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83" w:rsidRDefault="009C0052" w:rsidP="009C0052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>Анализ</w:t>
      </w:r>
    </w:p>
    <w:p w:rsidR="00307D27" w:rsidRDefault="009C0052" w:rsidP="00307D27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D8170D">
        <w:rPr>
          <w:b/>
          <w:sz w:val="28"/>
          <w:lang w:eastAsia="ru-RU"/>
        </w:rPr>
        <w:t>сельского поселения</w:t>
      </w:r>
    </w:p>
    <w:p w:rsidR="00307D27" w:rsidRPr="00307D27" w:rsidRDefault="00307D27" w:rsidP="00307D27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 2019 год</w:t>
      </w:r>
    </w:p>
    <w:p w:rsidR="009C0052" w:rsidRPr="009C0052" w:rsidRDefault="009C0052" w:rsidP="004246E2">
      <w:pPr>
        <w:jc w:val="both"/>
      </w:pPr>
    </w:p>
    <w:p w:rsidR="004246E2" w:rsidRDefault="004246E2" w:rsidP="004246E2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 w:rsidRPr="004246E2">
        <w:rPr>
          <w:rFonts w:eastAsia="Times New Roman"/>
          <w:color w:val="000000"/>
          <w:lang w:eastAsia="ru-RU"/>
        </w:rPr>
        <w:t>Анализ состояния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D8170D">
        <w:rPr>
          <w:lang w:eastAsia="ru-RU"/>
        </w:rPr>
        <w:t>сельского поселения «Толбагинское»</w:t>
      </w:r>
      <w:r>
        <w:rPr>
          <w:lang w:eastAsia="ru-RU"/>
        </w:rPr>
        <w:t xml:space="preserve"> (далее – муниципальное образование </w:t>
      </w:r>
      <w:r w:rsidR="00266B01">
        <w:rPr>
          <w:lang w:eastAsia="ru-RU"/>
        </w:rPr>
        <w:t>сельского поселения</w:t>
      </w:r>
      <w:r>
        <w:rPr>
          <w:lang w:eastAsia="ru-RU"/>
        </w:rPr>
        <w:t>) подготовлен в соответствии со статьей 11 Федерального закона от 24.07.2007 № 209-ФЗ</w:t>
      </w:r>
      <w:r>
        <w:rPr>
          <w:rFonts w:eastAsia="Times New Roman"/>
          <w:color w:val="000000"/>
          <w:lang w:eastAsia="ru-RU"/>
        </w:rPr>
        <w:t xml:space="preserve"> «</w:t>
      </w:r>
      <w:r>
        <w:rPr>
          <w:lang w:eastAsia="ru-RU"/>
        </w:rPr>
        <w:t>О развитии малого и среднего предпринимательства в Российской Федерации».</w:t>
      </w:r>
      <w:proofErr w:type="gramEnd"/>
    </w:p>
    <w:p w:rsidR="00AD3EF0" w:rsidRDefault="004246E2" w:rsidP="00095B0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 xml:space="preserve">По состоянию на 31.12.2019 на территории муниципального образования </w:t>
      </w:r>
      <w:r w:rsidR="00266B01" w:rsidRPr="00266B01">
        <w:rPr>
          <w:lang w:eastAsia="ru-RU"/>
        </w:rPr>
        <w:t>сельского поселения</w:t>
      </w:r>
      <w:r>
        <w:rPr>
          <w:lang w:eastAsia="ru-RU"/>
        </w:rPr>
        <w:t xml:space="preserve">, по данным Федеральной налоговой службы РФ, зарегистрировано </w:t>
      </w:r>
      <w:r w:rsidR="00D8170D">
        <w:rPr>
          <w:lang w:eastAsia="ru-RU"/>
        </w:rPr>
        <w:t xml:space="preserve">2 </w:t>
      </w:r>
      <w:r>
        <w:rPr>
          <w:lang w:eastAsia="ru-RU"/>
        </w:rPr>
        <w:t xml:space="preserve"> </w:t>
      </w:r>
      <w:r w:rsidR="00D8170D">
        <w:rPr>
          <w:lang w:eastAsia="ru-RU"/>
        </w:rPr>
        <w:t>индивидуальных предпринимателя</w:t>
      </w:r>
      <w:r>
        <w:rPr>
          <w:lang w:eastAsia="ru-RU"/>
        </w:rPr>
        <w:t xml:space="preserve">, из них: </w:t>
      </w:r>
      <w:r w:rsidR="00D8170D">
        <w:rPr>
          <w:lang w:eastAsia="ru-RU"/>
        </w:rPr>
        <w:t>ИП. Куклина М. Л</w:t>
      </w:r>
      <w:r>
        <w:rPr>
          <w:lang w:eastAsia="ru-RU"/>
        </w:rPr>
        <w:t>.</w:t>
      </w:r>
      <w:r w:rsidR="00D8170D">
        <w:rPr>
          <w:lang w:eastAsia="ru-RU"/>
        </w:rPr>
        <w:t>, ИП Ковалева Ю. П.</w:t>
      </w:r>
    </w:p>
    <w:p w:rsidR="00095B05" w:rsidRDefault="00AD3EF0" w:rsidP="00095B0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 xml:space="preserve">ИП </w:t>
      </w:r>
      <w:proofErr w:type="spellStart"/>
      <w:r>
        <w:rPr>
          <w:lang w:eastAsia="ru-RU"/>
        </w:rPr>
        <w:t>Крылепов</w:t>
      </w:r>
      <w:proofErr w:type="spellEnd"/>
      <w:r>
        <w:rPr>
          <w:lang w:eastAsia="ru-RU"/>
        </w:rPr>
        <w:t xml:space="preserve"> А.И. зарегистрирован в </w:t>
      </w:r>
      <w:proofErr w:type="spellStart"/>
      <w:r>
        <w:rPr>
          <w:lang w:eastAsia="ru-RU"/>
        </w:rPr>
        <w:t>пгт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овопавловка</w:t>
      </w:r>
      <w:proofErr w:type="spellEnd"/>
      <w:r>
        <w:rPr>
          <w:lang w:eastAsia="ru-RU"/>
        </w:rPr>
        <w:t>, осуществляет розничную торговлю на территории сельского поселения «Толбагинское» по адресу: с. Толбага, ул. Кооперативная, 66</w:t>
      </w:r>
      <w:r w:rsidR="004246E2">
        <w:rPr>
          <w:lang w:eastAsia="ru-RU"/>
        </w:rPr>
        <w:t xml:space="preserve">  </w:t>
      </w:r>
    </w:p>
    <w:p w:rsidR="004246E2" w:rsidRDefault="004246E2" w:rsidP="004246E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t xml:space="preserve">Структура </w:t>
      </w:r>
      <w:r w:rsidR="00266B01" w:rsidRPr="00266B01">
        <w:rPr>
          <w:rFonts w:eastAsia="Times New Roman"/>
          <w:lang w:eastAsia="ru-RU"/>
        </w:rPr>
        <w:t>развития малого и среднего предпринимательства</w:t>
      </w:r>
      <w:r w:rsidR="00266B01" w:rsidRPr="00266B01">
        <w:rPr>
          <w:rFonts w:eastAsia="Times New Roman"/>
          <w:color w:val="FF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 xml:space="preserve">на территории муниципального образования </w:t>
      </w:r>
      <w:r w:rsidR="00266B01">
        <w:rPr>
          <w:rFonts w:eastAsia="Times New Roman"/>
          <w:color w:val="000000"/>
          <w:lang w:eastAsia="ru-RU"/>
        </w:rPr>
        <w:t xml:space="preserve">се6льского поселения 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 xml:space="preserve">видам экономической деятельности в течение ряда лет остается практически неизменной. 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276"/>
        <w:gridCol w:w="126"/>
        <w:gridCol w:w="1559"/>
      </w:tblGrid>
      <w:tr w:rsidR="00266B01" w:rsidRPr="00266B01" w:rsidTr="00C95EDD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b/>
                <w:lang w:eastAsia="ru-RU"/>
              </w:rPr>
              <w:br w:type="page"/>
            </w:r>
            <w:r w:rsidRPr="00266B01">
              <w:rPr>
                <w:rFonts w:eastAsia="Times New Roman"/>
                <w:lang w:eastAsia="ru-RU"/>
              </w:rPr>
              <w:t>№</w:t>
            </w:r>
          </w:p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66B01">
              <w:rPr>
                <w:rFonts w:eastAsia="Times New Roman"/>
                <w:lang w:eastAsia="ru-RU"/>
              </w:rPr>
              <w:t>п</w:t>
            </w:r>
            <w:proofErr w:type="gramEnd"/>
            <w:r w:rsidRPr="00266B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Единица</w:t>
            </w:r>
          </w:p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измерения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2019 год</w:t>
            </w:r>
          </w:p>
        </w:tc>
      </w:tr>
      <w:tr w:rsidR="00266B01" w:rsidRPr="00266B01" w:rsidTr="00C95EDD">
        <w:tc>
          <w:tcPr>
            <w:tcW w:w="10157" w:type="dxa"/>
            <w:gridSpan w:val="5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b/>
                <w:lang w:eastAsia="ru-RU"/>
              </w:rPr>
              <w:t>3. Экономика</w:t>
            </w:r>
          </w:p>
        </w:tc>
      </w:tr>
      <w:tr w:rsidR="00266B01" w:rsidRPr="00266B01" w:rsidTr="00C95EDD">
        <w:trPr>
          <w:trHeight w:val="378"/>
        </w:trPr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br w:type="page"/>
              <w:t>3.3</w:t>
            </w: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b/>
                <w:bCs/>
                <w:lang w:eastAsia="ru-RU"/>
              </w:rPr>
              <w:t>Производство промышленной продукции: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ОКВЭД)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rPr>
          <w:trHeight w:val="265"/>
        </w:trPr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b/>
                <w:lang w:eastAsia="ru-RU"/>
              </w:rPr>
              <w:t>Добыча полезных ископаемых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 w:rsidRPr="00266B01">
              <w:rPr>
                <w:rFonts w:eastAsia="Times New Roman"/>
                <w:b/>
                <w:lang w:eastAsia="ru-RU"/>
              </w:rPr>
              <w:t>добыча угля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тыс. тонн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– </w:t>
            </w:r>
            <w:r w:rsidRPr="00266B01">
              <w:rPr>
                <w:rFonts w:eastAsia="Times New Roman"/>
                <w:b/>
                <w:lang w:eastAsia="ru-RU"/>
              </w:rPr>
              <w:t>услуги по обогащению каменного угля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тыс. тонн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 w:rsidRPr="00266B01">
              <w:rPr>
                <w:rFonts w:eastAsia="Times New Roman"/>
                <w:b/>
                <w:lang w:eastAsia="ru-RU"/>
              </w:rPr>
              <w:t>добыча  металлических руд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b/>
                <w:lang w:eastAsia="ru-RU"/>
              </w:rPr>
              <w:t>Обрабатывающие производства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266B01">
              <w:rPr>
                <w:rFonts w:eastAsia="Times New Roman"/>
                <w:b/>
                <w:lang w:eastAsia="ru-RU"/>
              </w:rPr>
              <w:t>– производство пищевых продуктов, включая напитки, и табака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66B01">
              <w:rPr>
                <w:rFonts w:eastAsia="Times New Roman"/>
                <w:lang w:eastAsia="ru-RU"/>
              </w:rPr>
              <w:t>млн</w:t>
            </w:r>
            <w:proofErr w:type="gramStart"/>
            <w:r w:rsidRPr="00266B01">
              <w:rPr>
                <w:rFonts w:eastAsia="Times New Roman"/>
                <w:lang w:eastAsia="ru-RU"/>
              </w:rPr>
              <w:t>.р</w:t>
            </w:r>
            <w:proofErr w:type="gramEnd"/>
            <w:r w:rsidRPr="00266B01">
              <w:rPr>
                <w:rFonts w:eastAsia="Times New Roman"/>
                <w:lang w:eastAsia="ru-RU"/>
              </w:rPr>
              <w:t>уб</w:t>
            </w:r>
            <w:proofErr w:type="spellEnd"/>
            <w:r w:rsidRPr="00266B0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тонн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266B01">
              <w:rPr>
                <w:rFonts w:eastAsia="Times New Roman"/>
                <w:b/>
                <w:lang w:eastAsia="ru-RU"/>
              </w:rPr>
              <w:t>– обработка древесины и производство изделий из дерева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66B01">
              <w:rPr>
                <w:rFonts w:eastAsia="Times New Roman"/>
                <w:lang w:eastAsia="ru-RU"/>
              </w:rPr>
              <w:t>млн</w:t>
            </w:r>
            <w:proofErr w:type="gramStart"/>
            <w:r w:rsidRPr="00266B01">
              <w:rPr>
                <w:rFonts w:eastAsia="Times New Roman"/>
                <w:lang w:eastAsia="ru-RU"/>
              </w:rPr>
              <w:t>.р</w:t>
            </w:r>
            <w:proofErr w:type="gramEnd"/>
            <w:r w:rsidRPr="00266B01">
              <w:rPr>
                <w:rFonts w:eastAsia="Times New Roman"/>
                <w:lang w:eastAsia="ru-RU"/>
              </w:rPr>
              <w:t>уб</w:t>
            </w:r>
            <w:proofErr w:type="spellEnd"/>
            <w:r w:rsidRPr="00266B0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тыс</w:t>
            </w:r>
            <w:proofErr w:type="gramStart"/>
            <w:r w:rsidRPr="00266B01">
              <w:rPr>
                <w:rFonts w:eastAsia="Times New Roman"/>
                <w:lang w:eastAsia="ru-RU"/>
              </w:rPr>
              <w:t>.м</w:t>
            </w:r>
            <w:proofErr w:type="gramEnd"/>
            <w:r w:rsidRPr="00266B01">
              <w:rPr>
                <w:rFonts w:eastAsia="Times New Roman"/>
                <w:lang w:eastAsia="ru-RU"/>
              </w:rPr>
              <w:t>³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b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266B01">
              <w:rPr>
                <w:rFonts w:eastAsia="Times New Roman"/>
                <w:b/>
                <w:lang w:eastAsia="ru-RU"/>
              </w:rPr>
              <w:t>-  производство пара и горячей воды (тепловой энергии) котельными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66B01">
              <w:rPr>
                <w:rFonts w:eastAsia="Times New Roman"/>
                <w:lang w:eastAsia="ru-RU"/>
              </w:rPr>
              <w:t>млн</w:t>
            </w:r>
            <w:proofErr w:type="gramStart"/>
            <w:r w:rsidRPr="00266B01">
              <w:rPr>
                <w:rFonts w:eastAsia="Times New Roman"/>
                <w:lang w:eastAsia="ru-RU"/>
              </w:rPr>
              <w:t>.р</w:t>
            </w:r>
            <w:proofErr w:type="gramEnd"/>
            <w:r w:rsidRPr="00266B01">
              <w:rPr>
                <w:rFonts w:eastAsia="Times New Roman"/>
                <w:lang w:eastAsia="ru-RU"/>
              </w:rPr>
              <w:t>уб</w:t>
            </w:r>
            <w:proofErr w:type="spellEnd"/>
            <w:r w:rsidRPr="00266B0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-</w:t>
            </w: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66B01">
              <w:rPr>
                <w:rFonts w:eastAsia="Times New Roman"/>
                <w:lang w:eastAsia="ru-RU"/>
              </w:rPr>
              <w:t>тыс</w:t>
            </w:r>
            <w:proofErr w:type="gramStart"/>
            <w:r w:rsidRPr="00266B01">
              <w:rPr>
                <w:rFonts w:eastAsia="Times New Roman"/>
                <w:lang w:eastAsia="ru-RU"/>
              </w:rPr>
              <w:t>.Г</w:t>
            </w:r>
            <w:proofErr w:type="gramEnd"/>
            <w:r w:rsidRPr="00266B01">
              <w:rPr>
                <w:rFonts w:eastAsia="Times New Roman"/>
                <w:lang w:eastAsia="ru-RU"/>
              </w:rPr>
              <w:t>кал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rPr>
          <w:trHeight w:val="565"/>
        </w:trPr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3.4</w:t>
            </w: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b/>
                <w:bCs/>
                <w:lang w:eastAsia="ru-RU"/>
              </w:rPr>
              <w:t>Развитие малого предпринимательства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Количество малых предприятий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266B01" w:rsidRPr="00266B01" w:rsidTr="00C95EDD"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266B01" w:rsidRPr="00266B01" w:rsidTr="00C95EDD">
        <w:trPr>
          <w:trHeight w:val="398"/>
        </w:trPr>
        <w:tc>
          <w:tcPr>
            <w:tcW w:w="675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66B01" w:rsidRPr="00266B01" w:rsidRDefault="00266B01" w:rsidP="00266B01">
            <w:pPr>
              <w:rPr>
                <w:rFonts w:eastAsia="Times New Roman"/>
                <w:lang w:eastAsia="ru-RU"/>
              </w:rPr>
            </w:pPr>
            <w:r w:rsidRPr="00266B01">
              <w:rPr>
                <w:rFonts w:eastAsia="Times New Roman"/>
                <w:lang w:eastAsia="ru-RU"/>
              </w:rPr>
              <w:t>Инвестиции в основной капитал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66B01">
              <w:rPr>
                <w:rFonts w:eastAsia="Times New Roman"/>
                <w:lang w:eastAsia="ru-RU"/>
              </w:rPr>
              <w:t>млн</w:t>
            </w:r>
            <w:proofErr w:type="gramStart"/>
            <w:r w:rsidRPr="00266B01">
              <w:rPr>
                <w:rFonts w:eastAsia="Times New Roman"/>
                <w:lang w:eastAsia="ru-RU"/>
              </w:rPr>
              <w:t>.р</w:t>
            </w:r>
            <w:proofErr w:type="gramEnd"/>
            <w:r w:rsidRPr="00266B01">
              <w:rPr>
                <w:rFonts w:eastAsia="Times New Roman"/>
                <w:lang w:eastAsia="ru-RU"/>
              </w:rPr>
              <w:t>уб</w:t>
            </w:r>
            <w:proofErr w:type="spellEnd"/>
            <w:r w:rsidRPr="00266B0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66B01" w:rsidRPr="00266B01" w:rsidRDefault="00266B01" w:rsidP="00266B0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95EDD" w:rsidRDefault="00C95EDD" w:rsidP="00266B01">
      <w:pPr>
        <w:tabs>
          <w:tab w:val="left" w:pos="567"/>
        </w:tabs>
        <w:jc w:val="both"/>
      </w:pPr>
    </w:p>
    <w:p w:rsidR="00DD3B83" w:rsidRPr="005136E2" w:rsidRDefault="00266B01" w:rsidP="00266B01">
      <w:pPr>
        <w:tabs>
          <w:tab w:val="left" w:pos="567"/>
        </w:tabs>
        <w:jc w:val="both"/>
        <w:rPr>
          <w:bCs/>
          <w:iCs/>
          <w:lang w:eastAsia="ru-RU"/>
        </w:rPr>
      </w:pPr>
      <w:r>
        <w:t>О</w:t>
      </w:r>
      <w:r w:rsidR="00DD3B83">
        <w:t>сновн</w:t>
      </w:r>
      <w:r>
        <w:t>ой</w:t>
      </w:r>
      <w:r w:rsidR="00DD3B83">
        <w:t xml:space="preserve"> вид экономи</w:t>
      </w:r>
      <w:r>
        <w:t xml:space="preserve">ческой деятельности преобладают </w:t>
      </w:r>
      <w:r w:rsidR="00DD3B83" w:rsidRPr="005136E2">
        <w:rPr>
          <w:bCs/>
          <w:iCs/>
          <w:lang w:eastAsia="ru-RU"/>
        </w:rPr>
        <w:t>розничная</w:t>
      </w:r>
      <w:r w:rsidR="00AD3EF0">
        <w:rPr>
          <w:bCs/>
          <w:iCs/>
          <w:lang w:eastAsia="ru-RU"/>
        </w:rPr>
        <w:t xml:space="preserve"> т</w:t>
      </w:r>
      <w:r w:rsidR="00AD3EF0" w:rsidRPr="00AD3EF0">
        <w:rPr>
          <w:bCs/>
          <w:iCs/>
          <w:lang w:eastAsia="ru-RU"/>
        </w:rPr>
        <w:t>орговля</w:t>
      </w:r>
      <w:r w:rsidR="00AD3EF0">
        <w:rPr>
          <w:bCs/>
          <w:iCs/>
          <w:lang w:eastAsia="ru-RU"/>
        </w:rPr>
        <w:t>.</w:t>
      </w:r>
      <w:bookmarkStart w:id="0" w:name="_GoBack"/>
      <w:bookmarkEnd w:id="0"/>
      <w:r w:rsidR="00DD3B83" w:rsidRPr="005136E2">
        <w:rPr>
          <w:bCs/>
          <w:iCs/>
          <w:lang w:eastAsia="ru-RU"/>
        </w:rPr>
        <w:t xml:space="preserve"> </w:t>
      </w:r>
    </w:p>
    <w:p w:rsidR="00603C64" w:rsidRDefault="001010BC" w:rsidP="00B53D51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Среднесписочная численность работников, занятых на малых и средних предприятиях – </w:t>
      </w:r>
      <w:r w:rsidR="00266B01">
        <w:rPr>
          <w:lang w:eastAsia="ru-RU"/>
        </w:rPr>
        <w:t>11 человек.</w:t>
      </w:r>
      <w:r>
        <w:rPr>
          <w:lang w:eastAsia="ru-RU"/>
        </w:rPr>
        <w:t xml:space="preserve"> </w:t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B01EF" w:rsidRPr="00266B01" w:rsidRDefault="00CB01EF" w:rsidP="00266B01">
      <w:pPr>
        <w:autoSpaceDE w:val="0"/>
        <w:autoSpaceDN w:val="0"/>
        <w:adjustRightInd w:val="0"/>
        <w:ind w:firstLine="540"/>
        <w:jc w:val="center"/>
        <w:rPr>
          <w:color w:val="333333"/>
        </w:rPr>
      </w:pPr>
      <w:r w:rsidRPr="00266B01">
        <w:rPr>
          <w:rStyle w:val="af3"/>
          <w:color w:val="333333"/>
        </w:rPr>
        <w:t>Основные проблемы, перспективы развития малого и среднего предпринимательства, предложения по его развитию на территории муниципального образования сельско</w:t>
      </w:r>
      <w:r w:rsidR="00266B01">
        <w:rPr>
          <w:rStyle w:val="af3"/>
          <w:color w:val="333333"/>
        </w:rPr>
        <w:t>го поселения «Толбагинское»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На развитие предпринимательства на территории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дефицит квалифицированных кадров, недостаточный уровень профессиональной подготовки;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CB01EF" w:rsidRPr="00266B01" w:rsidRDefault="00CB01EF" w:rsidP="00266B01">
      <w:pPr>
        <w:pStyle w:val="af2"/>
        <w:spacing w:before="0" w:beforeAutospacing="0" w:after="0" w:afterAutospacing="0"/>
        <w:ind w:firstLine="540"/>
        <w:jc w:val="both"/>
        <w:rPr>
          <w:color w:val="333333"/>
        </w:rPr>
      </w:pPr>
      <w:r w:rsidRPr="00266B01">
        <w:rPr>
          <w:color w:val="333333"/>
        </w:rPr>
        <w:t>- низкая предпринимательская активность молодежи;</w:t>
      </w:r>
    </w:p>
    <w:p w:rsidR="007B5F17" w:rsidRPr="007B5F17" w:rsidRDefault="007B5F17" w:rsidP="007B5F17">
      <w:pPr>
        <w:tabs>
          <w:tab w:val="left" w:pos="4410"/>
        </w:tabs>
        <w:rPr>
          <w:lang w:eastAsia="ru-RU"/>
        </w:rPr>
      </w:pPr>
    </w:p>
    <w:sectPr w:rsidR="007B5F17" w:rsidRPr="007B5F17" w:rsidSect="00BE13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342"/>
    <w:multiLevelType w:val="multilevel"/>
    <w:tmpl w:val="3932AE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D4F3475"/>
    <w:multiLevelType w:val="hybridMultilevel"/>
    <w:tmpl w:val="2786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181"/>
    <w:multiLevelType w:val="hybridMultilevel"/>
    <w:tmpl w:val="C67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2"/>
    <w:rsid w:val="00095B05"/>
    <w:rsid w:val="001010BC"/>
    <w:rsid w:val="002437AD"/>
    <w:rsid w:val="00256695"/>
    <w:rsid w:val="00266B01"/>
    <w:rsid w:val="00272534"/>
    <w:rsid w:val="002A60D2"/>
    <w:rsid w:val="002D4362"/>
    <w:rsid w:val="002F19FF"/>
    <w:rsid w:val="00307D27"/>
    <w:rsid w:val="00324F65"/>
    <w:rsid w:val="00341DF5"/>
    <w:rsid w:val="00362711"/>
    <w:rsid w:val="00423595"/>
    <w:rsid w:val="004246E2"/>
    <w:rsid w:val="00441A6E"/>
    <w:rsid w:val="004A234F"/>
    <w:rsid w:val="004E50D7"/>
    <w:rsid w:val="005D594F"/>
    <w:rsid w:val="00603C64"/>
    <w:rsid w:val="007256B4"/>
    <w:rsid w:val="007B5F17"/>
    <w:rsid w:val="008534D1"/>
    <w:rsid w:val="008E5ED0"/>
    <w:rsid w:val="00936742"/>
    <w:rsid w:val="00943FDD"/>
    <w:rsid w:val="0095703C"/>
    <w:rsid w:val="00972893"/>
    <w:rsid w:val="009C0052"/>
    <w:rsid w:val="00A60D06"/>
    <w:rsid w:val="00AD3EF0"/>
    <w:rsid w:val="00B05675"/>
    <w:rsid w:val="00B53D51"/>
    <w:rsid w:val="00BE137B"/>
    <w:rsid w:val="00C047D3"/>
    <w:rsid w:val="00C95EDD"/>
    <w:rsid w:val="00CB01EF"/>
    <w:rsid w:val="00CB5103"/>
    <w:rsid w:val="00D8170D"/>
    <w:rsid w:val="00DD3B83"/>
    <w:rsid w:val="00E8501D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66B01"/>
    <w:pPr>
      <w:keepNext/>
      <w:jc w:val="center"/>
      <w:outlineLvl w:val="1"/>
    </w:pPr>
    <w:rPr>
      <w:rFonts w:eastAsia="Arial Unicode MS"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B01E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3">
    <w:name w:val="Strong"/>
    <w:basedOn w:val="a0"/>
    <w:uiPriority w:val="22"/>
    <w:qFormat/>
    <w:rsid w:val="00CB01EF"/>
    <w:rPr>
      <w:b/>
      <w:bCs/>
    </w:rPr>
  </w:style>
  <w:style w:type="character" w:customStyle="1" w:styleId="20">
    <w:name w:val="Заголовок 2 Знак"/>
    <w:basedOn w:val="a0"/>
    <w:link w:val="2"/>
    <w:rsid w:val="00266B01"/>
    <w:rPr>
      <w:rFonts w:eastAsia="Arial Unicode MS"/>
      <w:sz w:val="40"/>
      <w:szCs w:val="4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66B01"/>
  </w:style>
  <w:style w:type="paragraph" w:customStyle="1" w:styleId="Title">
    <w:name w:val="Title!Название НПА"/>
    <w:basedOn w:val="a"/>
    <w:rsid w:val="00266B0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Верхний колонтитул Знак"/>
    <w:link w:val="af5"/>
    <w:uiPriority w:val="99"/>
    <w:rsid w:val="00266B01"/>
    <w:rPr>
      <w:rFonts w:eastAsia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266B0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6B01"/>
    <w:rPr>
      <w:sz w:val="24"/>
      <w:szCs w:val="24"/>
      <w:lang w:eastAsia="zh-CN"/>
    </w:rPr>
  </w:style>
  <w:style w:type="character" w:customStyle="1" w:styleId="14">
    <w:name w:val="Текст выноски Знак1"/>
    <w:uiPriority w:val="99"/>
    <w:semiHidden/>
    <w:rsid w:val="00266B01"/>
    <w:rPr>
      <w:rFonts w:ascii="Tahoma" w:hAnsi="Tahoma" w:cs="Tahoma"/>
      <w:sz w:val="16"/>
      <w:szCs w:val="16"/>
    </w:rPr>
  </w:style>
  <w:style w:type="character" w:customStyle="1" w:styleId="af6">
    <w:name w:val="Нижний колонтитул Знак"/>
    <w:link w:val="af7"/>
    <w:rsid w:val="00266B01"/>
    <w:rPr>
      <w:rFonts w:eastAsia="Times New Roman"/>
      <w:sz w:val="24"/>
      <w:szCs w:val="24"/>
    </w:rPr>
  </w:style>
  <w:style w:type="paragraph" w:styleId="af7">
    <w:name w:val="footer"/>
    <w:basedOn w:val="a"/>
    <w:link w:val="af6"/>
    <w:rsid w:val="00266B0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66B01"/>
    <w:rPr>
      <w:sz w:val="24"/>
      <w:szCs w:val="24"/>
      <w:lang w:eastAsia="zh-CN"/>
    </w:rPr>
  </w:style>
  <w:style w:type="character" w:customStyle="1" w:styleId="16">
    <w:name w:val="Основной текст Знак1"/>
    <w:basedOn w:val="a0"/>
    <w:uiPriority w:val="99"/>
    <w:semiHidden/>
    <w:rsid w:val="00266B01"/>
  </w:style>
  <w:style w:type="paragraph" w:customStyle="1" w:styleId="msonormalmailrucssattributepostfixmailrucssattributepostfix">
    <w:name w:val="msonormal_mailru_css_attribute_postfix_mailru_css_attribute_postfix"/>
    <w:basedOn w:val="a"/>
    <w:rsid w:val="00266B0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66B01"/>
    <w:pPr>
      <w:keepNext/>
      <w:jc w:val="center"/>
      <w:outlineLvl w:val="1"/>
    </w:pPr>
    <w:rPr>
      <w:rFonts w:eastAsia="Arial Unicode MS"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B01E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3">
    <w:name w:val="Strong"/>
    <w:basedOn w:val="a0"/>
    <w:uiPriority w:val="22"/>
    <w:qFormat/>
    <w:rsid w:val="00CB01EF"/>
    <w:rPr>
      <w:b/>
      <w:bCs/>
    </w:rPr>
  </w:style>
  <w:style w:type="character" w:customStyle="1" w:styleId="20">
    <w:name w:val="Заголовок 2 Знак"/>
    <w:basedOn w:val="a0"/>
    <w:link w:val="2"/>
    <w:rsid w:val="00266B01"/>
    <w:rPr>
      <w:rFonts w:eastAsia="Arial Unicode MS"/>
      <w:sz w:val="40"/>
      <w:szCs w:val="4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66B01"/>
  </w:style>
  <w:style w:type="paragraph" w:customStyle="1" w:styleId="Title">
    <w:name w:val="Title!Название НПА"/>
    <w:basedOn w:val="a"/>
    <w:rsid w:val="00266B0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Верхний колонтитул Знак"/>
    <w:link w:val="af5"/>
    <w:uiPriority w:val="99"/>
    <w:rsid w:val="00266B01"/>
    <w:rPr>
      <w:rFonts w:eastAsia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266B0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6B01"/>
    <w:rPr>
      <w:sz w:val="24"/>
      <w:szCs w:val="24"/>
      <w:lang w:eastAsia="zh-CN"/>
    </w:rPr>
  </w:style>
  <w:style w:type="character" w:customStyle="1" w:styleId="14">
    <w:name w:val="Текст выноски Знак1"/>
    <w:uiPriority w:val="99"/>
    <w:semiHidden/>
    <w:rsid w:val="00266B01"/>
    <w:rPr>
      <w:rFonts w:ascii="Tahoma" w:hAnsi="Tahoma" w:cs="Tahoma"/>
      <w:sz w:val="16"/>
      <w:szCs w:val="16"/>
    </w:rPr>
  </w:style>
  <w:style w:type="character" w:customStyle="1" w:styleId="af6">
    <w:name w:val="Нижний колонтитул Знак"/>
    <w:link w:val="af7"/>
    <w:rsid w:val="00266B01"/>
    <w:rPr>
      <w:rFonts w:eastAsia="Times New Roman"/>
      <w:sz w:val="24"/>
      <w:szCs w:val="24"/>
    </w:rPr>
  </w:style>
  <w:style w:type="paragraph" w:styleId="af7">
    <w:name w:val="footer"/>
    <w:basedOn w:val="a"/>
    <w:link w:val="af6"/>
    <w:rsid w:val="00266B0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66B01"/>
    <w:rPr>
      <w:sz w:val="24"/>
      <w:szCs w:val="24"/>
      <w:lang w:eastAsia="zh-CN"/>
    </w:rPr>
  </w:style>
  <w:style w:type="character" w:customStyle="1" w:styleId="16">
    <w:name w:val="Основной текст Знак1"/>
    <w:basedOn w:val="a0"/>
    <w:uiPriority w:val="99"/>
    <w:semiHidden/>
    <w:rsid w:val="00266B01"/>
  </w:style>
  <w:style w:type="paragraph" w:customStyle="1" w:styleId="msonormalmailrucssattributepostfixmailrucssattributepostfix">
    <w:name w:val="msonormal_mailru_css_attribute_postfix_mailru_css_attribute_postfix"/>
    <w:basedOn w:val="a"/>
    <w:rsid w:val="00266B0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570</Words>
  <Characters>3557</Characters>
  <Application>Microsoft Office Word</Application>
  <DocSecurity>0</DocSecurity>
  <Lines>592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2020-02-14T09:36:00Z</cp:lastPrinted>
  <dcterms:created xsi:type="dcterms:W3CDTF">2020-08-24T00:56:00Z</dcterms:created>
  <dcterms:modified xsi:type="dcterms:W3CDTF">2020-08-26T06:17:00Z</dcterms:modified>
</cp:coreProperties>
</file>