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18" w:rsidRPr="002D7C18" w:rsidRDefault="002D7C18" w:rsidP="002D7C18">
      <w:pPr>
        <w:pStyle w:val="1"/>
        <w:pBdr>
          <w:bottom w:val="single" w:sz="6" w:space="1" w:color="E4E7E9"/>
        </w:pBdr>
        <w:jc w:val="center"/>
        <w:rPr>
          <w:color w:val="auto"/>
          <w:sz w:val="28"/>
          <w:szCs w:val="28"/>
        </w:rPr>
      </w:pPr>
      <w:r w:rsidRPr="002D7C18">
        <w:rPr>
          <w:color w:val="auto"/>
          <w:sz w:val="28"/>
          <w:szCs w:val="28"/>
        </w:rPr>
        <w:t>Администрация</w:t>
      </w:r>
    </w:p>
    <w:p w:rsidR="002D7C18" w:rsidRPr="002D7C18" w:rsidRDefault="00CC35A5" w:rsidP="002D7C18">
      <w:pPr>
        <w:pStyle w:val="1"/>
        <w:pBdr>
          <w:bottom w:val="single" w:sz="6" w:space="1" w:color="E4E7E9"/>
        </w:pBd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сельского</w:t>
      </w:r>
      <w:r w:rsidR="002D7C18" w:rsidRPr="002D7C18">
        <w:rPr>
          <w:color w:val="auto"/>
          <w:sz w:val="28"/>
          <w:szCs w:val="28"/>
        </w:rPr>
        <w:t xml:space="preserve"> поселения «Т</w:t>
      </w:r>
      <w:r>
        <w:rPr>
          <w:color w:val="auto"/>
          <w:sz w:val="28"/>
          <w:szCs w:val="28"/>
        </w:rPr>
        <w:t>олбагинское</w:t>
      </w:r>
      <w:r w:rsidR="002D7C18" w:rsidRPr="002D7C18">
        <w:rPr>
          <w:color w:val="auto"/>
          <w:sz w:val="28"/>
          <w:szCs w:val="28"/>
        </w:rPr>
        <w:t>»</w:t>
      </w:r>
    </w:p>
    <w:p w:rsidR="002D7C18" w:rsidRPr="002D7C18" w:rsidRDefault="002D7C18" w:rsidP="002D7C18">
      <w:pPr>
        <w:pStyle w:val="1"/>
        <w:pBdr>
          <w:bottom w:val="single" w:sz="6" w:space="1" w:color="E4E7E9"/>
        </w:pBdr>
        <w:jc w:val="center"/>
        <w:rPr>
          <w:color w:val="auto"/>
          <w:sz w:val="28"/>
          <w:szCs w:val="28"/>
        </w:rPr>
      </w:pPr>
    </w:p>
    <w:p w:rsidR="002D7C18" w:rsidRPr="002D7C18" w:rsidRDefault="002D7C18" w:rsidP="002D7C18">
      <w:pPr>
        <w:pStyle w:val="1"/>
        <w:pBdr>
          <w:bottom w:val="single" w:sz="6" w:space="1" w:color="E4E7E9"/>
        </w:pBdr>
        <w:jc w:val="center"/>
        <w:rPr>
          <w:iCs/>
          <w:color w:val="auto"/>
          <w:sz w:val="36"/>
          <w:szCs w:val="36"/>
        </w:rPr>
      </w:pPr>
      <w:r w:rsidRPr="002D7C18">
        <w:rPr>
          <w:iCs/>
          <w:color w:val="auto"/>
          <w:sz w:val="36"/>
          <w:szCs w:val="36"/>
        </w:rPr>
        <w:t>ПОСТАНОВЛЕНИЕ</w:t>
      </w:r>
    </w:p>
    <w:p w:rsidR="00EF034F" w:rsidRDefault="00CC35A5" w:rsidP="00EF034F">
      <w:pPr>
        <w:pStyle w:val="1"/>
        <w:pBdr>
          <w:bottom w:val="single" w:sz="6" w:space="1" w:color="E4E7E9"/>
        </w:pBdr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10 января 2013</w:t>
      </w:r>
      <w:r w:rsidR="00EF034F">
        <w:rPr>
          <w:b w:val="0"/>
          <w:color w:val="auto"/>
          <w:sz w:val="28"/>
          <w:szCs w:val="28"/>
        </w:rPr>
        <w:t xml:space="preserve"> г.</w:t>
      </w:r>
      <w:r w:rsidR="00EF034F">
        <w:rPr>
          <w:b w:val="0"/>
          <w:color w:val="auto"/>
          <w:sz w:val="28"/>
          <w:szCs w:val="28"/>
        </w:rPr>
        <w:tab/>
      </w:r>
      <w:r w:rsidR="00EF034F">
        <w:rPr>
          <w:b w:val="0"/>
          <w:color w:val="auto"/>
          <w:sz w:val="28"/>
          <w:szCs w:val="28"/>
        </w:rPr>
        <w:tab/>
      </w:r>
      <w:r w:rsidR="00EF034F">
        <w:rPr>
          <w:b w:val="0"/>
          <w:color w:val="auto"/>
          <w:sz w:val="28"/>
          <w:szCs w:val="28"/>
        </w:rPr>
        <w:tab/>
      </w:r>
      <w:r w:rsidR="00EF034F">
        <w:rPr>
          <w:b w:val="0"/>
          <w:color w:val="auto"/>
          <w:sz w:val="28"/>
          <w:szCs w:val="28"/>
        </w:rPr>
        <w:tab/>
      </w:r>
      <w:r w:rsidR="00EF034F">
        <w:rPr>
          <w:b w:val="0"/>
          <w:color w:val="auto"/>
          <w:sz w:val="28"/>
          <w:szCs w:val="28"/>
        </w:rPr>
        <w:tab/>
      </w:r>
      <w:r w:rsidR="00EF034F">
        <w:rPr>
          <w:b w:val="0"/>
          <w:color w:val="auto"/>
          <w:sz w:val="28"/>
          <w:szCs w:val="28"/>
        </w:rPr>
        <w:tab/>
      </w:r>
      <w:r w:rsidR="00EF034F">
        <w:rPr>
          <w:b w:val="0"/>
          <w:color w:val="auto"/>
          <w:sz w:val="28"/>
          <w:szCs w:val="28"/>
        </w:rPr>
        <w:tab/>
      </w:r>
      <w:r w:rsidR="00EF034F">
        <w:rPr>
          <w:b w:val="0"/>
          <w:color w:val="auto"/>
          <w:sz w:val="28"/>
          <w:szCs w:val="28"/>
        </w:rPr>
        <w:tab/>
      </w:r>
      <w:r w:rsidR="00EF034F">
        <w:rPr>
          <w:b w:val="0"/>
          <w:color w:val="auto"/>
          <w:sz w:val="28"/>
          <w:szCs w:val="28"/>
        </w:rPr>
        <w:tab/>
        <w:t xml:space="preserve">№ </w:t>
      </w:r>
      <w:r>
        <w:rPr>
          <w:b w:val="0"/>
          <w:color w:val="auto"/>
          <w:sz w:val="28"/>
          <w:szCs w:val="28"/>
        </w:rPr>
        <w:t>5</w:t>
      </w:r>
    </w:p>
    <w:p w:rsidR="002D7C18" w:rsidRPr="002D7C18" w:rsidRDefault="002D7C18" w:rsidP="002D7C18">
      <w:pPr>
        <w:pStyle w:val="1"/>
        <w:pBdr>
          <w:bottom w:val="single" w:sz="6" w:space="1" w:color="E4E7E9"/>
        </w:pBdr>
        <w:jc w:val="center"/>
        <w:rPr>
          <w:color w:val="auto"/>
          <w:sz w:val="28"/>
          <w:szCs w:val="28"/>
        </w:rPr>
      </w:pPr>
    </w:p>
    <w:p w:rsidR="002D7C18" w:rsidRPr="002D7C18" w:rsidRDefault="00CC35A5" w:rsidP="002D7C18">
      <w:pPr>
        <w:pStyle w:val="1"/>
        <w:pBdr>
          <w:bottom w:val="single" w:sz="6" w:space="1" w:color="E4E7E9"/>
        </w:pBd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с.Толбага</w:t>
      </w:r>
    </w:p>
    <w:p w:rsidR="002D7C18" w:rsidRDefault="002D7C18" w:rsidP="00251D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C218D" w:rsidRPr="002D7C18" w:rsidRDefault="002D7C18" w:rsidP="00251D6A">
      <w:pPr>
        <w:pStyle w:val="a3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2D7C18">
        <w:rPr>
          <w:rFonts w:ascii="Times New Roman" w:hAnsi="Times New Roman"/>
          <w:b/>
          <w:caps/>
          <w:sz w:val="28"/>
          <w:szCs w:val="28"/>
        </w:rPr>
        <w:t>О</w:t>
      </w:r>
      <w:r w:rsidR="004C218D" w:rsidRPr="002D7C18">
        <w:rPr>
          <w:rFonts w:ascii="Times New Roman" w:hAnsi="Times New Roman"/>
          <w:b/>
          <w:caps/>
          <w:sz w:val="28"/>
          <w:szCs w:val="28"/>
        </w:rPr>
        <w:t xml:space="preserve">б утверждении административного регламента по </w:t>
      </w:r>
      <w:r w:rsidR="004C218D" w:rsidRPr="002D7C18">
        <w:rPr>
          <w:rFonts w:ascii="Times New Roman" w:hAnsi="Times New Roman"/>
          <w:b/>
          <w:bCs/>
          <w:caps/>
          <w:sz w:val="28"/>
          <w:szCs w:val="28"/>
        </w:rPr>
        <w:t xml:space="preserve">предоставлению муниципальной услуги </w:t>
      </w:r>
      <w:r w:rsidR="004C218D" w:rsidRPr="002D7C18">
        <w:rPr>
          <w:rFonts w:ascii="Times New Roman" w:hAnsi="Times New Roman"/>
          <w:b/>
          <w:caps/>
          <w:color w:val="000000"/>
          <w:sz w:val="28"/>
          <w:szCs w:val="28"/>
        </w:rPr>
        <w:t>«Заключение, изменение или расторжение договоров социального найма с малоимущими гражданами, нуждающимися в улучшении жилищных условий»</w:t>
      </w:r>
    </w:p>
    <w:p w:rsidR="004C218D" w:rsidRPr="00251D6A" w:rsidRDefault="004C218D" w:rsidP="00CC35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1D6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C218D" w:rsidRDefault="004C218D" w:rsidP="00CC35A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62F4">
        <w:rPr>
          <w:rFonts w:ascii="Times New Roman" w:hAnsi="Times New Roman"/>
          <w:sz w:val="28"/>
          <w:szCs w:val="28"/>
        </w:rPr>
        <w:t>В соответствии Федеральным законом от 06</w:t>
      </w:r>
      <w:r w:rsidR="002D7C18">
        <w:rPr>
          <w:rFonts w:ascii="Times New Roman" w:hAnsi="Times New Roman"/>
          <w:sz w:val="28"/>
          <w:szCs w:val="28"/>
        </w:rPr>
        <w:t xml:space="preserve"> октября </w:t>
      </w:r>
      <w:r w:rsidRPr="001462F4">
        <w:rPr>
          <w:rFonts w:ascii="Times New Roman" w:hAnsi="Times New Roman"/>
          <w:sz w:val="28"/>
          <w:szCs w:val="28"/>
        </w:rPr>
        <w:t>2003г. № 131-ФЗ «Об общих принципах организации местного самоуправления в Российской Федерации», Федеральным законом от 09</w:t>
      </w:r>
      <w:r w:rsidR="002D7C18">
        <w:rPr>
          <w:rFonts w:ascii="Times New Roman" w:hAnsi="Times New Roman"/>
          <w:sz w:val="28"/>
          <w:szCs w:val="28"/>
        </w:rPr>
        <w:t xml:space="preserve"> февраля </w:t>
      </w:r>
      <w:r w:rsidRPr="001462F4">
        <w:rPr>
          <w:rFonts w:ascii="Times New Roman" w:hAnsi="Times New Roman"/>
          <w:sz w:val="28"/>
          <w:szCs w:val="28"/>
        </w:rPr>
        <w:t>2009г. № 8-ФЗ «Об обеспечении доступа к информации о деятельности государственных органов и органов местного самоуправления» Федеральным законом от 27</w:t>
      </w:r>
      <w:r w:rsidR="002D7C18">
        <w:rPr>
          <w:rFonts w:ascii="Times New Roman" w:hAnsi="Times New Roman"/>
          <w:sz w:val="28"/>
          <w:szCs w:val="28"/>
        </w:rPr>
        <w:t xml:space="preserve"> июля </w:t>
      </w:r>
      <w:r w:rsidRPr="001462F4">
        <w:rPr>
          <w:rFonts w:ascii="Times New Roman" w:hAnsi="Times New Roman"/>
          <w:sz w:val="28"/>
          <w:szCs w:val="28"/>
        </w:rPr>
        <w:t>2010г. №</w:t>
      </w:r>
      <w:r w:rsidR="00CC35A5">
        <w:rPr>
          <w:rFonts w:ascii="Times New Roman" w:hAnsi="Times New Roman"/>
          <w:sz w:val="28"/>
          <w:szCs w:val="28"/>
        </w:rPr>
        <w:t xml:space="preserve"> </w:t>
      </w:r>
      <w:r w:rsidRPr="001462F4">
        <w:rPr>
          <w:rFonts w:ascii="Times New Roman" w:hAnsi="Times New Roman"/>
          <w:sz w:val="28"/>
          <w:szCs w:val="28"/>
        </w:rPr>
        <w:t xml:space="preserve">210-ФЗ «Об организации предоставления государственных и муниципальных услуг», Уставом </w:t>
      </w:r>
      <w:r w:rsidR="005A79FD">
        <w:rPr>
          <w:rFonts w:ascii="Times New Roman" w:hAnsi="Times New Roman"/>
          <w:sz w:val="28"/>
          <w:szCs w:val="28"/>
        </w:rPr>
        <w:t>сельского</w:t>
      </w:r>
      <w:r w:rsidRPr="001462F4">
        <w:rPr>
          <w:rFonts w:ascii="Times New Roman" w:hAnsi="Times New Roman"/>
          <w:sz w:val="28"/>
          <w:szCs w:val="28"/>
        </w:rPr>
        <w:t xml:space="preserve"> поселения «</w:t>
      </w:r>
      <w:r w:rsidR="002D7C18">
        <w:rPr>
          <w:rFonts w:ascii="Times New Roman" w:hAnsi="Times New Roman"/>
          <w:sz w:val="28"/>
          <w:szCs w:val="28"/>
        </w:rPr>
        <w:t>Т</w:t>
      </w:r>
      <w:r w:rsidR="005A79FD">
        <w:rPr>
          <w:rFonts w:ascii="Times New Roman" w:hAnsi="Times New Roman"/>
          <w:sz w:val="28"/>
          <w:szCs w:val="28"/>
        </w:rPr>
        <w:t>олбагинское</w:t>
      </w:r>
      <w:r w:rsidR="002D7C1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2D7C18">
        <w:rPr>
          <w:rFonts w:ascii="Times New Roman" w:hAnsi="Times New Roman"/>
          <w:sz w:val="28"/>
          <w:szCs w:val="28"/>
        </w:rPr>
        <w:t xml:space="preserve"> администрация </w:t>
      </w:r>
      <w:r w:rsidR="005A79FD">
        <w:rPr>
          <w:rFonts w:ascii="Times New Roman" w:hAnsi="Times New Roman"/>
          <w:sz w:val="28"/>
          <w:szCs w:val="28"/>
        </w:rPr>
        <w:t>сельского</w:t>
      </w:r>
      <w:r w:rsidR="002D7C18">
        <w:rPr>
          <w:rFonts w:ascii="Times New Roman" w:hAnsi="Times New Roman"/>
          <w:sz w:val="28"/>
          <w:szCs w:val="28"/>
        </w:rPr>
        <w:t xml:space="preserve"> поселения </w:t>
      </w:r>
      <w:r w:rsidRPr="00425C6E">
        <w:rPr>
          <w:rFonts w:ascii="Times New Roman" w:hAnsi="Times New Roman"/>
          <w:b/>
          <w:sz w:val="28"/>
          <w:szCs w:val="28"/>
        </w:rPr>
        <w:t>п</w:t>
      </w:r>
      <w:r w:rsidR="002D7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="002D7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</w:t>
      </w:r>
      <w:r w:rsidR="002D7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</w:t>
      </w:r>
      <w:r w:rsidR="002D7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</w:t>
      </w:r>
      <w:r w:rsidR="002D7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</w:t>
      </w:r>
      <w:r w:rsidR="002D7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="002D7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="002D7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</w:t>
      </w:r>
      <w:r w:rsidR="002D7C1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я</w:t>
      </w:r>
      <w:r w:rsidR="002D7C18">
        <w:rPr>
          <w:rFonts w:ascii="Times New Roman" w:hAnsi="Times New Roman"/>
          <w:b/>
          <w:sz w:val="28"/>
          <w:szCs w:val="28"/>
        </w:rPr>
        <w:t xml:space="preserve"> е</w:t>
      </w:r>
      <w:r w:rsidR="00DD0E4E">
        <w:rPr>
          <w:rFonts w:ascii="Times New Roman" w:hAnsi="Times New Roman"/>
          <w:sz w:val="28"/>
          <w:szCs w:val="28"/>
        </w:rPr>
        <w:t xml:space="preserve"> </w:t>
      </w:r>
      <w:r w:rsidR="00DD0E4E" w:rsidRPr="00DD0E4E">
        <w:rPr>
          <w:rFonts w:ascii="Times New Roman" w:hAnsi="Times New Roman"/>
          <w:b/>
          <w:sz w:val="28"/>
          <w:szCs w:val="28"/>
        </w:rPr>
        <w:t>т</w:t>
      </w:r>
    </w:p>
    <w:p w:rsidR="004C218D" w:rsidRPr="001462F4" w:rsidRDefault="004C218D" w:rsidP="00CC35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218D" w:rsidRPr="001B52C1" w:rsidRDefault="00DD0E4E" w:rsidP="00CC35A5">
      <w:pPr>
        <w:pStyle w:val="a3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C218D" w:rsidRPr="000D59B0">
        <w:rPr>
          <w:rFonts w:ascii="Times New Roman" w:hAnsi="Times New Roman"/>
          <w:sz w:val="28"/>
          <w:szCs w:val="28"/>
        </w:rPr>
        <w:t>.</w:t>
      </w:r>
      <w:r w:rsidR="004C218D">
        <w:rPr>
          <w:rFonts w:ascii="Times New Roman" w:hAnsi="Times New Roman"/>
          <w:sz w:val="28"/>
          <w:szCs w:val="28"/>
        </w:rPr>
        <w:t xml:space="preserve"> </w:t>
      </w:r>
      <w:r w:rsidR="004C218D" w:rsidRPr="000D59B0">
        <w:rPr>
          <w:rFonts w:ascii="Times New Roman" w:hAnsi="Times New Roman"/>
          <w:sz w:val="28"/>
          <w:szCs w:val="28"/>
        </w:rPr>
        <w:t>Утвердить административный регламент по предоставлению муниципальной услуги</w:t>
      </w:r>
      <w:r w:rsidR="004C218D" w:rsidRPr="004B72A5">
        <w:rPr>
          <w:rFonts w:ascii="Times New Roman" w:hAnsi="Times New Roman"/>
          <w:bCs/>
          <w:sz w:val="28"/>
          <w:szCs w:val="28"/>
        </w:rPr>
        <w:t xml:space="preserve"> </w:t>
      </w:r>
      <w:r w:rsidR="004C218D" w:rsidRPr="001B52C1">
        <w:rPr>
          <w:rFonts w:ascii="Times New Roman" w:hAnsi="Times New Roman"/>
          <w:color w:val="000000"/>
          <w:sz w:val="28"/>
          <w:szCs w:val="28"/>
        </w:rPr>
        <w:t>«Заключение, изменение или расторжение договоров социального найма с малоимущими гражданами, нуждающимися в улучшении жилищных условий»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D0E4E" w:rsidRDefault="00DD0E4E" w:rsidP="00CC35A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3213DF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обнародовать на информационном стенде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 поселения</w:t>
      </w:r>
      <w:r w:rsidRPr="003213DF">
        <w:rPr>
          <w:rFonts w:ascii="Times New Roman" w:hAnsi="Times New Roman" w:cs="Times New Roman"/>
          <w:b w:val="0"/>
          <w:sz w:val="28"/>
          <w:szCs w:val="28"/>
        </w:rPr>
        <w:t xml:space="preserve">, расположенном по адресу: Забайкальский край, </w:t>
      </w:r>
      <w:r w:rsidR="005A79FD">
        <w:rPr>
          <w:rFonts w:ascii="Times New Roman" w:hAnsi="Times New Roman" w:cs="Times New Roman"/>
          <w:b w:val="0"/>
          <w:sz w:val="28"/>
          <w:szCs w:val="28"/>
        </w:rPr>
        <w:t>с.Толбага</w:t>
      </w:r>
      <w:r w:rsidRPr="003213DF">
        <w:rPr>
          <w:rFonts w:ascii="Times New Roman" w:hAnsi="Times New Roman" w:cs="Times New Roman"/>
          <w:b w:val="0"/>
          <w:sz w:val="28"/>
          <w:szCs w:val="28"/>
        </w:rPr>
        <w:t>, ул.</w:t>
      </w:r>
      <w:r w:rsidR="005A79FD">
        <w:rPr>
          <w:rFonts w:ascii="Times New Roman" w:hAnsi="Times New Roman" w:cs="Times New Roman"/>
          <w:b w:val="0"/>
          <w:sz w:val="28"/>
          <w:szCs w:val="28"/>
        </w:rPr>
        <w:t>Почтовая</w:t>
      </w:r>
      <w:r w:rsidRPr="003213D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5A79FD">
        <w:rPr>
          <w:rFonts w:ascii="Times New Roman" w:hAnsi="Times New Roman" w:cs="Times New Roman"/>
          <w:b w:val="0"/>
          <w:sz w:val="28"/>
          <w:szCs w:val="28"/>
        </w:rPr>
        <w:t>20-а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и на официальном сайте </w:t>
      </w:r>
      <w:r w:rsidR="005A79FD">
        <w:rPr>
          <w:rFonts w:ascii="Times New Roman" w:hAnsi="Times New Roman" w:cs="Times New Roman"/>
          <w:b w:val="0"/>
          <w:sz w:val="28"/>
          <w:szCs w:val="28"/>
        </w:rPr>
        <w:t>муниципального района «Петровск-Забайкальский район»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адресу: </w:t>
      </w:r>
    </w:p>
    <w:p w:rsidR="005A79FD" w:rsidRPr="004A6264" w:rsidRDefault="005A79FD" w:rsidP="005A79FD">
      <w:pPr>
        <w:autoSpaceDE w:val="0"/>
        <w:autoSpaceDN w:val="0"/>
        <w:adjustRightInd w:val="0"/>
        <w:ind w:left="900"/>
        <w:jc w:val="both"/>
        <w:rPr>
          <w:rFonts w:ascii="Times New Roman" w:hAnsi="Times New Roman"/>
          <w:sz w:val="28"/>
          <w:szCs w:val="28"/>
        </w:rPr>
      </w:pPr>
      <w:r w:rsidRPr="004A6264">
        <w:rPr>
          <w:rFonts w:ascii="Times New Roman" w:hAnsi="Times New Roman"/>
          <w:sz w:val="28"/>
          <w:szCs w:val="28"/>
          <w:lang w:val="en-US"/>
        </w:rPr>
        <w:t>http</w:t>
      </w:r>
      <w:r w:rsidRPr="004A6264">
        <w:rPr>
          <w:rFonts w:ascii="Times New Roman" w:hAnsi="Times New Roman"/>
          <w:sz w:val="28"/>
          <w:szCs w:val="28"/>
        </w:rPr>
        <w:t>:// петровзаб.забайкальскийкрай.рф.</w:t>
      </w:r>
    </w:p>
    <w:p w:rsidR="00DD0E4E" w:rsidRPr="005F7EC8" w:rsidRDefault="00DD0E4E" w:rsidP="00CC3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0E4E" w:rsidRPr="005F7EC8" w:rsidRDefault="00DD0E4E" w:rsidP="00CC3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218D" w:rsidRDefault="00DD0E4E" w:rsidP="005A79FD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5F7EC8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A79F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A79FD">
        <w:rPr>
          <w:rFonts w:ascii="Times New Roman" w:hAnsi="Times New Roman" w:cs="Times New Roman"/>
          <w:sz w:val="28"/>
          <w:szCs w:val="28"/>
        </w:rPr>
        <w:tab/>
      </w:r>
      <w:r w:rsidR="005A79FD">
        <w:rPr>
          <w:rFonts w:ascii="Times New Roman" w:hAnsi="Times New Roman" w:cs="Times New Roman"/>
          <w:sz w:val="28"/>
          <w:szCs w:val="28"/>
        </w:rPr>
        <w:tab/>
      </w:r>
      <w:r w:rsidR="005A79FD">
        <w:rPr>
          <w:rFonts w:ascii="Times New Roman" w:hAnsi="Times New Roman" w:cs="Times New Roman"/>
          <w:sz w:val="28"/>
          <w:szCs w:val="28"/>
        </w:rPr>
        <w:tab/>
      </w:r>
      <w:r w:rsidR="005A79FD">
        <w:rPr>
          <w:rFonts w:ascii="Times New Roman" w:hAnsi="Times New Roman" w:cs="Times New Roman"/>
          <w:sz w:val="28"/>
          <w:szCs w:val="28"/>
        </w:rPr>
        <w:tab/>
      </w:r>
      <w:r w:rsidR="005A79FD">
        <w:rPr>
          <w:rFonts w:ascii="Times New Roman" w:hAnsi="Times New Roman" w:cs="Times New Roman"/>
          <w:sz w:val="28"/>
          <w:szCs w:val="28"/>
        </w:rPr>
        <w:tab/>
      </w:r>
      <w:r w:rsidR="005A79FD">
        <w:rPr>
          <w:rFonts w:ascii="Times New Roman" w:hAnsi="Times New Roman" w:cs="Times New Roman"/>
          <w:sz w:val="28"/>
          <w:szCs w:val="28"/>
        </w:rPr>
        <w:tab/>
      </w:r>
      <w:r w:rsidR="005A79FD">
        <w:rPr>
          <w:rFonts w:ascii="Times New Roman" w:hAnsi="Times New Roman" w:cs="Times New Roman"/>
          <w:sz w:val="28"/>
          <w:szCs w:val="28"/>
        </w:rPr>
        <w:tab/>
        <w:t>С.В. Карпов</w:t>
      </w:r>
    </w:p>
    <w:p w:rsidR="004C218D" w:rsidRDefault="004C218D" w:rsidP="00CC35A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67421" w:rsidRDefault="00367421" w:rsidP="00DD0E4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A79FD" w:rsidRDefault="005A79FD" w:rsidP="00DD0E4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A79FD" w:rsidRDefault="005A79FD" w:rsidP="00DD0E4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25DE8" w:rsidRDefault="00825DE8" w:rsidP="00DD0E4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034F" w:rsidRDefault="00EF034F" w:rsidP="00DD0E4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034F" w:rsidRDefault="00EF034F" w:rsidP="00DD0E4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DD0E4E" w:rsidRPr="00EF034F" w:rsidRDefault="00DD0E4E" w:rsidP="00DD0E4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EF034F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DD0E4E" w:rsidRPr="00EF034F" w:rsidRDefault="00DD0E4E" w:rsidP="00DD0E4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F034F">
        <w:rPr>
          <w:rFonts w:ascii="Times New Roman" w:hAnsi="Times New Roman" w:cs="Times New Roman"/>
          <w:sz w:val="22"/>
          <w:szCs w:val="22"/>
        </w:rPr>
        <w:t xml:space="preserve">к постановлению администрации </w:t>
      </w:r>
    </w:p>
    <w:p w:rsidR="00DD0E4E" w:rsidRPr="00EF034F" w:rsidRDefault="005A79FD" w:rsidP="00DD0E4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сельского</w:t>
      </w:r>
      <w:r w:rsidR="00DD0E4E" w:rsidRPr="00EF034F">
        <w:rPr>
          <w:rFonts w:ascii="Times New Roman" w:hAnsi="Times New Roman" w:cs="Times New Roman"/>
          <w:sz w:val="22"/>
          <w:szCs w:val="22"/>
        </w:rPr>
        <w:t xml:space="preserve"> поселения</w:t>
      </w:r>
    </w:p>
    <w:p w:rsidR="00DD0E4E" w:rsidRPr="00EF034F" w:rsidRDefault="00DD0E4E" w:rsidP="00DD0E4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EF034F">
        <w:rPr>
          <w:rFonts w:ascii="Times New Roman" w:hAnsi="Times New Roman" w:cs="Times New Roman"/>
          <w:sz w:val="22"/>
          <w:szCs w:val="22"/>
        </w:rPr>
        <w:t xml:space="preserve">от </w:t>
      </w:r>
      <w:r w:rsidR="005A79FD">
        <w:rPr>
          <w:rFonts w:ascii="Times New Roman" w:hAnsi="Times New Roman" w:cs="Times New Roman"/>
          <w:sz w:val="22"/>
          <w:szCs w:val="22"/>
        </w:rPr>
        <w:t>10 января 2013</w:t>
      </w:r>
      <w:r w:rsidRPr="00EF034F">
        <w:rPr>
          <w:rFonts w:ascii="Times New Roman" w:hAnsi="Times New Roman" w:cs="Times New Roman"/>
          <w:sz w:val="22"/>
          <w:szCs w:val="22"/>
        </w:rPr>
        <w:t xml:space="preserve">г. № </w:t>
      </w:r>
      <w:r w:rsidR="005A79FD">
        <w:rPr>
          <w:rFonts w:ascii="Times New Roman" w:hAnsi="Times New Roman" w:cs="Times New Roman"/>
          <w:sz w:val="22"/>
          <w:szCs w:val="22"/>
        </w:rPr>
        <w:t>5</w:t>
      </w:r>
    </w:p>
    <w:p w:rsidR="00825DE8" w:rsidRDefault="00825DE8" w:rsidP="00825DE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C218D" w:rsidRPr="00367421" w:rsidRDefault="004C218D" w:rsidP="00825DE8">
      <w:pPr>
        <w:pStyle w:val="a3"/>
        <w:jc w:val="center"/>
        <w:rPr>
          <w:rFonts w:ascii="Times New Roman" w:hAnsi="Times New Roman"/>
          <w:b/>
          <w:bCs/>
          <w:color w:val="000000"/>
        </w:rPr>
      </w:pPr>
      <w:r w:rsidRPr="00367421">
        <w:rPr>
          <w:rFonts w:ascii="Times New Roman" w:hAnsi="Times New Roman"/>
          <w:b/>
          <w:bCs/>
          <w:color w:val="000000"/>
        </w:rPr>
        <w:t>Административный регламент по</w:t>
      </w:r>
    </w:p>
    <w:p w:rsidR="004C218D" w:rsidRPr="00367421" w:rsidRDefault="004C218D" w:rsidP="00D637DD">
      <w:pPr>
        <w:pStyle w:val="a3"/>
        <w:jc w:val="center"/>
        <w:rPr>
          <w:rFonts w:ascii="Times New Roman" w:hAnsi="Times New Roman"/>
          <w:b/>
          <w:color w:val="000000"/>
        </w:rPr>
      </w:pPr>
      <w:r w:rsidRPr="00367421">
        <w:rPr>
          <w:rFonts w:ascii="Times New Roman" w:hAnsi="Times New Roman"/>
          <w:b/>
          <w:color w:val="000000"/>
        </w:rPr>
        <w:t>предоставлению муниципальной услуги «Заключение, изменение или расторжение договоров социального найма с малоимущими гражданами, нуждающимися в улучшении жилищных условий»</w:t>
      </w:r>
    </w:p>
    <w:p w:rsidR="004C218D" w:rsidRPr="00367421" w:rsidRDefault="004C218D" w:rsidP="00D637DD">
      <w:pPr>
        <w:pStyle w:val="a3"/>
        <w:jc w:val="center"/>
        <w:rPr>
          <w:rFonts w:ascii="Times New Roman" w:hAnsi="Times New Roman"/>
          <w:b/>
          <w:color w:val="000000"/>
        </w:rPr>
      </w:pPr>
    </w:p>
    <w:p w:rsidR="004C218D" w:rsidRPr="00367421" w:rsidRDefault="004C218D" w:rsidP="00D637DD">
      <w:pPr>
        <w:pStyle w:val="a3"/>
        <w:jc w:val="center"/>
        <w:rPr>
          <w:rFonts w:ascii="Times New Roman" w:hAnsi="Times New Roman"/>
          <w:b/>
          <w:color w:val="000000"/>
        </w:rPr>
      </w:pPr>
      <w:r w:rsidRPr="00367421">
        <w:rPr>
          <w:rFonts w:ascii="Times New Roman" w:hAnsi="Times New Roman"/>
          <w:b/>
          <w:color w:val="000000"/>
        </w:rPr>
        <w:t>1. Общие положения</w:t>
      </w:r>
    </w:p>
    <w:p w:rsidR="004C218D" w:rsidRPr="00367421" w:rsidRDefault="004C218D" w:rsidP="00DD0E4E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  <w:color w:val="000000"/>
        </w:rPr>
        <w:t xml:space="preserve">1.1. </w:t>
      </w:r>
      <w:r w:rsidRPr="00367421">
        <w:rPr>
          <w:rFonts w:ascii="Times New Roman" w:hAnsi="Times New Roman"/>
        </w:rPr>
        <w:t>Область применения.</w:t>
      </w:r>
    </w:p>
    <w:p w:rsidR="004C218D" w:rsidRPr="00367421" w:rsidRDefault="004C218D" w:rsidP="00DD0E4E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Административный регламент разработан в целях повышения качества исполнения и доступности муниципальной услуги "Предоставление малоимущим гражданам по договорам социального найма жилых помещений муниципального жилищного фонда" (далее - муниципальная услуга).</w:t>
      </w:r>
    </w:p>
    <w:p w:rsidR="004C218D" w:rsidRPr="00367421" w:rsidRDefault="004C218D" w:rsidP="00DD0E4E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1.2. Исполнение муниципальной услуги осуществляется в соответствии со следующими нормативными правовыми актами:</w:t>
      </w:r>
    </w:p>
    <w:p w:rsidR="004C218D" w:rsidRPr="00367421" w:rsidRDefault="004C218D" w:rsidP="00DD0E4E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 xml:space="preserve">- Жилищным </w:t>
      </w:r>
      <w:hyperlink r:id="rId7" w:history="1">
        <w:r w:rsidRPr="00367421">
          <w:rPr>
            <w:rFonts w:ascii="Times New Roman" w:hAnsi="Times New Roman"/>
          </w:rPr>
          <w:t>кодексом</w:t>
        </w:r>
      </w:hyperlink>
      <w:r w:rsidRPr="00367421">
        <w:rPr>
          <w:rFonts w:ascii="Times New Roman" w:hAnsi="Times New Roman"/>
        </w:rPr>
        <w:t xml:space="preserve"> Российской Федерации от 29.12.2004 № 188-ФЗ;</w:t>
      </w:r>
    </w:p>
    <w:p w:rsidR="004C218D" w:rsidRPr="00367421" w:rsidRDefault="004C218D" w:rsidP="00DD0E4E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 xml:space="preserve">- Федеральным </w:t>
      </w:r>
      <w:hyperlink r:id="rId8" w:history="1">
        <w:r w:rsidRPr="00367421">
          <w:rPr>
            <w:rFonts w:ascii="Times New Roman" w:hAnsi="Times New Roman"/>
          </w:rPr>
          <w:t>законом</w:t>
        </w:r>
      </w:hyperlink>
      <w:r w:rsidRPr="00367421">
        <w:rPr>
          <w:rFonts w:ascii="Times New Roman" w:hAnsi="Times New Roman"/>
        </w:rPr>
        <w:t xml:space="preserve"> от 06.10.2003 № 131-ФЗ "Об общих принципах организации местного самоуправления в Российской Федерации";</w:t>
      </w:r>
    </w:p>
    <w:p w:rsidR="004C218D" w:rsidRPr="00367421" w:rsidRDefault="004C218D" w:rsidP="00DD0E4E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 xml:space="preserve">- </w:t>
      </w:r>
      <w:hyperlink r:id="rId9" w:history="1">
        <w:r w:rsidRPr="00367421">
          <w:rPr>
            <w:rFonts w:ascii="Times New Roman" w:hAnsi="Times New Roman"/>
          </w:rPr>
          <w:t>Уставом</w:t>
        </w:r>
      </w:hyperlink>
      <w:r w:rsidRPr="00367421">
        <w:rPr>
          <w:rFonts w:ascii="Times New Roman" w:hAnsi="Times New Roman"/>
        </w:rPr>
        <w:t xml:space="preserve"> </w:t>
      </w:r>
      <w:r w:rsidR="005A79FD">
        <w:rPr>
          <w:rFonts w:ascii="Times New Roman" w:hAnsi="Times New Roman"/>
        </w:rPr>
        <w:t>сельского</w:t>
      </w:r>
      <w:r w:rsidRPr="00367421">
        <w:rPr>
          <w:rFonts w:ascii="Times New Roman" w:hAnsi="Times New Roman"/>
        </w:rPr>
        <w:t xml:space="preserve"> поселения «</w:t>
      </w:r>
      <w:r w:rsidR="00DD0E4E" w:rsidRPr="00367421">
        <w:rPr>
          <w:rFonts w:ascii="Times New Roman" w:hAnsi="Times New Roman"/>
        </w:rPr>
        <w:t>Т</w:t>
      </w:r>
      <w:r w:rsidR="005A79FD">
        <w:rPr>
          <w:rFonts w:ascii="Times New Roman" w:hAnsi="Times New Roman"/>
        </w:rPr>
        <w:t>олбагинское</w:t>
      </w:r>
      <w:r w:rsidR="00DD0E4E" w:rsidRPr="00367421">
        <w:rPr>
          <w:rFonts w:ascii="Times New Roman" w:hAnsi="Times New Roman"/>
        </w:rPr>
        <w:t xml:space="preserve">» </w:t>
      </w:r>
      <w:r w:rsidRPr="00367421">
        <w:rPr>
          <w:rFonts w:ascii="Times New Roman" w:hAnsi="Times New Roman"/>
        </w:rPr>
        <w:t>муниципального района «</w:t>
      </w:r>
      <w:r w:rsidR="00DD0E4E" w:rsidRPr="00367421">
        <w:rPr>
          <w:rFonts w:ascii="Times New Roman" w:hAnsi="Times New Roman"/>
        </w:rPr>
        <w:t>Петровск-Забайкальский</w:t>
      </w:r>
      <w:r w:rsidRPr="00367421">
        <w:rPr>
          <w:rFonts w:ascii="Times New Roman" w:hAnsi="Times New Roman"/>
        </w:rPr>
        <w:t xml:space="preserve"> район»;</w:t>
      </w:r>
    </w:p>
    <w:p w:rsidR="004C218D" w:rsidRPr="00367421" w:rsidRDefault="004C218D" w:rsidP="00DD0E4E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1.3. Наименование структурного подразделения, предоставляющего муниципальную услугу.</w:t>
      </w:r>
    </w:p>
    <w:p w:rsidR="004C218D" w:rsidRPr="00367421" w:rsidRDefault="004C218D" w:rsidP="00DD0E4E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 xml:space="preserve">1.3.1. Муниципальную услугу по </w:t>
      </w:r>
      <w:r w:rsidRPr="00367421">
        <w:rPr>
          <w:rFonts w:ascii="Times New Roman" w:hAnsi="Times New Roman"/>
          <w:color w:val="000000"/>
        </w:rPr>
        <w:t>предоставлению малоимущим гражданам по договорам социального найма жилых помещений муниципального жилищного фонда</w:t>
      </w:r>
      <w:r w:rsidRPr="00367421">
        <w:rPr>
          <w:rFonts w:ascii="Times New Roman" w:hAnsi="Times New Roman"/>
        </w:rPr>
        <w:t xml:space="preserve"> оказывает администрация </w:t>
      </w:r>
      <w:r w:rsidR="005A79FD">
        <w:rPr>
          <w:rFonts w:ascii="Times New Roman" w:hAnsi="Times New Roman"/>
        </w:rPr>
        <w:t>сельского</w:t>
      </w:r>
      <w:r w:rsidR="005A79FD" w:rsidRPr="00367421">
        <w:rPr>
          <w:rFonts w:ascii="Times New Roman" w:hAnsi="Times New Roman"/>
        </w:rPr>
        <w:t xml:space="preserve"> поселения «Т</w:t>
      </w:r>
      <w:r w:rsidR="005A79FD">
        <w:rPr>
          <w:rFonts w:ascii="Times New Roman" w:hAnsi="Times New Roman"/>
        </w:rPr>
        <w:t>олбагинское</w:t>
      </w:r>
      <w:r w:rsidR="005A79FD" w:rsidRPr="00367421">
        <w:rPr>
          <w:rFonts w:ascii="Times New Roman" w:hAnsi="Times New Roman"/>
        </w:rPr>
        <w:t>»</w:t>
      </w:r>
      <w:r w:rsidRPr="00367421">
        <w:rPr>
          <w:rFonts w:ascii="Times New Roman" w:hAnsi="Times New Roman"/>
        </w:rPr>
        <w:t xml:space="preserve"> муниципального района «</w:t>
      </w:r>
      <w:r w:rsidR="00C05AC7" w:rsidRPr="00367421">
        <w:rPr>
          <w:rFonts w:ascii="Times New Roman" w:hAnsi="Times New Roman"/>
        </w:rPr>
        <w:t>Петровск-Забайкальский</w:t>
      </w:r>
      <w:r w:rsidRPr="00367421">
        <w:rPr>
          <w:rFonts w:ascii="Times New Roman" w:hAnsi="Times New Roman"/>
        </w:rPr>
        <w:t xml:space="preserve"> район»</w:t>
      </w:r>
      <w:r w:rsidR="00C05AC7" w:rsidRPr="00367421">
        <w:rPr>
          <w:rFonts w:ascii="Times New Roman" w:hAnsi="Times New Roman"/>
        </w:rPr>
        <w:t xml:space="preserve"> (далее – администрация поселения).</w:t>
      </w:r>
    </w:p>
    <w:p w:rsidR="004C218D" w:rsidRPr="00367421" w:rsidRDefault="004C218D" w:rsidP="00D637DD">
      <w:pPr>
        <w:pStyle w:val="a3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 xml:space="preserve"> </w:t>
      </w:r>
    </w:p>
    <w:p w:rsidR="004C218D" w:rsidRPr="00367421" w:rsidRDefault="004C218D" w:rsidP="00D637DD">
      <w:pPr>
        <w:pStyle w:val="a3"/>
        <w:jc w:val="center"/>
        <w:rPr>
          <w:rFonts w:ascii="Times New Roman" w:hAnsi="Times New Roman"/>
          <w:b/>
        </w:rPr>
      </w:pPr>
      <w:r w:rsidRPr="00367421">
        <w:rPr>
          <w:rFonts w:ascii="Times New Roman" w:hAnsi="Times New Roman"/>
          <w:b/>
        </w:rPr>
        <w:t>2. Стандарт предоставления муниципальной услуги</w:t>
      </w:r>
    </w:p>
    <w:p w:rsidR="004C218D" w:rsidRPr="00367421" w:rsidRDefault="004C218D" w:rsidP="00C05AC7">
      <w:pPr>
        <w:pStyle w:val="a3"/>
        <w:ind w:firstLine="708"/>
        <w:jc w:val="both"/>
        <w:rPr>
          <w:rFonts w:ascii="Times New Roman" w:hAnsi="Times New Roman"/>
          <w:color w:val="000000"/>
        </w:rPr>
      </w:pPr>
      <w:r w:rsidRPr="00367421">
        <w:rPr>
          <w:rFonts w:ascii="Times New Roman" w:hAnsi="Times New Roman"/>
        </w:rPr>
        <w:t xml:space="preserve">2.1. Наименование муниципальной услуги: </w:t>
      </w:r>
      <w:r w:rsidRPr="00367421">
        <w:rPr>
          <w:rFonts w:ascii="Times New Roman" w:hAnsi="Times New Roman"/>
          <w:color w:val="000000"/>
        </w:rPr>
        <w:t>«Заключение, изменение или расторжение договоров социального найма с малоимущими гражданами, нуждающимися в улучшении жилищных условий»</w:t>
      </w:r>
      <w:r w:rsidR="00C05AC7" w:rsidRPr="00367421">
        <w:rPr>
          <w:rFonts w:ascii="Times New Roman" w:hAnsi="Times New Roman"/>
          <w:color w:val="000000"/>
        </w:rPr>
        <w:t>.</w:t>
      </w:r>
    </w:p>
    <w:p w:rsidR="004C218D" w:rsidRPr="00367421" w:rsidRDefault="004C218D" w:rsidP="00C05AC7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2.2. Органом, предоставляющим муниципальную услугу является администрация поселения</w:t>
      </w:r>
      <w:r w:rsidR="00C05AC7" w:rsidRPr="00367421">
        <w:rPr>
          <w:rFonts w:ascii="Times New Roman" w:hAnsi="Times New Roman"/>
        </w:rPr>
        <w:t>.</w:t>
      </w:r>
    </w:p>
    <w:p w:rsidR="004C218D" w:rsidRPr="00367421" w:rsidRDefault="004C218D" w:rsidP="00C05AC7">
      <w:pPr>
        <w:pStyle w:val="a3"/>
        <w:ind w:firstLine="708"/>
        <w:jc w:val="both"/>
        <w:rPr>
          <w:rFonts w:ascii="Times New Roman" w:hAnsi="Times New Roman"/>
          <w:color w:val="000000"/>
        </w:rPr>
      </w:pPr>
      <w:r w:rsidRPr="00367421">
        <w:rPr>
          <w:rFonts w:ascii="Times New Roman" w:hAnsi="Times New Roman"/>
        </w:rPr>
        <w:t>2.3. Результатом оказания муниципальной услуги является вынесение постановления администрации поселения о предоставлении малоимущим гражданам по договорам социального найма жилых помещений муниципального жилищного фонда или об отказе в предоставлении жилого помещения.</w:t>
      </w:r>
    </w:p>
    <w:p w:rsidR="004C218D" w:rsidRPr="00367421" w:rsidRDefault="004C218D" w:rsidP="00C05AC7">
      <w:pPr>
        <w:pStyle w:val="a3"/>
        <w:ind w:firstLine="708"/>
        <w:jc w:val="both"/>
        <w:rPr>
          <w:rFonts w:ascii="Times New Roman" w:hAnsi="Times New Roman"/>
          <w:color w:val="000000"/>
        </w:rPr>
      </w:pPr>
      <w:r w:rsidRPr="00367421">
        <w:rPr>
          <w:rFonts w:ascii="Times New Roman" w:hAnsi="Times New Roman"/>
          <w:color w:val="000000"/>
        </w:rPr>
        <w:t>2.4. Срок предоставления муниципальной услуги:</w:t>
      </w:r>
    </w:p>
    <w:p w:rsidR="004C218D" w:rsidRPr="00367421" w:rsidRDefault="004C218D" w:rsidP="00C05AC7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 xml:space="preserve">- Общий срок предоставления муниципальной услуги не должен превышать 30 рабочих дней со дня подачи заявления с пакетом документов, необходимых для оказания услуги. </w:t>
      </w:r>
    </w:p>
    <w:p w:rsidR="004C218D" w:rsidRPr="00367421" w:rsidRDefault="004C218D" w:rsidP="00C05AC7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- Максимально допустимый срок осуществления административных процедур при подготовке и согласовании проекта постановления администрации поселения о предоставлении жилых помещений или об отказе в предоставлении жилых помещений не должен превышать 30 рабочих дней.</w:t>
      </w:r>
    </w:p>
    <w:p w:rsidR="004C218D" w:rsidRPr="00367421" w:rsidRDefault="004C218D" w:rsidP="00C05AC7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 xml:space="preserve">- Максимально допустимый срок осуществления административных процедур при подготовке, выдаче или направлении извещений гражданам о предоставлении (отказе) жилых помещений не должен превышать 5 рабочих дней. </w:t>
      </w:r>
    </w:p>
    <w:p w:rsidR="004C218D" w:rsidRPr="00367421" w:rsidRDefault="004C218D" w:rsidP="00C05AC7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2.5. Информация о правилах предоставления услуги является открытой и предоставляется путем:</w:t>
      </w:r>
    </w:p>
    <w:p w:rsidR="004C218D" w:rsidRPr="00367421" w:rsidRDefault="004C218D" w:rsidP="00C05AC7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а) размещения на информационных стендах;</w:t>
      </w:r>
    </w:p>
    <w:p w:rsidR="004C218D" w:rsidRPr="00367421" w:rsidRDefault="004C218D" w:rsidP="00C05AC7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 xml:space="preserve">б) проведения консультаций специалистами администрации поселения специалистом </w:t>
      </w:r>
      <w:r w:rsidR="00C05AC7" w:rsidRPr="00367421">
        <w:rPr>
          <w:rFonts w:ascii="Times New Roman" w:hAnsi="Times New Roman"/>
        </w:rPr>
        <w:t xml:space="preserve">по </w:t>
      </w:r>
      <w:r w:rsidRPr="00367421">
        <w:rPr>
          <w:rFonts w:ascii="Times New Roman" w:hAnsi="Times New Roman"/>
        </w:rPr>
        <w:t xml:space="preserve">муниципальному имуществу. </w:t>
      </w:r>
    </w:p>
    <w:p w:rsidR="004C218D" w:rsidRPr="00367421" w:rsidRDefault="004C218D" w:rsidP="00C05AC7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в) по письменным обращениям;</w:t>
      </w:r>
    </w:p>
    <w:p w:rsidR="004C218D" w:rsidRPr="00367421" w:rsidRDefault="004C218D" w:rsidP="00C05AC7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- по тел.: 8 (302</w:t>
      </w:r>
      <w:r w:rsidR="00C05AC7" w:rsidRPr="00367421">
        <w:rPr>
          <w:rFonts w:ascii="Times New Roman" w:hAnsi="Times New Roman"/>
        </w:rPr>
        <w:t>36</w:t>
      </w:r>
      <w:r w:rsidRPr="00367421">
        <w:rPr>
          <w:rFonts w:ascii="Times New Roman" w:hAnsi="Times New Roman"/>
        </w:rPr>
        <w:t xml:space="preserve">) </w:t>
      </w:r>
      <w:r w:rsidR="005A79FD">
        <w:rPr>
          <w:rFonts w:ascii="Times New Roman" w:hAnsi="Times New Roman"/>
        </w:rPr>
        <w:t>46-0-17</w:t>
      </w:r>
      <w:r w:rsidR="00C05AC7" w:rsidRPr="00367421">
        <w:rPr>
          <w:rFonts w:ascii="Times New Roman" w:hAnsi="Times New Roman"/>
        </w:rPr>
        <w:t>.</w:t>
      </w:r>
    </w:p>
    <w:p w:rsidR="005A79FD" w:rsidRPr="008A6D38" w:rsidRDefault="00C05AC7" w:rsidP="005A7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7421">
        <w:rPr>
          <w:rFonts w:ascii="Times New Roman" w:hAnsi="Times New Roman"/>
        </w:rPr>
        <w:t xml:space="preserve">- </w:t>
      </w:r>
      <w:r w:rsidR="004C218D" w:rsidRPr="00367421">
        <w:rPr>
          <w:rFonts w:ascii="Times New Roman" w:hAnsi="Times New Roman"/>
        </w:rPr>
        <w:t xml:space="preserve">по электронной почте по адресу: </w:t>
      </w:r>
      <w:r w:rsidR="005A79FD" w:rsidRPr="008A6D38">
        <w:rPr>
          <w:rFonts w:ascii="Times New Roman" w:hAnsi="Times New Roman"/>
          <w:sz w:val="24"/>
          <w:szCs w:val="24"/>
          <w:lang w:val="en-US"/>
        </w:rPr>
        <w:t>ms</w:t>
      </w:r>
      <w:r w:rsidR="005A79FD" w:rsidRPr="008A6D38">
        <w:rPr>
          <w:rFonts w:ascii="Times New Roman" w:hAnsi="Times New Roman"/>
          <w:sz w:val="24"/>
          <w:szCs w:val="24"/>
        </w:rPr>
        <w:t>.</w:t>
      </w:r>
      <w:r w:rsidR="005A79FD" w:rsidRPr="008A6D38">
        <w:rPr>
          <w:rFonts w:ascii="Times New Roman" w:hAnsi="Times New Roman"/>
          <w:sz w:val="24"/>
          <w:szCs w:val="24"/>
          <w:lang w:val="en-US"/>
        </w:rPr>
        <w:t>svetlana</w:t>
      </w:r>
      <w:r w:rsidR="005A79FD" w:rsidRPr="008A6D38">
        <w:rPr>
          <w:rFonts w:ascii="Times New Roman" w:hAnsi="Times New Roman"/>
          <w:sz w:val="24"/>
          <w:szCs w:val="24"/>
        </w:rPr>
        <w:t>.</w:t>
      </w:r>
      <w:r w:rsidR="005A79FD" w:rsidRPr="008A6D38">
        <w:rPr>
          <w:rFonts w:ascii="Times New Roman" w:hAnsi="Times New Roman"/>
          <w:sz w:val="24"/>
          <w:szCs w:val="24"/>
          <w:lang w:val="en-US"/>
        </w:rPr>
        <w:t>sorokina</w:t>
      </w:r>
      <w:r w:rsidR="005A79FD" w:rsidRPr="008A6D38">
        <w:rPr>
          <w:rFonts w:ascii="Times New Roman" w:hAnsi="Times New Roman"/>
          <w:sz w:val="24"/>
          <w:szCs w:val="24"/>
        </w:rPr>
        <w:t>.66@</w:t>
      </w:r>
      <w:r w:rsidR="005A79FD" w:rsidRPr="008A6D38">
        <w:rPr>
          <w:rFonts w:ascii="Times New Roman" w:hAnsi="Times New Roman"/>
          <w:sz w:val="24"/>
          <w:szCs w:val="24"/>
          <w:lang w:val="en-US"/>
        </w:rPr>
        <w:t>mail</w:t>
      </w:r>
      <w:r w:rsidR="005A79FD" w:rsidRPr="008A6D38">
        <w:rPr>
          <w:rFonts w:ascii="Times New Roman" w:hAnsi="Times New Roman"/>
          <w:sz w:val="24"/>
          <w:szCs w:val="24"/>
        </w:rPr>
        <w:t>.</w:t>
      </w:r>
      <w:r w:rsidR="005A79FD" w:rsidRPr="008A6D38">
        <w:rPr>
          <w:rFonts w:ascii="Times New Roman" w:hAnsi="Times New Roman"/>
          <w:sz w:val="24"/>
          <w:szCs w:val="24"/>
          <w:lang w:val="en-US"/>
        </w:rPr>
        <w:t>ru</w:t>
      </w:r>
    </w:p>
    <w:p w:rsidR="00C05AC7" w:rsidRPr="00367421" w:rsidRDefault="004C218D" w:rsidP="00C05AC7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- на сайте Администрации</w:t>
      </w:r>
      <w:r w:rsidR="005A79FD">
        <w:rPr>
          <w:rFonts w:ascii="Times New Roman" w:hAnsi="Times New Roman"/>
        </w:rPr>
        <w:t xml:space="preserve"> муниципального района «Петровск-Забайкальский район»</w:t>
      </w:r>
      <w:r w:rsidRPr="00367421">
        <w:rPr>
          <w:rFonts w:ascii="Times New Roman" w:hAnsi="Times New Roman"/>
        </w:rPr>
        <w:t xml:space="preserve">: </w:t>
      </w:r>
    </w:p>
    <w:p w:rsidR="004C218D" w:rsidRPr="00367421" w:rsidRDefault="005A79FD" w:rsidP="00C05AC7">
      <w:pPr>
        <w:pStyle w:val="a3"/>
        <w:ind w:firstLine="708"/>
        <w:jc w:val="both"/>
        <w:rPr>
          <w:rFonts w:ascii="Times New Roman" w:hAnsi="Times New Roman"/>
        </w:rPr>
      </w:pPr>
      <w:r w:rsidRPr="004A6264">
        <w:rPr>
          <w:rFonts w:ascii="Times New Roman" w:hAnsi="Times New Roman"/>
          <w:sz w:val="28"/>
          <w:szCs w:val="28"/>
          <w:lang w:val="en-US"/>
        </w:rPr>
        <w:t>http</w:t>
      </w:r>
      <w:r w:rsidRPr="004A6264">
        <w:rPr>
          <w:rFonts w:ascii="Times New Roman" w:hAnsi="Times New Roman"/>
          <w:sz w:val="28"/>
          <w:szCs w:val="28"/>
        </w:rPr>
        <w:t>:// петровзаб.забайкальскийкрай.рф.</w:t>
      </w:r>
    </w:p>
    <w:p w:rsidR="00C05AC7" w:rsidRPr="00367421" w:rsidRDefault="004C218D" w:rsidP="00C05AC7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  <w:bCs/>
        </w:rPr>
        <w:t xml:space="preserve">Место нахождения  администрации </w:t>
      </w:r>
      <w:r w:rsidRPr="00367421">
        <w:rPr>
          <w:rFonts w:ascii="Times New Roman" w:hAnsi="Times New Roman"/>
        </w:rPr>
        <w:t>поселения</w:t>
      </w:r>
      <w:r w:rsidRPr="00367421">
        <w:rPr>
          <w:rFonts w:ascii="Times New Roman" w:hAnsi="Times New Roman"/>
          <w:bCs/>
        </w:rPr>
        <w:t>:</w:t>
      </w:r>
      <w:r w:rsidRPr="00367421">
        <w:rPr>
          <w:rFonts w:ascii="Times New Roman" w:hAnsi="Times New Roman"/>
        </w:rPr>
        <w:t xml:space="preserve"> </w:t>
      </w:r>
      <w:r w:rsidR="00C05AC7" w:rsidRPr="00367421">
        <w:rPr>
          <w:rFonts w:ascii="Times New Roman" w:hAnsi="Times New Roman"/>
        </w:rPr>
        <w:t>6730</w:t>
      </w:r>
      <w:r w:rsidR="005A79FD">
        <w:rPr>
          <w:rFonts w:ascii="Times New Roman" w:hAnsi="Times New Roman"/>
        </w:rPr>
        <w:t>35</w:t>
      </w:r>
      <w:r w:rsidR="00C05AC7" w:rsidRPr="00367421">
        <w:rPr>
          <w:rFonts w:ascii="Times New Roman" w:hAnsi="Times New Roman"/>
        </w:rPr>
        <w:t xml:space="preserve">, Забайкальский край, Петровск-Забайкальский район, </w:t>
      </w:r>
      <w:r w:rsidR="005A79FD">
        <w:rPr>
          <w:rFonts w:ascii="Times New Roman" w:hAnsi="Times New Roman"/>
        </w:rPr>
        <w:t>с.Толбага</w:t>
      </w:r>
      <w:r w:rsidR="00C05AC7" w:rsidRPr="00367421">
        <w:rPr>
          <w:rFonts w:ascii="Times New Roman" w:hAnsi="Times New Roman"/>
        </w:rPr>
        <w:t xml:space="preserve">, ул. </w:t>
      </w:r>
      <w:r w:rsidR="005A79FD">
        <w:rPr>
          <w:rFonts w:ascii="Times New Roman" w:hAnsi="Times New Roman"/>
        </w:rPr>
        <w:t>Почтовая</w:t>
      </w:r>
      <w:r w:rsidR="00C05AC7" w:rsidRPr="00367421">
        <w:rPr>
          <w:rFonts w:ascii="Times New Roman" w:hAnsi="Times New Roman"/>
        </w:rPr>
        <w:t xml:space="preserve">, </w:t>
      </w:r>
      <w:r w:rsidR="005A79FD">
        <w:rPr>
          <w:rFonts w:ascii="Times New Roman" w:hAnsi="Times New Roman"/>
        </w:rPr>
        <w:t>20-а</w:t>
      </w:r>
      <w:r w:rsidR="00C05AC7" w:rsidRPr="00367421">
        <w:rPr>
          <w:rFonts w:ascii="Times New Roman" w:hAnsi="Times New Roman"/>
        </w:rPr>
        <w:t>.</w:t>
      </w:r>
    </w:p>
    <w:p w:rsidR="00C05AC7" w:rsidRPr="00367421" w:rsidRDefault="00C05AC7" w:rsidP="00C05AC7">
      <w:pPr>
        <w:pStyle w:val="a3"/>
        <w:ind w:firstLine="708"/>
        <w:rPr>
          <w:rFonts w:ascii="Times New Roman" w:hAnsi="Times New Roman"/>
        </w:rPr>
      </w:pPr>
      <w:r w:rsidRPr="00367421">
        <w:rPr>
          <w:rFonts w:ascii="Times New Roman" w:hAnsi="Times New Roman"/>
        </w:rPr>
        <w:lastRenderedPageBreak/>
        <w:t>Режим работы администрации:</w:t>
      </w:r>
    </w:p>
    <w:p w:rsidR="00C05AC7" w:rsidRPr="00367421" w:rsidRDefault="00C05AC7" w:rsidP="00C05AC7">
      <w:pPr>
        <w:pStyle w:val="a3"/>
        <w:ind w:firstLine="708"/>
        <w:rPr>
          <w:rFonts w:ascii="Times New Roman" w:hAnsi="Times New Roman"/>
        </w:rPr>
      </w:pPr>
      <w:r w:rsidRPr="00367421">
        <w:rPr>
          <w:rFonts w:ascii="Times New Roman" w:hAnsi="Times New Roman"/>
        </w:rPr>
        <w:t>понедельник, вторник, четверг с 9-00 часов до 1</w:t>
      </w:r>
      <w:r w:rsidR="005A79FD">
        <w:rPr>
          <w:rFonts w:ascii="Times New Roman" w:hAnsi="Times New Roman"/>
        </w:rPr>
        <w:t>7</w:t>
      </w:r>
      <w:r w:rsidRPr="00367421">
        <w:rPr>
          <w:rFonts w:ascii="Times New Roman" w:hAnsi="Times New Roman"/>
        </w:rPr>
        <w:t>-00 часов;</w:t>
      </w:r>
    </w:p>
    <w:p w:rsidR="00C05AC7" w:rsidRPr="00367421" w:rsidRDefault="00C05AC7" w:rsidP="00C05AC7">
      <w:pPr>
        <w:pStyle w:val="a3"/>
        <w:ind w:firstLine="708"/>
        <w:rPr>
          <w:rFonts w:ascii="Times New Roman" w:hAnsi="Times New Roman"/>
        </w:rPr>
      </w:pPr>
      <w:r w:rsidRPr="00367421">
        <w:rPr>
          <w:rFonts w:ascii="Times New Roman" w:hAnsi="Times New Roman"/>
        </w:rPr>
        <w:t>пятница с 9-00 часов до 16-45 часов;</w:t>
      </w:r>
    </w:p>
    <w:p w:rsidR="00C05AC7" w:rsidRPr="00367421" w:rsidRDefault="00C05AC7" w:rsidP="00C05AC7">
      <w:pPr>
        <w:pStyle w:val="a3"/>
        <w:ind w:firstLine="708"/>
        <w:rPr>
          <w:rFonts w:ascii="Times New Roman" w:hAnsi="Times New Roman"/>
        </w:rPr>
      </w:pPr>
      <w:r w:rsidRPr="00367421">
        <w:rPr>
          <w:rFonts w:ascii="Times New Roman" w:hAnsi="Times New Roman"/>
        </w:rPr>
        <w:t>перерыв: с 13-00 часов до 14-00 часов;</w:t>
      </w:r>
    </w:p>
    <w:p w:rsidR="00C05AC7" w:rsidRPr="00367421" w:rsidRDefault="00C05AC7" w:rsidP="00C05AC7">
      <w:pPr>
        <w:pStyle w:val="a3"/>
        <w:ind w:firstLine="708"/>
        <w:rPr>
          <w:rFonts w:ascii="Times New Roman" w:hAnsi="Times New Roman"/>
        </w:rPr>
      </w:pPr>
      <w:r w:rsidRPr="00367421">
        <w:rPr>
          <w:rFonts w:ascii="Times New Roman" w:hAnsi="Times New Roman"/>
        </w:rPr>
        <w:t>выходные дни: суббота, воскресенье.</w:t>
      </w:r>
    </w:p>
    <w:p w:rsidR="004C218D" w:rsidRPr="00367421" w:rsidRDefault="004C218D" w:rsidP="00C05AC7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2.6. Лица, обратившиеся в  администрацию поселения, непосредственно информируются:</w:t>
      </w:r>
    </w:p>
    <w:p w:rsidR="004C218D" w:rsidRPr="00367421" w:rsidRDefault="004C218D" w:rsidP="00C05AC7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а) о перечне документов, необходимых для предоставления муниципальной услуги, их комплектности (достаточности);</w:t>
      </w:r>
    </w:p>
    <w:p w:rsidR="004C218D" w:rsidRPr="00367421" w:rsidRDefault="004C218D" w:rsidP="00C05AC7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б) о правильности оформления документов, необходимых для предоставления муниципальной услуги;</w:t>
      </w:r>
    </w:p>
    <w:p w:rsidR="004C218D" w:rsidRPr="00367421" w:rsidRDefault="004C218D" w:rsidP="00C05AC7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 xml:space="preserve">в) об источниках получения документов, необходимых для предоставления муниципальной услуги (сведения об органах администрации </w:t>
      </w:r>
      <w:r w:rsidR="00C05AC7" w:rsidRPr="00367421">
        <w:rPr>
          <w:rFonts w:ascii="Times New Roman" w:hAnsi="Times New Roman"/>
        </w:rPr>
        <w:t>поселения</w:t>
      </w:r>
      <w:r w:rsidRPr="00367421">
        <w:rPr>
          <w:rFonts w:ascii="Times New Roman" w:hAnsi="Times New Roman"/>
        </w:rPr>
        <w:t>, органах государственной власти, иных организациях и предприятиях);</w:t>
      </w:r>
    </w:p>
    <w:p w:rsidR="004C218D" w:rsidRPr="00367421" w:rsidRDefault="004C218D" w:rsidP="00C05AC7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г) о порядке, сроках оформления документов, возможности их получения;</w:t>
      </w:r>
    </w:p>
    <w:p w:rsidR="004C218D" w:rsidRPr="00367421" w:rsidRDefault="004C218D" w:rsidP="00C05AC7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д) о правилах и основаниях отказа в предоставлении муниципальной услуги.</w:t>
      </w:r>
    </w:p>
    <w:p w:rsidR="004C218D" w:rsidRPr="00367421" w:rsidRDefault="004C218D" w:rsidP="00C05AC7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 xml:space="preserve">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связи, личного посещения. </w:t>
      </w:r>
    </w:p>
    <w:p w:rsidR="004C218D" w:rsidRPr="00367421" w:rsidRDefault="004C218D" w:rsidP="00C05AC7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Специалист адм</w:t>
      </w:r>
      <w:r w:rsidR="00C05AC7" w:rsidRPr="00367421">
        <w:rPr>
          <w:rFonts w:ascii="Times New Roman" w:hAnsi="Times New Roman"/>
        </w:rPr>
        <w:t xml:space="preserve">инистрации городского поселения, </w:t>
      </w:r>
      <w:r w:rsidRPr="00367421">
        <w:rPr>
          <w:rFonts w:ascii="Times New Roman" w:hAnsi="Times New Roman"/>
        </w:rPr>
        <w:t>осуществляющий прием и консультирование (путем использования средств телефонной связи или лично), должен корректно и внимательно относится к заявителям.</w:t>
      </w:r>
    </w:p>
    <w:p w:rsidR="004C218D" w:rsidRPr="00367421" w:rsidRDefault="004C218D" w:rsidP="00C05AC7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В случае необходимости привлечения иных специалистов, должностных лиц органов администрации городского поселения для предоставления полного ответа специалист по муниципальному имуществу может предложить обратиться с поставленным вопросом в письменной форме.</w:t>
      </w:r>
    </w:p>
    <w:p w:rsidR="004C218D" w:rsidRPr="00367421" w:rsidRDefault="004C218D" w:rsidP="00C05AC7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2.7.</w:t>
      </w:r>
      <w:r w:rsidRPr="00367421">
        <w:rPr>
          <w:rFonts w:ascii="Times New Roman" w:hAnsi="Times New Roman"/>
          <w:color w:val="000000"/>
        </w:rPr>
        <w:t xml:space="preserve"> Исчерпывающий перечень документов, необходимых для предоставления муниципальной услуги.</w:t>
      </w:r>
    </w:p>
    <w:p w:rsidR="004C218D" w:rsidRPr="00367421" w:rsidRDefault="004C218D" w:rsidP="00C05AC7">
      <w:pPr>
        <w:pStyle w:val="a3"/>
        <w:ind w:firstLine="708"/>
        <w:jc w:val="both"/>
        <w:rPr>
          <w:rFonts w:ascii="Times New Roman" w:hAnsi="Times New Roman"/>
          <w:color w:val="000000"/>
        </w:rPr>
      </w:pPr>
      <w:r w:rsidRPr="00367421">
        <w:rPr>
          <w:rFonts w:ascii="Times New Roman" w:hAnsi="Times New Roman"/>
          <w:color w:val="000000"/>
        </w:rPr>
        <w:t>Для предоставления малоимущим гражданам по договорам социального найма жилых помещений муниципального жилищного фонда, заявители и члены их семей или лица, уполномоченные ими на основании доверенности, оформленной в соответствии с законодательством Российской Федерации, представляют уполномоченному должностному лицу заявление о предоставлении жилого помещения (далее – Заявление) (Приложение № 2 к регламенту). Заявление составляется в одном экземпляре и подписывается всеми совершеннолетними членами семьи.</w:t>
      </w:r>
    </w:p>
    <w:p w:rsidR="004C218D" w:rsidRPr="00367421" w:rsidRDefault="004C218D" w:rsidP="0077386B">
      <w:pPr>
        <w:pStyle w:val="a3"/>
        <w:ind w:firstLine="708"/>
        <w:jc w:val="both"/>
        <w:rPr>
          <w:rFonts w:ascii="Times New Roman" w:hAnsi="Times New Roman"/>
          <w:color w:val="000000"/>
        </w:rPr>
      </w:pPr>
      <w:r w:rsidRPr="00367421">
        <w:rPr>
          <w:rFonts w:ascii="Times New Roman" w:hAnsi="Times New Roman"/>
          <w:color w:val="000000"/>
        </w:rPr>
        <w:t>К заявлению о предоставлении жилого помещения муниципального жилищного фонда, предоставляемого по договору социального найма жилого помещения, граждане прилагают следующие документы:</w:t>
      </w:r>
    </w:p>
    <w:p w:rsidR="004C218D" w:rsidRPr="00367421" w:rsidRDefault="004C218D" w:rsidP="0077386B">
      <w:pPr>
        <w:pStyle w:val="a3"/>
        <w:ind w:firstLine="708"/>
        <w:jc w:val="both"/>
        <w:rPr>
          <w:rFonts w:ascii="Times New Roman" w:hAnsi="Times New Roman"/>
          <w:color w:val="000000"/>
        </w:rPr>
      </w:pPr>
      <w:r w:rsidRPr="00367421">
        <w:rPr>
          <w:rFonts w:ascii="Times New Roman" w:hAnsi="Times New Roman"/>
          <w:color w:val="000000"/>
        </w:rPr>
        <w:t xml:space="preserve">- копии и оригиналы документов, удостоверяющих личности заявителя и членов его семьи (паспорт, свидетельство о рождении, об усыновлении (удочерении), об установлении отцовства, судебные решения; </w:t>
      </w:r>
    </w:p>
    <w:p w:rsidR="004C218D" w:rsidRPr="00367421" w:rsidRDefault="004C218D" w:rsidP="0077386B">
      <w:pPr>
        <w:pStyle w:val="a3"/>
        <w:ind w:firstLine="708"/>
        <w:jc w:val="both"/>
        <w:rPr>
          <w:rFonts w:ascii="Times New Roman" w:hAnsi="Times New Roman"/>
          <w:color w:val="000000"/>
        </w:rPr>
      </w:pPr>
      <w:r w:rsidRPr="00367421">
        <w:rPr>
          <w:rFonts w:ascii="Times New Roman" w:hAnsi="Times New Roman"/>
          <w:color w:val="000000"/>
        </w:rPr>
        <w:t>- копии и оригиналы документов, подтверждающих семейные отношения (свидетельство о заключении, расторжении брака и другие);</w:t>
      </w:r>
    </w:p>
    <w:p w:rsidR="004C218D" w:rsidRPr="00367421" w:rsidRDefault="004C218D" w:rsidP="0077386B">
      <w:pPr>
        <w:pStyle w:val="a3"/>
        <w:ind w:firstLine="708"/>
        <w:jc w:val="both"/>
        <w:rPr>
          <w:rFonts w:ascii="Times New Roman" w:hAnsi="Times New Roman"/>
          <w:color w:val="000000"/>
        </w:rPr>
      </w:pPr>
      <w:r w:rsidRPr="00367421">
        <w:rPr>
          <w:rFonts w:ascii="Times New Roman" w:hAnsi="Times New Roman"/>
          <w:color w:val="000000"/>
        </w:rPr>
        <w:t xml:space="preserve">- справку о составе семьи и выписку из домовой книги за последние пять лет; </w:t>
      </w:r>
    </w:p>
    <w:p w:rsidR="004C218D" w:rsidRPr="00367421" w:rsidRDefault="004C218D" w:rsidP="0077386B">
      <w:pPr>
        <w:pStyle w:val="a3"/>
        <w:ind w:firstLine="708"/>
        <w:jc w:val="both"/>
        <w:rPr>
          <w:rFonts w:ascii="Times New Roman" w:hAnsi="Times New Roman"/>
          <w:color w:val="000000"/>
        </w:rPr>
      </w:pPr>
      <w:r w:rsidRPr="00367421">
        <w:rPr>
          <w:rFonts w:ascii="Times New Roman" w:hAnsi="Times New Roman"/>
          <w:color w:val="000000"/>
        </w:rPr>
        <w:t xml:space="preserve">- копии и оригиналы документов, подтверждающих право пользования жилым помещением, занимаемым заявителем и членами его семьи (ордер, направление, договор социального найма жилого помещения или свидетельство о праве собственности); </w:t>
      </w:r>
    </w:p>
    <w:p w:rsidR="004C218D" w:rsidRPr="00367421" w:rsidRDefault="004C218D" w:rsidP="0077386B">
      <w:pPr>
        <w:pStyle w:val="a3"/>
        <w:ind w:firstLine="708"/>
        <w:jc w:val="both"/>
        <w:rPr>
          <w:rFonts w:ascii="Times New Roman" w:hAnsi="Times New Roman"/>
          <w:color w:val="000000"/>
        </w:rPr>
      </w:pPr>
      <w:r w:rsidRPr="00367421">
        <w:rPr>
          <w:rFonts w:ascii="Times New Roman" w:hAnsi="Times New Roman"/>
          <w:color w:val="000000"/>
        </w:rPr>
        <w:t>- полномочия представителя заявителя (нотариально оформленная доверенность), в случае если заявление подает доверенное лицо;</w:t>
      </w:r>
    </w:p>
    <w:p w:rsidR="004C218D" w:rsidRPr="00367421" w:rsidRDefault="004C218D" w:rsidP="0077386B">
      <w:pPr>
        <w:pStyle w:val="a3"/>
        <w:ind w:firstLine="708"/>
        <w:jc w:val="both"/>
        <w:rPr>
          <w:rFonts w:ascii="Times New Roman" w:hAnsi="Times New Roman"/>
          <w:color w:val="000000"/>
        </w:rPr>
      </w:pPr>
      <w:r w:rsidRPr="00367421">
        <w:rPr>
          <w:rFonts w:ascii="Times New Roman" w:hAnsi="Times New Roman"/>
          <w:color w:val="000000"/>
        </w:rPr>
        <w:t>- копию и оригинал документа, удостоверяющего личность доверенного лица;</w:t>
      </w:r>
    </w:p>
    <w:p w:rsidR="004C218D" w:rsidRPr="00367421" w:rsidRDefault="004C218D" w:rsidP="0077386B">
      <w:pPr>
        <w:pStyle w:val="a3"/>
        <w:ind w:firstLine="708"/>
        <w:jc w:val="both"/>
        <w:rPr>
          <w:rFonts w:ascii="Times New Roman" w:hAnsi="Times New Roman"/>
          <w:color w:val="000000"/>
        </w:rPr>
      </w:pPr>
      <w:r w:rsidRPr="00367421">
        <w:rPr>
          <w:rFonts w:ascii="Times New Roman" w:hAnsi="Times New Roman"/>
          <w:color w:val="000000"/>
        </w:rPr>
        <w:t xml:space="preserve">- справку из Управления Федеральной службы государственной регистрации, кадастра и картографии по  Забайкальскому краю о наличии (отсутствии) в собственности заявителя и членов его семьи жилого помещения, а также о совершенных заявителем и членами его семьи сделках с жилыми помещениями за последние пять лет на всех членов семьи; </w:t>
      </w:r>
    </w:p>
    <w:p w:rsidR="004C218D" w:rsidRPr="00367421" w:rsidRDefault="004C218D" w:rsidP="0077386B">
      <w:pPr>
        <w:pStyle w:val="a3"/>
        <w:ind w:firstLine="708"/>
        <w:jc w:val="both"/>
        <w:rPr>
          <w:rFonts w:ascii="Times New Roman" w:hAnsi="Times New Roman"/>
          <w:color w:val="000000"/>
        </w:rPr>
      </w:pPr>
      <w:r w:rsidRPr="00367421">
        <w:rPr>
          <w:rFonts w:ascii="Times New Roman" w:hAnsi="Times New Roman"/>
          <w:color w:val="000000"/>
        </w:rPr>
        <w:t>- справки из КГУП «Забайкальское БТИ» на заявителя и всех членов семьи о наличии (отсутствии) жилого помещения в собственности;</w:t>
      </w:r>
    </w:p>
    <w:p w:rsidR="004C218D" w:rsidRPr="00367421" w:rsidRDefault="004C218D" w:rsidP="0077386B">
      <w:pPr>
        <w:pStyle w:val="a3"/>
        <w:ind w:firstLine="708"/>
        <w:jc w:val="both"/>
        <w:rPr>
          <w:rFonts w:ascii="Times New Roman" w:hAnsi="Times New Roman"/>
          <w:color w:val="000000"/>
        </w:rPr>
      </w:pPr>
      <w:r w:rsidRPr="00367421">
        <w:rPr>
          <w:rFonts w:ascii="Times New Roman" w:hAnsi="Times New Roman"/>
          <w:color w:val="000000"/>
        </w:rPr>
        <w:t>- протокол заседания муниципальной комиссии о признании граждан малоимущими с целью предоставления им по договорам социального найма жилых помещений муниципального жилищного фонда;</w:t>
      </w:r>
    </w:p>
    <w:p w:rsidR="004C218D" w:rsidRPr="00367421" w:rsidRDefault="004C218D" w:rsidP="0077386B">
      <w:pPr>
        <w:pStyle w:val="a3"/>
        <w:ind w:firstLine="708"/>
        <w:jc w:val="both"/>
        <w:rPr>
          <w:rFonts w:ascii="Times New Roman" w:hAnsi="Times New Roman"/>
          <w:color w:val="000000"/>
        </w:rPr>
      </w:pPr>
      <w:r w:rsidRPr="00367421">
        <w:rPr>
          <w:rFonts w:ascii="Times New Roman" w:hAnsi="Times New Roman"/>
          <w:color w:val="000000"/>
        </w:rPr>
        <w:lastRenderedPageBreak/>
        <w:t>- документы, подтверждающие несоответствие жилого помещения установленным санитарным и техническим правилам и нормам, иным требованиям законодательства (технический паспорт на жилое помещение).</w:t>
      </w:r>
    </w:p>
    <w:p w:rsidR="004C218D" w:rsidRPr="00367421" w:rsidRDefault="004C218D" w:rsidP="0077386B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При представлении копий заявителям необходимо при себе иметь оригиналы вышеперечисленных документов, если копии нотариально не заверены.</w:t>
      </w:r>
    </w:p>
    <w:p w:rsidR="004C218D" w:rsidRPr="00367421" w:rsidRDefault="004C218D" w:rsidP="0077386B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Если представленные копии документов нотариально не заверены, уполномоченное должностное лицо, сличив копии документов с их подлинными экземплярами, выполняет на них запись об их соответствии подлинным экземплярам, заверяет своей подписью.</w:t>
      </w:r>
    </w:p>
    <w:p w:rsidR="004C218D" w:rsidRPr="00367421" w:rsidRDefault="004C218D" w:rsidP="0077386B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4C218D" w:rsidRPr="00367421" w:rsidRDefault="004C218D" w:rsidP="0077386B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Получение отказа в приеме документов, необходимых для принятия граждан на учет в качестве нуждающихся в жилых помещениях или в улучшении жилищных условий, возможно по следующему основанию:</w:t>
      </w:r>
    </w:p>
    <w:p w:rsidR="004C218D" w:rsidRPr="00367421" w:rsidRDefault="004C218D" w:rsidP="0077386B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 xml:space="preserve">- предоставление заявителем неполного комплекта документов, предусмотренных </w:t>
      </w:r>
      <w:hyperlink r:id="rId10" w:history="1">
        <w:r w:rsidRPr="00367421">
          <w:rPr>
            <w:rFonts w:ascii="Times New Roman" w:hAnsi="Times New Roman"/>
          </w:rPr>
          <w:t>п.</w:t>
        </w:r>
        <w:r w:rsidRPr="00367421">
          <w:rPr>
            <w:rFonts w:ascii="Times New Roman" w:hAnsi="Times New Roman"/>
            <w:color w:val="0000FF"/>
          </w:rPr>
          <w:t xml:space="preserve"> </w:t>
        </w:r>
        <w:r w:rsidRPr="00367421">
          <w:rPr>
            <w:rFonts w:ascii="Times New Roman" w:hAnsi="Times New Roman"/>
          </w:rPr>
          <w:t>2.8</w:t>
        </w:r>
      </w:hyperlink>
      <w:r w:rsidRPr="00367421">
        <w:rPr>
          <w:rFonts w:ascii="Times New Roman" w:hAnsi="Times New Roman"/>
        </w:rPr>
        <w:t xml:space="preserve"> настоящего административного регламента.</w:t>
      </w:r>
    </w:p>
    <w:p w:rsidR="004C218D" w:rsidRPr="00367421" w:rsidRDefault="004C218D" w:rsidP="0077386B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2.9. Исчерпывающий перечень оснований для отказа в предоставлении муниципальной услуги.</w:t>
      </w:r>
    </w:p>
    <w:p w:rsidR="004C218D" w:rsidRPr="00367421" w:rsidRDefault="004C218D" w:rsidP="0077386B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Получение отказа в принятии на учет граждан в качестве нуждающихся в улучшении жилищных условий возможно по следующим основаниям:</w:t>
      </w:r>
    </w:p>
    <w:p w:rsidR="004C218D" w:rsidRPr="00367421" w:rsidRDefault="004C218D" w:rsidP="0077386B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- Из представленных документов следует, что гражданин не имеет права состоять на учете в качестве нуждающихся в жилых помещениях, поскольку обеспечение общей площадью превышает учетную норму, установленную решением</w:t>
      </w:r>
      <w:r w:rsidR="0077386B" w:rsidRPr="00367421">
        <w:rPr>
          <w:rFonts w:ascii="Times New Roman" w:hAnsi="Times New Roman"/>
        </w:rPr>
        <w:t>.</w:t>
      </w:r>
    </w:p>
    <w:p w:rsidR="004C218D" w:rsidRPr="00367421" w:rsidRDefault="004C218D" w:rsidP="0077386B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- Гражданин намеренно совершил действия, в результате которых он может быть признан нуждающимся в жилом помещении. В подобном случае гражданин будет принят на учет в качестве нуждающегося в жилом помещении не ранее чем через 5 лет со дня совершения указанных действий.</w:t>
      </w:r>
    </w:p>
    <w:p w:rsidR="004C218D" w:rsidRPr="00367421" w:rsidRDefault="004C218D" w:rsidP="0077386B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2.10. Размер платы, взимаемой с заявителя при предоставлении муниципальной услуги, и способы ее взимания:</w:t>
      </w:r>
    </w:p>
    <w:p w:rsidR="004C218D" w:rsidRPr="00367421" w:rsidRDefault="004C218D" w:rsidP="00D637DD">
      <w:pPr>
        <w:pStyle w:val="a3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 xml:space="preserve"> - Муниципальная услуга предоставляется бесплатно.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2.11.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- Максимальный срок ожидания в очереди при подаче заявления о предоставлении муниципальной услуги не более 30 минут.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2.12. Срок регистрации запроса заявителя о предоставлении муниципальной услуги.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Заявление и документы подлежат обязательной регистрации в течение трех дней с момента поступления в  администрацию городского поселения.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2.13. На информац</w:t>
      </w:r>
      <w:r w:rsidR="00367421" w:rsidRPr="00367421">
        <w:rPr>
          <w:rFonts w:ascii="Times New Roman" w:hAnsi="Times New Roman"/>
        </w:rPr>
        <w:t xml:space="preserve">ионном стенде в  администрации </w:t>
      </w:r>
      <w:r w:rsidRPr="00367421">
        <w:rPr>
          <w:rFonts w:ascii="Times New Roman" w:hAnsi="Times New Roman"/>
        </w:rPr>
        <w:t>поселения размещается следующая информация: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- перечень документов, необходимых для предоставления муниципальной услуги, и требования к ним;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- образцы оформления документов (заявлений), необходимых для предоставления муниципальной услуги;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-  график работы и часы приема посетителей главным специалистом по муниципальному имуществу и главным специалистом по социальным вопросам;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- административный регламент администрации  поселения по предоставлению муниципальной услуги.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 xml:space="preserve">2.14. Показатели доступности и качества муниципальных услуг:  </w:t>
      </w:r>
    </w:p>
    <w:p w:rsidR="004C218D" w:rsidRPr="00367421" w:rsidRDefault="004C218D" w:rsidP="00D637DD">
      <w:pPr>
        <w:pStyle w:val="a3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 xml:space="preserve">         Муниципальная услуга доступна гражданам Российской Федерации либо их уполномоченным представителям, иным лицам, имеющим право на получение муниципальной услуги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направлении в уполномоченный орган запросов по почте, электронной почте, на сайт администрации </w:t>
      </w:r>
      <w:r w:rsidR="00367421" w:rsidRPr="00367421">
        <w:rPr>
          <w:rFonts w:ascii="Times New Roman" w:hAnsi="Times New Roman"/>
        </w:rPr>
        <w:t>поселения</w:t>
      </w:r>
      <w:r w:rsidRPr="00367421">
        <w:rPr>
          <w:rFonts w:ascii="Times New Roman" w:hAnsi="Times New Roman"/>
        </w:rPr>
        <w:t>, а так же при непосредственном обращении заявителей в уполномоченный орган.</w:t>
      </w:r>
    </w:p>
    <w:p w:rsidR="004C218D" w:rsidRPr="00367421" w:rsidRDefault="004C218D" w:rsidP="00D637DD">
      <w:pPr>
        <w:pStyle w:val="a3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 xml:space="preserve">        Муниципальная услуга считается предоставленной, если: уполномоченным органом направлен ответ о предоставлении или отказе в предоставлении жилого помещения по договору социального найма.  </w:t>
      </w:r>
    </w:p>
    <w:p w:rsidR="004C218D" w:rsidRPr="00367421" w:rsidRDefault="00367421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 xml:space="preserve">2.15. Иные требования </w:t>
      </w:r>
      <w:r w:rsidR="004C218D" w:rsidRPr="00367421">
        <w:rPr>
          <w:rFonts w:ascii="Times New Roman" w:hAnsi="Times New Roman"/>
        </w:rPr>
        <w:t>и особенности предоставления муниципальных услуг в электронной форме.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Требования к поведению должностных лиц, ответственных за предоставление муниципальной услуги: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lastRenderedPageBreak/>
        <w:t>- при ответах на телефонные звонки и устные обращения специалисты  администрации поселения подробно и в вежливой (корректной) форме информируют обратившихся по интересующим их вопросам.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 xml:space="preserve">-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 администрации </w:t>
      </w:r>
      <w:r w:rsidR="00367421" w:rsidRPr="00367421">
        <w:rPr>
          <w:rFonts w:ascii="Times New Roman" w:hAnsi="Times New Roman"/>
        </w:rPr>
        <w:t>поселения</w:t>
      </w:r>
      <w:r w:rsidRPr="00367421">
        <w:rPr>
          <w:rFonts w:ascii="Times New Roman" w:hAnsi="Times New Roman"/>
        </w:rPr>
        <w:t>, принявшего звонок.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- при невозможности специалиста адм</w:t>
      </w:r>
      <w:r w:rsidR="00367421" w:rsidRPr="00367421">
        <w:rPr>
          <w:rFonts w:ascii="Times New Roman" w:hAnsi="Times New Roman"/>
        </w:rPr>
        <w:t>инистрации городского поселения</w:t>
      </w:r>
      <w:r w:rsidRPr="00367421">
        <w:rPr>
          <w:rFonts w:ascii="Times New Roman" w:hAnsi="Times New Roman"/>
        </w:rPr>
        <w:t>, самостоятельно ответить на поставленные вопросы, телефонный звонок должен быть переведен на другое должностное лицо или обратившемуся гражданину должен быть сообщен телефонный номер, по которому можно получить необходимую информацию;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Предоставление муниципальной услуги ведется при условии того, что граждане: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- Не являются нанимателями жилых помещений по договорам социального найма или членами семьи нанимателя жилого помещения, либо собственниками жилых помещений или членами семьи собственника жилого помещения;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- Являются нанимателями жилых помещений по договорам социального найма или членами семьи нанимателя жилого помещения по договору социального найма, либо собственниками жилых помещений или членами семьи собственника жилого помещения и обеспеченными жилым помещением общей площадью на одного человека менее учетной нормы;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 xml:space="preserve">- Проживают в помещении, не отвечающем установленным </w:t>
      </w:r>
      <w:hyperlink r:id="rId11" w:history="1">
        <w:r w:rsidRPr="00367421">
          <w:rPr>
            <w:rFonts w:ascii="Times New Roman" w:hAnsi="Times New Roman"/>
          </w:rPr>
          <w:t>Постановлением</w:t>
        </w:r>
      </w:hyperlink>
      <w:r w:rsidRPr="00367421">
        <w:rPr>
          <w:rFonts w:ascii="Times New Roman" w:hAnsi="Times New Roman"/>
        </w:rPr>
        <w:t xml:space="preserve"> Правительства Российской Федерации № 47 от 28.01.2006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для жилых помещений требованиям;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- Являются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котором совместное проживание в одной квартире невозможно, и не имеющие иного жилого помещения, занимаемого по договору социального найма или принадлежащего на праве собственности;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- Признаны малоимущими органом местного самоуправления в установленном законом порядке, с учетом обеспеченности общей площадью менее учетной нормы на каждого члена семьи, дохода, приходящегося на каждого члена семьи, и стоимости имущества, находящегося в собственности членов семьи и подлежащего налогообложению;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При наличии у нанимателя жилого помещения по договору социального найма и (или) членов его семьи, собственника жилого помещения и (или) членов его семьи нескольких жилых помещений, занимаемых по договорам социального найма и (или) принадлежащих им на праве собственности, обеспеченность жилыми помещениями определяется исходя из суммарной общей площади всех указанных жилых помещений;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Граждане, которые с намерением приобретения права состоять на учете в качестве нуждающихся в жилых помещениях совершили действия, в результате которых могут быть признаны нуждающимися в жилых помещениях, принимаются на учет в качестве нуждающихся в жилых помещениях не ранее чем через пять лет со дня совершения указанных намеренных действий;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В случае невозможности личной явки гражданина для подачи заявления и документов его интересы может представлять иное уполномоченное лицо. Интересы недееспособных и ограниченно дееспособных граждан может представлять законный представитель-опекун, попечитель при предъявлении соответствующих документов о назначении опеки, попечительства.</w:t>
      </w:r>
    </w:p>
    <w:p w:rsidR="004C218D" w:rsidRPr="00367421" w:rsidRDefault="004C218D" w:rsidP="00D637DD">
      <w:pPr>
        <w:pStyle w:val="a3"/>
        <w:jc w:val="both"/>
        <w:rPr>
          <w:rFonts w:ascii="Times New Roman" w:hAnsi="Times New Roman"/>
        </w:rPr>
      </w:pPr>
    </w:p>
    <w:p w:rsidR="004C218D" w:rsidRPr="00367421" w:rsidRDefault="004C218D" w:rsidP="00D637DD">
      <w:pPr>
        <w:pStyle w:val="a3"/>
        <w:jc w:val="center"/>
        <w:rPr>
          <w:rFonts w:ascii="Times New Roman" w:hAnsi="Times New Roman"/>
          <w:b/>
          <w:bCs/>
        </w:rPr>
      </w:pPr>
      <w:r w:rsidRPr="00367421">
        <w:rPr>
          <w:rFonts w:ascii="Times New Roman" w:hAnsi="Times New Roman"/>
          <w:b/>
          <w:bCs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C218D" w:rsidRPr="00367421" w:rsidRDefault="004C218D" w:rsidP="00D637DD">
      <w:pPr>
        <w:pStyle w:val="a3"/>
        <w:jc w:val="center"/>
        <w:rPr>
          <w:rFonts w:ascii="Times New Roman" w:hAnsi="Times New Roman"/>
          <w:b/>
          <w:bCs/>
        </w:rPr>
      </w:pP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  <w:color w:val="000000"/>
        </w:rPr>
      </w:pPr>
      <w:r w:rsidRPr="00367421">
        <w:rPr>
          <w:rFonts w:ascii="Times New Roman" w:hAnsi="Times New Roman"/>
          <w:color w:val="000000"/>
        </w:rPr>
        <w:t>3.1. Описание последовательности действий при предоставлении муниципальной услуги</w:t>
      </w:r>
    </w:p>
    <w:p w:rsidR="004C218D" w:rsidRPr="00367421" w:rsidRDefault="004C218D" w:rsidP="00D637DD">
      <w:pPr>
        <w:pStyle w:val="a3"/>
        <w:jc w:val="both"/>
        <w:rPr>
          <w:rFonts w:ascii="Times New Roman" w:hAnsi="Times New Roman"/>
          <w:color w:val="000000"/>
        </w:rPr>
      </w:pPr>
      <w:r w:rsidRPr="00367421">
        <w:rPr>
          <w:rFonts w:ascii="Times New Roman" w:hAnsi="Times New Roman"/>
          <w:color w:val="000000"/>
        </w:rPr>
        <w:t>Муниципальная услуга предоставляется в следующей последовательности: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  <w:color w:val="000000"/>
        </w:rPr>
      </w:pPr>
      <w:r w:rsidRPr="00367421">
        <w:rPr>
          <w:rFonts w:ascii="Times New Roman" w:hAnsi="Times New Roman"/>
          <w:color w:val="000000"/>
        </w:rPr>
        <w:t>- Извещение граждан при подходе их очереди о предоставлении жилого помещения муниципального жилищного фонда малоимущим гражданам, нуждающимся в жилье и состоящим на учете;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  <w:color w:val="000000"/>
        </w:rPr>
      </w:pPr>
      <w:r w:rsidRPr="00367421">
        <w:rPr>
          <w:rFonts w:ascii="Times New Roman" w:hAnsi="Times New Roman"/>
          <w:color w:val="000000"/>
        </w:rPr>
        <w:t xml:space="preserve">- Прием, регистрация заявлений граждан о согласии в предоставлении жилых помещений муниципального жилищного фонда малоимущему гражданину, нуждающемуся в жилье и принятому на </w:t>
      </w:r>
      <w:r w:rsidRPr="00367421">
        <w:rPr>
          <w:rFonts w:ascii="Times New Roman" w:hAnsi="Times New Roman"/>
          <w:color w:val="000000"/>
        </w:rPr>
        <w:lastRenderedPageBreak/>
        <w:t xml:space="preserve">учет в качестве нуждающегося в улучшении жилищных условий, должностным лицом </w:t>
      </w:r>
      <w:r w:rsidRPr="00367421">
        <w:rPr>
          <w:rFonts w:ascii="Times New Roman" w:hAnsi="Times New Roman"/>
        </w:rPr>
        <w:t>администрации поселения</w:t>
      </w:r>
      <w:r w:rsidRPr="00367421">
        <w:rPr>
          <w:rFonts w:ascii="Times New Roman" w:hAnsi="Times New Roman"/>
          <w:color w:val="000000"/>
        </w:rPr>
        <w:t>, уполномоченным на прием документов;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- Анализ представленных заявителями документов на их соответствие предъявляемым законодательством требованиям, нормативным правовым актам, проверка сведений, содержащихся в документах, осуществляется специалистами администрации поселения;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 xml:space="preserve">- Правовой анализ состояния жилищных условий граждан осуществляется специалистом, в полномочия которого входит рассмотрение заявления; 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 xml:space="preserve">- Подготовка и согласование проекта постановления  администрации поселения </w:t>
      </w:r>
      <w:r w:rsidR="00367421" w:rsidRPr="00367421">
        <w:rPr>
          <w:rFonts w:ascii="Times New Roman" w:hAnsi="Times New Roman"/>
        </w:rPr>
        <w:t>о</w:t>
      </w:r>
      <w:r w:rsidRPr="00367421">
        <w:rPr>
          <w:rFonts w:ascii="Times New Roman" w:hAnsi="Times New Roman"/>
        </w:rPr>
        <w:t xml:space="preserve"> предоставлении жилых помещений или об отказе в предоставлении жилых помещений;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- Выдача гражданам уведомлений админист</w:t>
      </w:r>
      <w:r w:rsidR="00367421" w:rsidRPr="00367421">
        <w:rPr>
          <w:rFonts w:ascii="Times New Roman" w:hAnsi="Times New Roman"/>
        </w:rPr>
        <w:t xml:space="preserve">рации </w:t>
      </w:r>
      <w:r w:rsidRPr="00367421">
        <w:rPr>
          <w:rFonts w:ascii="Times New Roman" w:hAnsi="Times New Roman"/>
        </w:rPr>
        <w:t>поселения о предоставлении (отказе в предоставлении) жилых помещений.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  <w:color w:val="000000"/>
        </w:rPr>
      </w:pPr>
      <w:r w:rsidRPr="00367421">
        <w:rPr>
          <w:rFonts w:ascii="Times New Roman" w:hAnsi="Times New Roman"/>
          <w:color w:val="000000"/>
        </w:rPr>
        <w:t>3.2. Описание последовательности действий при предоставлении муниципальной услуги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  <w:color w:val="000000"/>
        </w:rPr>
      </w:pPr>
      <w:r w:rsidRPr="00367421">
        <w:rPr>
          <w:rFonts w:ascii="Times New Roman" w:hAnsi="Times New Roman"/>
          <w:color w:val="000000"/>
        </w:rPr>
        <w:t>Основанием для начала предоставления муниципальной услуги является подача гражданином или его доверенным лицом заявления с приложенными документами. Последовательность действий при предоставлении муниципальной услуги отражена в Блок-схеме (Приложение № 1 к Административному регламенту).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Днем подачи заявления гражданина считается день предоставления заявителем всех необходимых документов.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 xml:space="preserve">Должностное лицо администрации поселения, уполномоченное на прием и регистрацию документов, проверяет наличие необходимых документов и их соответствие предъявляемым к ним требованиям (правильность оформления заявления, наличие на представленных документах необходимых подписей, печатей, содержания, соответствие представленных копий документов их оригиналам, заверенным в установленном порядке). 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В случае если представленные документы не отвечают предъявляемым к ним требованиям (отсутствие необходимых документов, отсутствие нотариально оформленной доверенности), должностное лицо без регистрации возвращает их заявителям в течении пяти рабочих дней с необходимыми разъяснениями о порядке приема и выдачи документов, о требованиях нормативных правовых актов, регламентирующих предоставление муниципальной услуги, в вежливой и доходчивой форме.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 xml:space="preserve">Заявление гражданина регистрируется специалистом  </w:t>
      </w:r>
      <w:r w:rsidR="00367421" w:rsidRPr="00367421">
        <w:rPr>
          <w:rFonts w:ascii="Times New Roman" w:hAnsi="Times New Roman"/>
        </w:rPr>
        <w:t xml:space="preserve">администрации </w:t>
      </w:r>
      <w:r w:rsidRPr="00367421">
        <w:rPr>
          <w:rFonts w:ascii="Times New Roman" w:hAnsi="Times New Roman"/>
        </w:rPr>
        <w:t>поселения.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Должностное лицо, в обязанности которого входит учет и регистрация входящей и исходящей корреспонденции, на оригинале заявления ставит штамп регистрации установленного образца.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При условии соответствия представленных документов требованиям законодательства и полной комплектности должностное лицо администрации поселения, уполномоченное на работу с проектами нормативных правовых актов  администрации посе</w:t>
      </w:r>
      <w:r w:rsidR="00367421" w:rsidRPr="00367421">
        <w:rPr>
          <w:rFonts w:ascii="Times New Roman" w:hAnsi="Times New Roman"/>
        </w:rPr>
        <w:t>ления</w:t>
      </w:r>
      <w:r w:rsidRPr="00367421">
        <w:rPr>
          <w:rFonts w:ascii="Times New Roman" w:hAnsi="Times New Roman"/>
        </w:rPr>
        <w:t>, подготавливает и согласовывает проект постановления  администрации поселения о предоставлении жилых помещений или об отказе в предоставлении жилых помещений, а также письменно уведомляет заявителя о принятом решении.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 xml:space="preserve">В случае принятия положительного решения о </w:t>
      </w:r>
      <w:r w:rsidRPr="00367421">
        <w:rPr>
          <w:rFonts w:ascii="Times New Roman" w:hAnsi="Times New Roman"/>
          <w:color w:val="000000"/>
        </w:rPr>
        <w:t>предоставлении малоимущим гражданам по договорам социального найма жилых помещений муниципального жилищного фонда</w:t>
      </w:r>
      <w:r w:rsidRPr="00367421">
        <w:rPr>
          <w:rFonts w:ascii="Times New Roman" w:hAnsi="Times New Roman"/>
        </w:rPr>
        <w:t>, заявителю направляется уведомление  администрации поселения о принятии на учет нуждающихся в улучшении жилищных условий граждан, признанных в установленном порядке малоимущими.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После предоставления жилого помещения по договору социального найма гражданин подлежит снятию с учета малоимущих граждан, нуждающихся в жилье.</w:t>
      </w:r>
    </w:p>
    <w:p w:rsidR="004C218D" w:rsidRPr="00367421" w:rsidRDefault="004C218D" w:rsidP="00D637DD">
      <w:pPr>
        <w:pStyle w:val="a3"/>
        <w:jc w:val="both"/>
        <w:rPr>
          <w:rFonts w:ascii="Times New Roman" w:hAnsi="Times New Roman"/>
        </w:rPr>
      </w:pPr>
    </w:p>
    <w:p w:rsidR="004C218D" w:rsidRPr="00367421" w:rsidRDefault="004C218D" w:rsidP="00D637DD">
      <w:pPr>
        <w:pStyle w:val="a3"/>
        <w:jc w:val="center"/>
        <w:rPr>
          <w:rFonts w:ascii="Times New Roman" w:hAnsi="Times New Roman"/>
          <w:b/>
        </w:rPr>
      </w:pPr>
      <w:r w:rsidRPr="00367421">
        <w:rPr>
          <w:rFonts w:ascii="Times New Roman" w:hAnsi="Times New Roman"/>
          <w:b/>
        </w:rPr>
        <w:t>4. Формы контроля за исполнением</w:t>
      </w:r>
    </w:p>
    <w:p w:rsidR="004C218D" w:rsidRPr="00367421" w:rsidRDefault="004C218D" w:rsidP="00D637DD">
      <w:pPr>
        <w:pStyle w:val="a3"/>
        <w:jc w:val="center"/>
        <w:rPr>
          <w:rFonts w:ascii="Times New Roman" w:hAnsi="Times New Roman"/>
          <w:b/>
        </w:rPr>
      </w:pPr>
      <w:r w:rsidRPr="00367421">
        <w:rPr>
          <w:rFonts w:ascii="Times New Roman" w:hAnsi="Times New Roman"/>
          <w:b/>
        </w:rPr>
        <w:t>административного регламента</w:t>
      </w:r>
    </w:p>
    <w:p w:rsidR="004C218D" w:rsidRPr="00367421" w:rsidRDefault="004C218D" w:rsidP="00D637DD">
      <w:pPr>
        <w:pStyle w:val="a3"/>
        <w:jc w:val="both"/>
        <w:rPr>
          <w:rFonts w:ascii="Times New Roman" w:hAnsi="Times New Roman"/>
        </w:rPr>
      </w:pP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4.1. Текущий контроль за исполнением административного регламента и принятием решений специалистами  администрации поселения осуществляется  глав</w:t>
      </w:r>
      <w:r w:rsidR="00367421" w:rsidRPr="00367421">
        <w:rPr>
          <w:rFonts w:ascii="Times New Roman" w:hAnsi="Times New Roman"/>
        </w:rPr>
        <w:t>ой</w:t>
      </w:r>
      <w:r w:rsidRPr="00367421">
        <w:rPr>
          <w:rFonts w:ascii="Times New Roman" w:hAnsi="Times New Roman"/>
        </w:rPr>
        <w:t xml:space="preserve"> администрации </w:t>
      </w:r>
      <w:r w:rsidR="00367421" w:rsidRPr="00367421">
        <w:rPr>
          <w:rFonts w:ascii="Times New Roman" w:hAnsi="Times New Roman"/>
        </w:rPr>
        <w:t>поселения</w:t>
      </w:r>
      <w:r w:rsidRPr="00367421">
        <w:rPr>
          <w:rFonts w:ascii="Times New Roman" w:hAnsi="Times New Roman"/>
        </w:rPr>
        <w:t>.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 xml:space="preserve">4.2. Периодичность осуществления текущего контроля - не реже 1 раза в месяц. Организацию работы  специалистов администрации поселения и принятие решений о предоставлении или отказе в предоставлении муниципальной услуги координирует и контролирует </w:t>
      </w:r>
      <w:r w:rsidR="00367421" w:rsidRPr="00367421">
        <w:rPr>
          <w:rFonts w:ascii="Times New Roman" w:hAnsi="Times New Roman"/>
        </w:rPr>
        <w:t>г</w:t>
      </w:r>
      <w:r w:rsidRPr="00367421">
        <w:rPr>
          <w:rFonts w:ascii="Times New Roman" w:hAnsi="Times New Roman"/>
        </w:rPr>
        <w:t>лав</w:t>
      </w:r>
      <w:r w:rsidR="00367421" w:rsidRPr="00367421">
        <w:rPr>
          <w:rFonts w:ascii="Times New Roman" w:hAnsi="Times New Roman"/>
        </w:rPr>
        <w:t>а</w:t>
      </w:r>
      <w:r w:rsidRPr="00367421">
        <w:rPr>
          <w:rFonts w:ascii="Times New Roman" w:hAnsi="Times New Roman"/>
        </w:rPr>
        <w:t xml:space="preserve"> администрации поселения.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В случае выявления нарушения по результатам контроля осуществляется привлечение виновных лиц к ответственности в соответствии с законодательством Российской Федерации, а также принятыми муниципальными правовыми актами  администрации поселения.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 xml:space="preserve">4.3.  Специалисты  администрации поселения несут персональную ответственность за сохранность находящихся у них на рассмотрении заявлений и документов, представленных для </w:t>
      </w:r>
      <w:r w:rsidRPr="00367421">
        <w:rPr>
          <w:rFonts w:ascii="Times New Roman" w:hAnsi="Times New Roman"/>
        </w:rPr>
        <w:lastRenderedPageBreak/>
        <w:t>получения муниципальной услуги. Сведения, содержащиеся в заявлении, а также персональные данные заявителя, могут использоваться только в служебных целях.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4.4. Меры ответственности за нарушение требований административного регламента к специалистам администрации поселения</w:t>
      </w:r>
      <w:r w:rsidR="00367421" w:rsidRPr="00367421">
        <w:rPr>
          <w:rFonts w:ascii="Times New Roman" w:hAnsi="Times New Roman"/>
        </w:rPr>
        <w:t>,</w:t>
      </w:r>
      <w:r w:rsidRPr="00367421">
        <w:rPr>
          <w:rFonts w:ascii="Times New Roman" w:hAnsi="Times New Roman"/>
        </w:rPr>
        <w:t xml:space="preserve"> оказывающим услугу, устанавливаются в соответствии с законодательством Российской Федерации.</w:t>
      </w:r>
    </w:p>
    <w:p w:rsidR="004C218D" w:rsidRPr="00367421" w:rsidRDefault="004C218D" w:rsidP="00D637DD">
      <w:pPr>
        <w:pStyle w:val="a3"/>
        <w:jc w:val="both"/>
        <w:rPr>
          <w:rFonts w:ascii="Times New Roman" w:hAnsi="Times New Roman"/>
        </w:rPr>
      </w:pPr>
    </w:p>
    <w:p w:rsidR="004C218D" w:rsidRPr="00367421" w:rsidRDefault="004C218D" w:rsidP="00D637DD">
      <w:pPr>
        <w:pStyle w:val="a3"/>
        <w:jc w:val="center"/>
        <w:rPr>
          <w:rFonts w:ascii="Times New Roman" w:hAnsi="Times New Roman"/>
          <w:b/>
        </w:rPr>
      </w:pPr>
      <w:r w:rsidRPr="00367421">
        <w:rPr>
          <w:rFonts w:ascii="Times New Roman" w:hAnsi="Times New Roman"/>
          <w:b/>
        </w:rPr>
        <w:t>5. Досудебный (внесудебный) порядок обжалования</w:t>
      </w:r>
    </w:p>
    <w:p w:rsidR="004C218D" w:rsidRPr="00367421" w:rsidRDefault="004C218D" w:rsidP="00D637DD">
      <w:pPr>
        <w:pStyle w:val="a3"/>
        <w:jc w:val="center"/>
        <w:rPr>
          <w:rFonts w:ascii="Times New Roman" w:hAnsi="Times New Roman"/>
          <w:b/>
        </w:rPr>
      </w:pPr>
      <w:r w:rsidRPr="00367421">
        <w:rPr>
          <w:rFonts w:ascii="Times New Roman" w:hAnsi="Times New Roman"/>
          <w:b/>
        </w:rPr>
        <w:t>решений и действий (бездействия) органа, предоставляющего</w:t>
      </w:r>
    </w:p>
    <w:p w:rsidR="004C218D" w:rsidRPr="00367421" w:rsidRDefault="004C218D" w:rsidP="00D637DD">
      <w:pPr>
        <w:pStyle w:val="a3"/>
        <w:jc w:val="center"/>
        <w:rPr>
          <w:rFonts w:ascii="Times New Roman" w:hAnsi="Times New Roman"/>
          <w:b/>
        </w:rPr>
      </w:pPr>
      <w:r w:rsidRPr="00367421">
        <w:rPr>
          <w:rFonts w:ascii="Times New Roman" w:hAnsi="Times New Roman"/>
          <w:b/>
        </w:rPr>
        <w:t>муниципальную услугу, а также должностных лиц,</w:t>
      </w:r>
    </w:p>
    <w:p w:rsidR="004C218D" w:rsidRPr="00367421" w:rsidRDefault="004C218D" w:rsidP="00D637DD">
      <w:pPr>
        <w:pStyle w:val="a3"/>
        <w:jc w:val="center"/>
        <w:rPr>
          <w:rFonts w:ascii="Times New Roman" w:hAnsi="Times New Roman"/>
          <w:b/>
        </w:rPr>
      </w:pPr>
      <w:r w:rsidRPr="00367421">
        <w:rPr>
          <w:rFonts w:ascii="Times New Roman" w:hAnsi="Times New Roman"/>
          <w:b/>
        </w:rPr>
        <w:t>муниципальных служащих</w:t>
      </w:r>
    </w:p>
    <w:p w:rsidR="004C218D" w:rsidRPr="00367421" w:rsidRDefault="004C218D" w:rsidP="00D637DD">
      <w:pPr>
        <w:pStyle w:val="a3"/>
        <w:jc w:val="both"/>
        <w:rPr>
          <w:rFonts w:ascii="Times New Roman" w:hAnsi="Times New Roman"/>
        </w:rPr>
      </w:pP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5.1. Заявители имеют право на обжалование действий (бездействия) и решений должностных лиц органа, ответственного за предоставление муниципальной услуги. Заявители могут обжаловать действия (бездействие) или решения должностных лиц: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 xml:space="preserve">- Специалистов администрации поселения, ответственных за прием, оформление и выдачу постановлений администрации  </w:t>
      </w:r>
      <w:r w:rsidR="00367421" w:rsidRPr="00367421">
        <w:rPr>
          <w:rFonts w:ascii="Times New Roman" w:hAnsi="Times New Roman"/>
        </w:rPr>
        <w:t>поселения</w:t>
      </w:r>
      <w:r w:rsidRPr="00367421">
        <w:rPr>
          <w:rFonts w:ascii="Times New Roman" w:hAnsi="Times New Roman"/>
        </w:rPr>
        <w:t>.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Заявитель имеет право на обжалование действий или бездействий должностных лиц  администрации поселения, а также принятых ими решений в досудебном и судебном порядке.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Заявитель вправе обратиться с жалобой в устной, письменной   форме</w:t>
      </w:r>
      <w:r w:rsidR="00367421" w:rsidRPr="00367421">
        <w:rPr>
          <w:rFonts w:ascii="Times New Roman" w:hAnsi="Times New Roman"/>
        </w:rPr>
        <w:t>.</w:t>
      </w:r>
      <w:r w:rsidRPr="00367421">
        <w:rPr>
          <w:rFonts w:ascii="Times New Roman" w:hAnsi="Times New Roman"/>
        </w:rPr>
        <w:t xml:space="preserve"> </w:t>
      </w:r>
      <w:r w:rsidRPr="00367421">
        <w:rPr>
          <w:rFonts w:ascii="Times New Roman" w:hAnsi="Times New Roman"/>
          <w:color w:val="4F81BD"/>
          <w:u w:val="single"/>
        </w:rPr>
        <w:t xml:space="preserve"> </w:t>
      </w:r>
    </w:p>
    <w:p w:rsidR="004C218D" w:rsidRPr="00367421" w:rsidRDefault="004C218D" w:rsidP="00D637DD">
      <w:pPr>
        <w:pStyle w:val="a3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Устное обращение заявителя должно содержать следующую информацию: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- фамилию, имя, отчество гражданина, которым подаётся обращение, его место жительства или пребывания;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- наименование органа, должность, фамилию, имя и отчество специалиста (при наличии информации), решение, действие (бездействие) которого нарушает права и законные интересы заявителя;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- суть нарушения прав и законных интересов, противоправного решения, действия (бездействия);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- сведения о способе информирования заявителя о принятых мерах по результатам рассмотрения его обращения.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В письменном (электронном) обращении (жалобе) Заявитель в обязательном порядке указывает либо наименование органа, в который направляет письменное (электронное) обращение, либо фамилию, имя, отчество соответствующего лица, либо должность соответствующего должностного лица, а также свои фамилию, имя, отчество, почтовый (электронный) адрес, по которому должен быть направлен ответ или уведомление о переадресовании обращения; излагает суть жалобы, ставит личную подпись и дату. Дополнительно в обращении могут быть указаны: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обстоятельства, на основании которых заявитель считает, что нарушены его права, свободы и законные интересы, созданы препятствия для их реализации;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иные сведения, которые заявитель считает необходимым сообщить.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Заявитель вправе получать информацию и копии документов, необходимые для обжалования и рассмотрения его жалобы.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При обращении (жалобе) заявителя в письменной (электронной) форме срок рассмотрения письменного (электронного) обращения не должен превышать 15 дней с момента регистрации такого обращения.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В исключительных случаях (в том числе при принятии решения о проведении проверки, направлении запроса в соответствующие службы о предоставлении дополнительных документов и материалов), а также в случае направления запроса другим государственным органам, органам местного самоуправления и иным должностным лицам для получения необходимых для рассмотрения обращения документов и материалов, срок рассмотрения  обращения может быть продлен, но не более чем на 15 дней, при уведомлении об этом заявителя.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По результатам рассмотрения обращения принимается решение об удовлетворении требований заявителя либо об отказе в их удовлетворении.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Письменный (электронный) ответ, содержащий результаты рассмотрения обращения, направляется заявителю. Ответ на обращение не дается: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если в письменном (электронном) обращении не указаны фамилия заявителя, направившего обращение и почтовый (электронный) адрес, по которому должен быть направлен ответ;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если текст письменного (электронного) обращения не поддается прочтению, о чем сообщается заявителю, направившему обращение, если его фамилия и почтовый (электронный) адрес поддаются прочтению;</w:t>
      </w:r>
    </w:p>
    <w:p w:rsidR="00367421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lastRenderedPageBreak/>
        <w:t>если в письменном (электронном) обращении заявителя содержится вопрос, на который заявителю многократно давались письменные (электронные) ответы по существу в связи с ранее направляемыми обращениями, и при этом в обращении не приводятся новые доводы или обстоятельства</w:t>
      </w:r>
      <w:r w:rsidR="00367421" w:rsidRPr="00367421">
        <w:rPr>
          <w:rFonts w:ascii="Times New Roman" w:hAnsi="Times New Roman"/>
        </w:rPr>
        <w:t>.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 xml:space="preserve">Глава </w:t>
      </w:r>
      <w:r w:rsidR="00367421" w:rsidRPr="00367421">
        <w:rPr>
          <w:rFonts w:ascii="Times New Roman" w:hAnsi="Times New Roman"/>
        </w:rPr>
        <w:t xml:space="preserve">администрации поселения </w:t>
      </w:r>
      <w:r w:rsidRPr="00367421">
        <w:rPr>
          <w:rFonts w:ascii="Times New Roman" w:hAnsi="Times New Roman"/>
        </w:rPr>
        <w:t>или иное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 администрацию поселения или одному и тому же должностному лицу. О данном решении уведомляется заявитель, направивший обращение;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>при получении письменного (электронного) обращения, в котором содержатся нецензурные либо оскорбительные выражения, угрозы жизни, здоровью и имуществу должностного лица, а также членам его семьи, администрация города вправе оставить обращение без ответа по существу поставленных в нём вопросов и сообщить заявителю, направившему обращение, о недопустимости злоупотребления правом. В случае обжалования отказа администрацией городского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течении 5 рабочих дней со дня ее регистрации.</w:t>
      </w:r>
    </w:p>
    <w:p w:rsidR="004C218D" w:rsidRPr="00367421" w:rsidRDefault="004C218D" w:rsidP="00367421">
      <w:pPr>
        <w:pStyle w:val="a3"/>
        <w:ind w:firstLine="708"/>
        <w:jc w:val="both"/>
        <w:rPr>
          <w:rFonts w:ascii="Times New Roman" w:hAnsi="Times New Roman"/>
        </w:rPr>
      </w:pPr>
      <w:r w:rsidRPr="00367421">
        <w:rPr>
          <w:rFonts w:ascii="Times New Roman" w:hAnsi="Times New Roman"/>
        </w:rPr>
        <w:t xml:space="preserve">Обжалование действий (бездействия) органа, должностных лиц </w:t>
      </w:r>
      <w:r w:rsidR="00367421" w:rsidRPr="00367421">
        <w:rPr>
          <w:rFonts w:ascii="Times New Roman" w:hAnsi="Times New Roman"/>
        </w:rPr>
        <w:t>администрации поселения</w:t>
      </w:r>
      <w:r w:rsidRPr="00367421">
        <w:rPr>
          <w:rFonts w:ascii="Times New Roman" w:hAnsi="Times New Roman"/>
        </w:rPr>
        <w:t>, а также принятых ими решений при предоставлении муниципальной услуги возможно в судебном порядке в соответствии с Гражданским процессуальным кодексом Российской Федерации.</w:t>
      </w:r>
    </w:p>
    <w:p w:rsidR="004C218D" w:rsidRPr="00D62079" w:rsidRDefault="004C218D" w:rsidP="00D637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218D" w:rsidRPr="00D62079" w:rsidRDefault="004C218D" w:rsidP="00D637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218D" w:rsidRDefault="004C218D" w:rsidP="00D637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5DE8" w:rsidRDefault="00825DE8" w:rsidP="00D637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5DE8" w:rsidRDefault="00825DE8" w:rsidP="00D637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5DE8" w:rsidRDefault="00825DE8" w:rsidP="00D637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5DE8" w:rsidRDefault="00825DE8" w:rsidP="00D637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5DE8" w:rsidRDefault="00825DE8" w:rsidP="00D637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5DE8" w:rsidRDefault="00825DE8" w:rsidP="00D637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5DE8" w:rsidRDefault="00825DE8" w:rsidP="00D637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5DE8" w:rsidRDefault="00825DE8" w:rsidP="00D637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5DE8" w:rsidRDefault="00825DE8" w:rsidP="00D637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5DE8" w:rsidRDefault="00825DE8" w:rsidP="00D637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5DE8" w:rsidRDefault="00825DE8" w:rsidP="00D637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5DE8" w:rsidRDefault="00825DE8" w:rsidP="00D637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5DE8" w:rsidRDefault="00825DE8" w:rsidP="00D637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5DE8" w:rsidRDefault="00825DE8" w:rsidP="00D637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5DE8" w:rsidRDefault="00825DE8" w:rsidP="00D637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5DE8" w:rsidRDefault="00825DE8" w:rsidP="00D637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5DE8" w:rsidRDefault="00825DE8" w:rsidP="00D637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5DE8" w:rsidRDefault="00825DE8" w:rsidP="00D637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5DE8" w:rsidRDefault="00825DE8" w:rsidP="00D637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5DE8" w:rsidRDefault="00825DE8" w:rsidP="00D637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5DE8" w:rsidRDefault="00825DE8" w:rsidP="00D637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5DE8" w:rsidRPr="00D62079" w:rsidRDefault="00825DE8" w:rsidP="00D637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218D" w:rsidRPr="00D62079" w:rsidRDefault="004C218D" w:rsidP="00D637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218D" w:rsidRPr="00D62079" w:rsidRDefault="004C218D" w:rsidP="00D637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218D" w:rsidRPr="00D637DD" w:rsidRDefault="004C218D" w:rsidP="00D637DD">
      <w:pPr>
        <w:pStyle w:val="a3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 w:rsidRPr="00D637DD">
        <w:rPr>
          <w:rFonts w:ascii="Times New Roman" w:hAnsi="Times New Roman"/>
          <w:bCs/>
          <w:color w:val="000000"/>
          <w:sz w:val="20"/>
          <w:szCs w:val="20"/>
        </w:rPr>
        <w:lastRenderedPageBreak/>
        <w:t xml:space="preserve">Приложение №1 к административному регламенту  </w:t>
      </w:r>
    </w:p>
    <w:p w:rsidR="004C218D" w:rsidRPr="00D637DD" w:rsidRDefault="004C218D" w:rsidP="00D637DD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r w:rsidRPr="00D637DD">
        <w:rPr>
          <w:rFonts w:ascii="Times New Roman" w:hAnsi="Times New Roman"/>
          <w:color w:val="000000"/>
          <w:sz w:val="20"/>
          <w:szCs w:val="20"/>
        </w:rPr>
        <w:t xml:space="preserve">предоставления муниципальной услуги </w:t>
      </w:r>
    </w:p>
    <w:p w:rsidR="004C218D" w:rsidRPr="00D637DD" w:rsidRDefault="004C218D" w:rsidP="00D637DD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r w:rsidRPr="00D637DD">
        <w:rPr>
          <w:rFonts w:ascii="Times New Roman" w:hAnsi="Times New Roman"/>
          <w:color w:val="000000"/>
          <w:sz w:val="20"/>
          <w:szCs w:val="20"/>
        </w:rPr>
        <w:t xml:space="preserve">по  заключению, изменению или расторжению договоров </w:t>
      </w:r>
    </w:p>
    <w:p w:rsidR="004C218D" w:rsidRPr="00D637DD" w:rsidRDefault="004C218D" w:rsidP="00D637DD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r w:rsidRPr="00D637DD">
        <w:rPr>
          <w:rFonts w:ascii="Times New Roman" w:hAnsi="Times New Roman"/>
          <w:color w:val="000000"/>
          <w:sz w:val="20"/>
          <w:szCs w:val="20"/>
        </w:rPr>
        <w:t xml:space="preserve">социального найма с малоимущими гражданами, </w:t>
      </w:r>
    </w:p>
    <w:p w:rsidR="004C218D" w:rsidRPr="00D637DD" w:rsidRDefault="004C218D" w:rsidP="00D637DD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637DD">
        <w:rPr>
          <w:rFonts w:ascii="Times New Roman" w:hAnsi="Times New Roman"/>
          <w:color w:val="000000"/>
          <w:sz w:val="20"/>
          <w:szCs w:val="20"/>
        </w:rPr>
        <w:t>нуждающимися в улучшении жилищных условий</w:t>
      </w:r>
    </w:p>
    <w:p w:rsidR="004C218D" w:rsidRPr="00D637DD" w:rsidRDefault="004C218D" w:rsidP="00D637DD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4C218D" w:rsidRPr="00D637DD" w:rsidRDefault="004C218D" w:rsidP="00D637D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D637D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4C218D" w:rsidRPr="00D62079" w:rsidRDefault="004C218D" w:rsidP="00D637D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D62079">
        <w:rPr>
          <w:rFonts w:ascii="Times New Roman" w:hAnsi="Times New Roman"/>
          <w:bCs/>
          <w:color w:val="000000"/>
          <w:sz w:val="28"/>
          <w:szCs w:val="28"/>
        </w:rPr>
        <w:t xml:space="preserve">Блок – схема </w:t>
      </w:r>
      <w:r w:rsidRPr="00D62079">
        <w:rPr>
          <w:rFonts w:ascii="Times New Roman" w:hAnsi="Times New Roman"/>
          <w:color w:val="000000"/>
          <w:sz w:val="28"/>
          <w:szCs w:val="28"/>
        </w:rPr>
        <w:t>предоставления малоимущим гражданам по договорам социального найма жилых помещений муниципального жилищного фонда</w:t>
      </w:r>
    </w:p>
    <w:p w:rsidR="004C218D" w:rsidRPr="00D62079" w:rsidRDefault="004C218D" w:rsidP="00D637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62079">
        <w:rPr>
          <w:rFonts w:ascii="Times New Roman" w:hAnsi="Times New Roman"/>
          <w:sz w:val="28"/>
          <w:szCs w:val="28"/>
        </w:rPr>
        <w:tab/>
      </w:r>
      <w:r w:rsidRPr="00D62079">
        <w:rPr>
          <w:rFonts w:ascii="Times New Roman" w:hAnsi="Times New Roman"/>
          <w:sz w:val="28"/>
          <w:szCs w:val="28"/>
        </w:rPr>
        <w:tab/>
      </w:r>
      <w:r w:rsidRPr="00D62079">
        <w:rPr>
          <w:rFonts w:ascii="Times New Roman" w:hAnsi="Times New Roman"/>
          <w:sz w:val="28"/>
          <w:szCs w:val="28"/>
        </w:rPr>
        <w:tab/>
      </w:r>
      <w:r w:rsidRPr="00D62079">
        <w:rPr>
          <w:rFonts w:ascii="Times New Roman" w:hAnsi="Times New Roman"/>
          <w:sz w:val="28"/>
          <w:szCs w:val="28"/>
        </w:rPr>
        <w:tab/>
      </w:r>
      <w:r w:rsidRPr="00D62079">
        <w:rPr>
          <w:rFonts w:ascii="Times New Roman" w:hAnsi="Times New Roman"/>
          <w:sz w:val="28"/>
          <w:szCs w:val="28"/>
        </w:rPr>
        <w:tab/>
      </w:r>
      <w:r w:rsidRPr="00D62079">
        <w:rPr>
          <w:rFonts w:ascii="Times New Roman" w:hAnsi="Times New Roman"/>
          <w:sz w:val="28"/>
          <w:szCs w:val="28"/>
        </w:rPr>
        <w:tab/>
      </w:r>
      <w:r w:rsidRPr="00D62079">
        <w:rPr>
          <w:rFonts w:ascii="Times New Roman" w:hAnsi="Times New Roman"/>
          <w:sz w:val="28"/>
          <w:szCs w:val="28"/>
        </w:rPr>
        <w:tab/>
      </w:r>
      <w:r w:rsidRPr="00D62079">
        <w:rPr>
          <w:rFonts w:ascii="Times New Roman" w:hAnsi="Times New Roman"/>
          <w:sz w:val="28"/>
          <w:szCs w:val="28"/>
        </w:rPr>
        <w:tab/>
      </w:r>
    </w:p>
    <w:p w:rsidR="004C218D" w:rsidRPr="00D637DD" w:rsidRDefault="0097645B" w:rsidP="009C43F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7645B">
        <w:rPr>
          <w:noProof/>
        </w:rPr>
        <w:pict>
          <v:group id="_x0000_s1026" editas="canvas" style="position:absolute;margin-left:-251.9pt;margin-top:2.1pt;width:495pt;height:611.25pt;z-index:1;mso-position-horizontal-relative:char;mso-position-vertical-relative:line" coordorigin="2068,5556" coordsize="7472,917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068;top:5556;width:7472;height:9170" o:preferrelative="f">
              <v:fill o:detectmouseclick="t"/>
              <v:path o:extrusionok="t" o:connecttype="none"/>
              <o:lock v:ext="edit" text="t"/>
            </v:shape>
            <v:roundrect id="_x0000_s1028" style="position:absolute;left:2623;top:7176;width:2644;height:641" arcsize="10923f">
              <v:textbox style="mso-next-textbox:#_x0000_s1028">
                <w:txbxContent>
                  <w:p w:rsidR="004C218D" w:rsidRPr="00D62079" w:rsidRDefault="004C218D" w:rsidP="009C43F7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D62079">
                      <w:rPr>
                        <w:b/>
                        <w:sz w:val="20"/>
                        <w:szCs w:val="20"/>
                      </w:rPr>
                      <w:t>При отсутствии оснований для отказа, документы регистрируются в журнале регистрации входящих обращений</w:t>
                    </w:r>
                  </w:p>
                  <w:p w:rsidR="004C218D" w:rsidRPr="00D62079" w:rsidRDefault="004C218D" w:rsidP="009C43F7">
                    <w:pPr>
                      <w:jc w:val="center"/>
                      <w:rPr>
                        <w:b/>
                        <w:color w:val="333399"/>
                        <w:sz w:val="20"/>
                        <w:szCs w:val="20"/>
                      </w:rPr>
                    </w:pPr>
                  </w:p>
                </w:txbxContent>
              </v:textbox>
            </v:roundrect>
            <v:line id="_x0000_s1029" style="position:absolute" from="4808,6951" to="4810,7176">
              <v:stroke endarrow="block"/>
            </v:line>
            <v:line id="_x0000_s1030" style="position:absolute;flip:x" from="4198,9538" to="4207,9789">
              <v:stroke endarrow="block"/>
            </v:line>
            <v:roundrect id="_x0000_s1031" style="position:absolute;left:2676;top:10491;width:3302;height:777" arcsize="10923f">
              <v:textbox style="mso-next-textbox:#_x0000_s1031">
                <w:txbxContent>
                  <w:p w:rsidR="004C218D" w:rsidRPr="00D62079" w:rsidRDefault="004C218D" w:rsidP="009C43F7">
                    <w:pPr>
                      <w:jc w:val="center"/>
                      <w:rPr>
                        <w:b/>
                        <w:color w:val="333399"/>
                        <w:sz w:val="20"/>
                        <w:szCs w:val="20"/>
                      </w:rPr>
                    </w:pPr>
                    <w:r w:rsidRPr="00D62079">
                      <w:rPr>
                        <w:b/>
                        <w:sz w:val="20"/>
                        <w:szCs w:val="20"/>
                      </w:rPr>
                      <w:t xml:space="preserve">Специалист 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готовит и согласовывает  постановление</w:t>
                    </w:r>
                    <w:r w:rsidRPr="00D62079">
                      <w:rPr>
                        <w:b/>
                        <w:sz w:val="20"/>
                        <w:szCs w:val="20"/>
                      </w:rPr>
                      <w:t xml:space="preserve"> администрации  </w:t>
                    </w:r>
                    <w:r w:rsidR="007008E8">
                      <w:rPr>
                        <w:b/>
                        <w:sz w:val="20"/>
                        <w:szCs w:val="20"/>
                      </w:rPr>
                      <w:t xml:space="preserve">сельского </w:t>
                    </w:r>
                    <w:r w:rsidRPr="00D62079">
                      <w:rPr>
                        <w:b/>
                        <w:sz w:val="20"/>
                        <w:szCs w:val="20"/>
                      </w:rPr>
                      <w:t>поселения «</w:t>
                    </w:r>
                    <w:r w:rsidR="007008E8">
                      <w:rPr>
                        <w:b/>
                        <w:sz w:val="20"/>
                        <w:szCs w:val="20"/>
                      </w:rPr>
                      <w:t>толбагинское</w:t>
                    </w:r>
                    <w:r w:rsidRPr="00D62079">
                      <w:rPr>
                        <w:b/>
                        <w:sz w:val="20"/>
                        <w:szCs w:val="20"/>
                      </w:rPr>
                      <w:t>»   предоставлении жилого помещения</w:t>
                    </w:r>
                  </w:p>
                </w:txbxContent>
              </v:textbox>
            </v:roundrect>
            <v:rect id="_x0000_s1032" style="position:absolute;left:4098;top:6344;width:3071;height:607">
              <v:textbox style="mso-next-textbox:#_x0000_s1032">
                <w:txbxContent>
                  <w:p w:rsidR="004C218D" w:rsidRPr="00D62079" w:rsidRDefault="004C218D" w:rsidP="009C43F7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D62079">
                      <w:rPr>
                        <w:b/>
                        <w:sz w:val="20"/>
                        <w:szCs w:val="20"/>
                      </w:rPr>
                      <w:t>Прием и регистрация обращения и документов специалистом  администрации городского поселения «Оловяннинское»</w:t>
                    </w:r>
                  </w:p>
                </w:txbxContent>
              </v:textbox>
            </v:rect>
            <v:rect id="_x0000_s1033" style="position:absolute;left:4317;top:5691;width:2658;height:372">
              <v:textbox style="mso-next-textbox:#_x0000_s1033">
                <w:txbxContent>
                  <w:p w:rsidR="004C218D" w:rsidRPr="00D62079" w:rsidRDefault="004C218D" w:rsidP="009C43F7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D62079">
                      <w:rPr>
                        <w:b/>
                        <w:sz w:val="20"/>
                        <w:szCs w:val="20"/>
                      </w:rPr>
                      <w:t>Обращение гражданина</w:t>
                    </w:r>
                  </w:p>
                </w:txbxContent>
              </v:textbox>
            </v:rect>
            <v:line id="_x0000_s1034" style="position:absolute" from="5270,9349" to="6247,9854">
              <v:stroke endarrow="block"/>
            </v:line>
            <v:line id="_x0000_s1035" style="position:absolute" from="6427,6974" to="6428,7176">
              <v:stroke endarrow="block"/>
            </v:line>
            <v:roundrect id="_x0000_s1036" style="position:absolute;left:2623;top:8081;width:2644;height:622" arcsize="10923f" filled="f">
              <v:textbox style="mso-next-textbox:#_x0000_s1036">
                <w:txbxContent>
                  <w:p w:rsidR="004C218D" w:rsidRPr="00D62079" w:rsidRDefault="004C218D" w:rsidP="009C43F7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D62079">
                      <w:rPr>
                        <w:b/>
                        <w:sz w:val="20"/>
                        <w:szCs w:val="20"/>
                      </w:rPr>
                      <w:t xml:space="preserve">Документы передаются на рассмотрение специалисту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п</w:t>
                    </w:r>
                    <w:r w:rsidRPr="00D62079">
                      <w:rPr>
                        <w:b/>
                        <w:sz w:val="20"/>
                        <w:szCs w:val="20"/>
                      </w:rPr>
                      <w:t>социальным вопросам</w:t>
                    </w:r>
                  </w:p>
                </w:txbxContent>
              </v:textbox>
            </v:roundrect>
            <v:line id="_x0000_s1037" style="position:absolute" from="5596,6057" to="5597,6323">
              <v:stroke endarrow="block"/>
            </v:line>
            <v:line id="_x0000_s1038" style="position:absolute;flip:x" from="4098,7829" to="4107,8077">
              <v:stroke endarrow="block"/>
            </v:line>
            <v:roundrect id="_x0000_s1039" style="position:absolute;left:2676;top:8998;width:4524;height:621" arcsize="10923f">
              <v:textbox style="mso-next-textbox:#_x0000_s1039" inset=",0,,0">
                <w:txbxContent>
                  <w:p w:rsidR="004C218D" w:rsidRPr="00D62079" w:rsidRDefault="004C218D" w:rsidP="009C43F7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D62079">
                      <w:rPr>
                        <w:b/>
                        <w:sz w:val="20"/>
                        <w:szCs w:val="20"/>
                      </w:rPr>
                      <w:t xml:space="preserve">Рассматривается заявление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с  </w:t>
                    </w:r>
                    <w:r w:rsidRPr="00D62079">
                      <w:rPr>
                        <w:b/>
                        <w:sz w:val="20"/>
                        <w:szCs w:val="20"/>
                      </w:rPr>
                      <w:t xml:space="preserve">   представленными документами и принимается одно из следующих </w:t>
                    </w:r>
                    <w:r>
                      <w:rPr>
                        <w:b/>
                        <w:sz w:val="20"/>
                        <w:szCs w:val="20"/>
                      </w:rPr>
                      <w:t>решений</w:t>
                    </w:r>
                  </w:p>
                  <w:p w:rsidR="004C218D" w:rsidRPr="00D62079" w:rsidRDefault="004C218D" w:rsidP="009C43F7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D62079">
                      <w:rPr>
                        <w:b/>
                        <w:sz w:val="20"/>
                        <w:szCs w:val="20"/>
                      </w:rPr>
                      <w:t>решений:</w:t>
                    </w:r>
                  </w:p>
                </w:txbxContent>
              </v:textbox>
            </v:roundrect>
            <v:line id="_x0000_s1040" style="position:absolute;flip:x" from="4281,10290" to="4295,10491">
              <v:stroke endarrow="block"/>
            </v:line>
            <v:line id="_x0000_s1041" style="position:absolute;flip:x" from="6898,10290" to="6911,10491">
              <v:stroke endarrow="block"/>
            </v:line>
            <v:line id="_x0000_s1042" style="position:absolute;flip:x" from="4188,8716" to="4198,8998">
              <v:stroke endarrow="block"/>
            </v:line>
            <v:roundrect id="_x0000_s1043" style="position:absolute;left:2698;top:9789;width:2569;height:501" arcsize="10923f">
              <v:textbox style="mso-next-textbox:#_x0000_s1043">
                <w:txbxContent>
                  <w:p w:rsidR="004C218D" w:rsidRPr="00D62079" w:rsidRDefault="004C218D" w:rsidP="009C43F7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D62079">
                      <w:rPr>
                        <w:b/>
                        <w:sz w:val="20"/>
                        <w:szCs w:val="20"/>
                      </w:rPr>
                      <w:t>О предоставлении жилого помещения по договору социального найма</w:t>
                    </w:r>
                  </w:p>
                </w:txbxContent>
              </v:textbox>
            </v:roundrect>
            <v:roundrect id="_x0000_s1044" style="position:absolute;left:6249;top:9743;width:3291;height:501" arcsize="17327f">
              <v:textbox style="mso-next-textbox:#_x0000_s1044">
                <w:txbxContent>
                  <w:p w:rsidR="004C218D" w:rsidRDefault="004C218D" w:rsidP="00D62079">
                    <w:pPr>
                      <w:spacing w:line="240" w:lineRule="atLeast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D62079">
                      <w:rPr>
                        <w:b/>
                        <w:sz w:val="20"/>
                        <w:szCs w:val="20"/>
                      </w:rPr>
                      <w:t xml:space="preserve">Об отказе в предоставлении жилого помещения по договору социального </w:t>
                    </w:r>
                    <w:r>
                      <w:rPr>
                        <w:b/>
                        <w:sz w:val="20"/>
                        <w:szCs w:val="20"/>
                      </w:rPr>
                      <w:t>найма</w:t>
                    </w:r>
                  </w:p>
                  <w:p w:rsidR="004C218D" w:rsidRPr="00D62079" w:rsidRDefault="004C218D" w:rsidP="009C43F7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D62079">
                      <w:rPr>
                        <w:b/>
                        <w:sz w:val="20"/>
                        <w:szCs w:val="20"/>
                      </w:rPr>
                      <w:t>найма</w:t>
                    </w:r>
                  </w:p>
                </w:txbxContent>
              </v:textbox>
            </v:roundrect>
            <v:roundrect id="_x0000_s1045" style="position:absolute;left:6229;top:10491;width:2989;height:767" arcsize="10923f">
              <v:textbox style="mso-next-textbox:#_x0000_s1045">
                <w:txbxContent>
                  <w:p w:rsidR="004C218D" w:rsidRPr="00D62079" w:rsidRDefault="004C218D" w:rsidP="009C43F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D62079">
                      <w:rPr>
                        <w:b/>
                        <w:sz w:val="20"/>
                        <w:szCs w:val="20"/>
                      </w:rPr>
                      <w:t>Специалист  готовит и согласовывает проект постановления администрации  городского поселения «Оловяннинское»  об отказе в предоставлении жилого помещения</w:t>
                    </w:r>
                  </w:p>
                </w:txbxContent>
              </v:textbox>
            </v:roundrect>
            <v:roundrect id="_x0000_s1046" style="position:absolute;left:6249;top:7178;width:2578;height:739" arcsize="10923f">
              <v:textbox style="mso-next-textbox:#_x0000_s1046">
                <w:txbxContent>
                  <w:p w:rsidR="004C218D" w:rsidRPr="00D62079" w:rsidRDefault="004C218D" w:rsidP="00C82BD2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D62079">
                      <w:rPr>
                        <w:b/>
                        <w:sz w:val="20"/>
                        <w:szCs w:val="20"/>
                      </w:rPr>
                      <w:t xml:space="preserve">При наличии оснований для отказа в приеме документов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 w:rsidRPr="00D62079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 w:rsidRPr="00D62079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roundrect>
            <v:roundrect id="_x0000_s1047" style="position:absolute;left:2732;top:11516;width:3246;height:657" arcsize="10923f">
              <v:textbox style="mso-next-textbox:#_x0000_s1047">
                <w:txbxContent>
                  <w:p w:rsidR="004C218D" w:rsidRDefault="004C218D" w:rsidP="0057336D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D62079">
                      <w:rPr>
                        <w:b/>
                        <w:sz w:val="20"/>
                        <w:szCs w:val="20"/>
                      </w:rPr>
                      <w:t>Выдается заявителю уведомление о                  принятом решении</w:t>
                    </w:r>
                  </w:p>
                  <w:p w:rsidR="004C218D" w:rsidRPr="00D62079" w:rsidRDefault="004C218D" w:rsidP="009C43F7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x0000_s1048" style="position:absolute;left:6247;top:11516;width:2971;height:619" arcsize="10923f">
              <v:textbox style="mso-next-textbox:#_x0000_s1048">
                <w:txbxContent>
                  <w:p w:rsidR="004C218D" w:rsidRPr="00D62079" w:rsidRDefault="004C218D" w:rsidP="009C43F7">
                    <w:pPr>
                      <w:jc w:val="center"/>
                      <w:rPr>
                        <w:b/>
                        <w:color w:val="333399"/>
                        <w:sz w:val="20"/>
                        <w:szCs w:val="20"/>
                      </w:rPr>
                    </w:pPr>
                    <w:r w:rsidRPr="00D62079">
                      <w:rPr>
                        <w:b/>
                        <w:sz w:val="20"/>
                        <w:szCs w:val="20"/>
                      </w:rPr>
                      <w:t xml:space="preserve">Специалист   заявителю        уведомление об отказе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 w:rsidRPr="00D62079">
                      <w:rPr>
                        <w:b/>
                        <w:sz w:val="20"/>
                        <w:szCs w:val="20"/>
                      </w:rPr>
                      <w:t xml:space="preserve"> предоставлении жилого помещения</w:t>
                    </w:r>
                  </w:p>
                </w:txbxContent>
              </v:textbox>
            </v:roundrect>
            <v:line id="_x0000_s1049" style="position:absolute;flip:x" from="4301,11268" to="4309,11516">
              <v:stroke endarrow="block"/>
            </v:line>
            <v:line id="_x0000_s1050" style="position:absolute;flip:x" from="6932,11270" to="6940,11516">
              <v:stroke endarrow="block"/>
            </v:line>
            <v:line id="_x0000_s1051" style="position:absolute;flip:x" from="4301,12844" to="4309,13091">
              <v:stroke endarrow="block"/>
            </v:line>
            <v:line id="_x0000_s1052" style="position:absolute" from="4347,13524" to="4352,13746">
              <v:stroke endarrow="block"/>
            </v:line>
            <v:roundrect id="_x0000_s1053" style="position:absolute;left:2732;top:12236;width:2974;height:608" arcsize="10923f">
              <v:textbox style="mso-next-textbox:#_x0000_s1053">
                <w:txbxContent>
                  <w:p w:rsidR="004C218D" w:rsidRPr="00D62079" w:rsidRDefault="004C218D" w:rsidP="009C43F7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D62079">
                      <w:rPr>
                        <w:b/>
                        <w:sz w:val="20"/>
                        <w:szCs w:val="20"/>
                      </w:rPr>
                      <w:t>Обращение гражданина в администрацию  городского поселения «Оловяннинское» для заключения договора социального найма</w:t>
                    </w:r>
                  </w:p>
                </w:txbxContent>
              </v:textbox>
            </v:roundrect>
            <v:roundrect id="_x0000_s1054" style="position:absolute;left:2754;top:13091;width:3631;height:462" arcsize="10923f">
              <v:textbox style="mso-next-textbox:#_x0000_s1054">
                <w:txbxContent>
                  <w:p w:rsidR="004C218D" w:rsidRPr="00D62079" w:rsidRDefault="004C218D" w:rsidP="00D62079">
                    <w:pPr>
                      <w:spacing w:line="240" w:lineRule="atLeast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D62079">
                      <w:rPr>
                        <w:b/>
                        <w:sz w:val="20"/>
                        <w:szCs w:val="20"/>
                      </w:rPr>
                      <w:t>Выдача гражданину договора социального найма</w:t>
                    </w:r>
                  </w:p>
                </w:txbxContent>
              </v:textbox>
            </v:roundrect>
            <v:roundrect id="_x0000_s1055" style="position:absolute;left:2717;top:13794;width:4755;height:460" arcsize="10923f">
              <v:textbox style="mso-next-textbox:#_x0000_s1055">
                <w:txbxContent>
                  <w:p w:rsidR="004C218D" w:rsidRPr="00D62079" w:rsidRDefault="004C218D" w:rsidP="009C43F7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D62079">
                      <w:rPr>
                        <w:b/>
                        <w:sz w:val="20"/>
                        <w:szCs w:val="20"/>
                      </w:rPr>
                      <w:t>Вселение гражданина в предоставленное жилое помещение</w:t>
                    </w:r>
                  </w:p>
                </w:txbxContent>
              </v:textbox>
            </v:roundrect>
          </v:group>
        </w:pict>
      </w:r>
    </w:p>
    <w:p w:rsidR="004C218D" w:rsidRPr="00D637DD" w:rsidRDefault="004C218D" w:rsidP="009C43F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C218D" w:rsidRPr="00D637D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218D" w:rsidRPr="00D637D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218D" w:rsidRPr="00D637D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218D" w:rsidRPr="00D637D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218D" w:rsidRPr="00D637D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218D" w:rsidRPr="00D637D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218D" w:rsidRPr="00D637D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218D" w:rsidRPr="00D637D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218D" w:rsidRPr="00D637D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218D" w:rsidRPr="00D637D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218D" w:rsidRPr="00D637D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218D" w:rsidRPr="00D637D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218D" w:rsidRPr="00D637D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218D" w:rsidRPr="00D637D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218D" w:rsidRPr="00D637D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218D" w:rsidRPr="00D637D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218D" w:rsidRPr="00D637D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218D" w:rsidRPr="00D637D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218D" w:rsidRPr="00D637D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218D" w:rsidRPr="00D637D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218D" w:rsidRPr="00D637D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218D" w:rsidRPr="00D637D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218D" w:rsidRPr="00D637D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218D" w:rsidRPr="00D637D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218D" w:rsidRPr="00D637D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218D" w:rsidRPr="00D637D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218D" w:rsidRPr="00D637D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218D" w:rsidRPr="00D637D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218D" w:rsidRPr="00D637D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218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218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218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218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218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218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218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218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218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218D" w:rsidRPr="00D637D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218D" w:rsidRPr="00D637D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218D" w:rsidRPr="00D637D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218D" w:rsidRPr="009C43F7" w:rsidRDefault="004C218D" w:rsidP="009C43F7">
      <w:pPr>
        <w:pStyle w:val="a3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lastRenderedPageBreak/>
        <w:t>Приложение №2</w:t>
      </w:r>
      <w:r w:rsidRPr="009C43F7">
        <w:rPr>
          <w:rFonts w:ascii="Times New Roman" w:hAnsi="Times New Roman"/>
          <w:bCs/>
          <w:color w:val="000000"/>
          <w:sz w:val="20"/>
          <w:szCs w:val="20"/>
        </w:rPr>
        <w:t xml:space="preserve"> к административному регламенту  </w:t>
      </w:r>
    </w:p>
    <w:p w:rsidR="004C218D" w:rsidRPr="009C43F7" w:rsidRDefault="004C218D" w:rsidP="009C43F7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r w:rsidRPr="009C43F7">
        <w:rPr>
          <w:rFonts w:ascii="Times New Roman" w:hAnsi="Times New Roman"/>
          <w:color w:val="000000"/>
          <w:sz w:val="20"/>
          <w:szCs w:val="20"/>
        </w:rPr>
        <w:t xml:space="preserve">предоставления муниципальной услуги </w:t>
      </w:r>
    </w:p>
    <w:p w:rsidR="004C218D" w:rsidRPr="009C43F7" w:rsidRDefault="004C218D" w:rsidP="009C43F7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r w:rsidRPr="009C43F7">
        <w:rPr>
          <w:rFonts w:ascii="Times New Roman" w:hAnsi="Times New Roman"/>
          <w:color w:val="000000"/>
          <w:sz w:val="20"/>
          <w:szCs w:val="20"/>
        </w:rPr>
        <w:t xml:space="preserve">по  заключению, изменению или расторжению договоров </w:t>
      </w:r>
    </w:p>
    <w:p w:rsidR="004C218D" w:rsidRPr="009C43F7" w:rsidRDefault="004C218D" w:rsidP="009C43F7">
      <w:pPr>
        <w:pStyle w:val="a3"/>
        <w:jc w:val="right"/>
        <w:rPr>
          <w:rFonts w:ascii="Times New Roman" w:hAnsi="Times New Roman"/>
          <w:color w:val="000000"/>
          <w:sz w:val="20"/>
          <w:szCs w:val="20"/>
        </w:rPr>
      </w:pPr>
      <w:r w:rsidRPr="009C43F7">
        <w:rPr>
          <w:rFonts w:ascii="Times New Roman" w:hAnsi="Times New Roman"/>
          <w:color w:val="000000"/>
          <w:sz w:val="20"/>
          <w:szCs w:val="20"/>
        </w:rPr>
        <w:t xml:space="preserve">социального найма с малоимущими гражданами, </w:t>
      </w:r>
    </w:p>
    <w:p w:rsidR="004C218D" w:rsidRPr="009C43F7" w:rsidRDefault="004C218D" w:rsidP="009C43F7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9C43F7">
        <w:rPr>
          <w:rFonts w:ascii="Times New Roman" w:hAnsi="Times New Roman"/>
          <w:color w:val="000000"/>
          <w:sz w:val="20"/>
          <w:szCs w:val="20"/>
        </w:rPr>
        <w:t>нуждающимися в улучшении жилищных условий</w:t>
      </w:r>
    </w:p>
    <w:p w:rsidR="004C218D" w:rsidRPr="00D637DD" w:rsidRDefault="004C218D" w:rsidP="00D637D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D637D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4C218D" w:rsidRPr="00D637DD" w:rsidRDefault="004C218D" w:rsidP="009C43F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C218D" w:rsidRPr="00D637DD" w:rsidRDefault="004C218D" w:rsidP="009C43F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637DD">
        <w:rPr>
          <w:rFonts w:ascii="Times New Roman" w:hAnsi="Times New Roman"/>
          <w:sz w:val="24"/>
          <w:szCs w:val="24"/>
        </w:rPr>
        <w:t xml:space="preserve">                                                                          Главе администрации </w:t>
      </w:r>
    </w:p>
    <w:p w:rsidR="004C218D" w:rsidRPr="00D637DD" w:rsidRDefault="007008E8" w:rsidP="009C43F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</w:t>
      </w:r>
      <w:r w:rsidR="004C218D" w:rsidRPr="00D637DD">
        <w:rPr>
          <w:rFonts w:ascii="Times New Roman" w:hAnsi="Times New Roman"/>
          <w:sz w:val="24"/>
          <w:szCs w:val="24"/>
        </w:rPr>
        <w:t xml:space="preserve"> поселения «</w:t>
      </w:r>
      <w:r w:rsidR="00367421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олбагинское</w:t>
      </w:r>
      <w:r w:rsidR="004C218D" w:rsidRPr="00D637DD">
        <w:rPr>
          <w:rFonts w:ascii="Times New Roman" w:hAnsi="Times New Roman"/>
          <w:sz w:val="24"/>
          <w:szCs w:val="24"/>
        </w:rPr>
        <w:t>»</w:t>
      </w:r>
    </w:p>
    <w:p w:rsidR="004C218D" w:rsidRPr="00D637DD" w:rsidRDefault="004C218D" w:rsidP="009C43F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637DD">
        <w:rPr>
          <w:rFonts w:ascii="Times New Roman" w:hAnsi="Times New Roman"/>
          <w:sz w:val="24"/>
          <w:szCs w:val="24"/>
        </w:rPr>
        <w:tab/>
      </w:r>
      <w:r w:rsidRPr="00D637DD">
        <w:rPr>
          <w:rFonts w:ascii="Times New Roman" w:hAnsi="Times New Roman"/>
          <w:sz w:val="24"/>
          <w:szCs w:val="24"/>
        </w:rPr>
        <w:tab/>
      </w:r>
      <w:r w:rsidRPr="00D637DD">
        <w:rPr>
          <w:rFonts w:ascii="Times New Roman" w:hAnsi="Times New Roman"/>
          <w:sz w:val="24"/>
          <w:szCs w:val="24"/>
        </w:rPr>
        <w:tab/>
      </w:r>
      <w:r w:rsidRPr="00D637DD">
        <w:rPr>
          <w:rFonts w:ascii="Times New Roman" w:hAnsi="Times New Roman"/>
          <w:sz w:val="24"/>
          <w:szCs w:val="24"/>
        </w:rPr>
        <w:tab/>
      </w:r>
      <w:r w:rsidRPr="00D637DD">
        <w:rPr>
          <w:rFonts w:ascii="Times New Roman" w:hAnsi="Times New Roman"/>
          <w:sz w:val="24"/>
          <w:szCs w:val="24"/>
        </w:rPr>
        <w:tab/>
      </w:r>
      <w:r w:rsidRPr="00D637DD">
        <w:rPr>
          <w:rFonts w:ascii="Times New Roman" w:hAnsi="Times New Roman"/>
          <w:sz w:val="24"/>
          <w:szCs w:val="24"/>
        </w:rPr>
        <w:tab/>
      </w:r>
      <w:r w:rsidRPr="00D637DD">
        <w:rPr>
          <w:rFonts w:ascii="Times New Roman" w:hAnsi="Times New Roman"/>
          <w:sz w:val="24"/>
          <w:szCs w:val="24"/>
        </w:rPr>
        <w:tab/>
        <w:t xml:space="preserve">____________________________ </w:t>
      </w:r>
    </w:p>
    <w:p w:rsidR="004C218D" w:rsidRPr="00D637DD" w:rsidRDefault="004C218D" w:rsidP="009C43F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637DD">
        <w:rPr>
          <w:rFonts w:ascii="Times New Roman" w:hAnsi="Times New Roman"/>
          <w:sz w:val="24"/>
          <w:szCs w:val="24"/>
        </w:rPr>
        <w:tab/>
      </w:r>
      <w:r w:rsidRPr="00D637DD">
        <w:rPr>
          <w:rFonts w:ascii="Times New Roman" w:hAnsi="Times New Roman"/>
          <w:sz w:val="24"/>
          <w:szCs w:val="24"/>
        </w:rPr>
        <w:tab/>
      </w:r>
      <w:r w:rsidRPr="00D637DD">
        <w:rPr>
          <w:rFonts w:ascii="Times New Roman" w:hAnsi="Times New Roman"/>
          <w:sz w:val="24"/>
          <w:szCs w:val="24"/>
        </w:rPr>
        <w:tab/>
      </w:r>
      <w:r w:rsidRPr="00D637DD">
        <w:rPr>
          <w:rFonts w:ascii="Times New Roman" w:hAnsi="Times New Roman"/>
          <w:sz w:val="24"/>
          <w:szCs w:val="24"/>
        </w:rPr>
        <w:tab/>
      </w:r>
      <w:r w:rsidRPr="00D637DD">
        <w:rPr>
          <w:rFonts w:ascii="Times New Roman" w:hAnsi="Times New Roman"/>
          <w:sz w:val="24"/>
          <w:szCs w:val="24"/>
        </w:rPr>
        <w:tab/>
      </w:r>
      <w:r w:rsidRPr="00D637DD">
        <w:rPr>
          <w:rFonts w:ascii="Times New Roman" w:hAnsi="Times New Roman"/>
          <w:sz w:val="24"/>
          <w:szCs w:val="24"/>
        </w:rPr>
        <w:tab/>
      </w:r>
      <w:r w:rsidRPr="00D637DD">
        <w:rPr>
          <w:rFonts w:ascii="Times New Roman" w:hAnsi="Times New Roman"/>
          <w:sz w:val="24"/>
          <w:szCs w:val="24"/>
        </w:rPr>
        <w:tab/>
        <w:t>от_____________________________</w:t>
      </w:r>
    </w:p>
    <w:p w:rsidR="004C218D" w:rsidRPr="00D637DD" w:rsidRDefault="004C218D" w:rsidP="009C43F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637DD">
        <w:rPr>
          <w:rFonts w:ascii="Times New Roman" w:hAnsi="Times New Roman"/>
          <w:sz w:val="24"/>
          <w:szCs w:val="24"/>
        </w:rPr>
        <w:tab/>
      </w:r>
      <w:r w:rsidRPr="00D637DD">
        <w:rPr>
          <w:rFonts w:ascii="Times New Roman" w:hAnsi="Times New Roman"/>
          <w:sz w:val="24"/>
          <w:szCs w:val="24"/>
        </w:rPr>
        <w:tab/>
      </w:r>
      <w:r w:rsidRPr="00D637DD">
        <w:rPr>
          <w:rFonts w:ascii="Times New Roman" w:hAnsi="Times New Roman"/>
          <w:sz w:val="24"/>
          <w:szCs w:val="24"/>
        </w:rPr>
        <w:tab/>
      </w:r>
      <w:r w:rsidRPr="00D637DD">
        <w:rPr>
          <w:rFonts w:ascii="Times New Roman" w:hAnsi="Times New Roman"/>
          <w:sz w:val="24"/>
          <w:szCs w:val="24"/>
        </w:rPr>
        <w:tab/>
      </w:r>
      <w:r w:rsidRPr="00D637DD">
        <w:rPr>
          <w:rFonts w:ascii="Times New Roman" w:hAnsi="Times New Roman"/>
          <w:sz w:val="24"/>
          <w:szCs w:val="24"/>
        </w:rPr>
        <w:tab/>
      </w:r>
      <w:r w:rsidRPr="00D637DD">
        <w:rPr>
          <w:rFonts w:ascii="Times New Roman" w:hAnsi="Times New Roman"/>
          <w:sz w:val="24"/>
          <w:szCs w:val="24"/>
        </w:rPr>
        <w:tab/>
      </w:r>
      <w:r w:rsidRPr="00D637DD">
        <w:rPr>
          <w:rFonts w:ascii="Times New Roman" w:hAnsi="Times New Roman"/>
          <w:sz w:val="24"/>
          <w:szCs w:val="24"/>
        </w:rPr>
        <w:tab/>
        <w:t>_______________________________</w:t>
      </w:r>
    </w:p>
    <w:p w:rsidR="004C218D" w:rsidRPr="00D637DD" w:rsidRDefault="004C218D" w:rsidP="009C43F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637DD">
        <w:rPr>
          <w:rFonts w:ascii="Times New Roman" w:hAnsi="Times New Roman"/>
          <w:sz w:val="24"/>
          <w:szCs w:val="24"/>
        </w:rPr>
        <w:tab/>
      </w:r>
      <w:r w:rsidRPr="00D637DD">
        <w:rPr>
          <w:rFonts w:ascii="Times New Roman" w:hAnsi="Times New Roman"/>
          <w:sz w:val="24"/>
          <w:szCs w:val="24"/>
        </w:rPr>
        <w:tab/>
      </w:r>
      <w:r w:rsidRPr="00D637DD">
        <w:rPr>
          <w:rFonts w:ascii="Times New Roman" w:hAnsi="Times New Roman"/>
          <w:sz w:val="24"/>
          <w:szCs w:val="24"/>
        </w:rPr>
        <w:tab/>
      </w:r>
      <w:r w:rsidRPr="00D637DD">
        <w:rPr>
          <w:rFonts w:ascii="Times New Roman" w:hAnsi="Times New Roman"/>
          <w:sz w:val="24"/>
          <w:szCs w:val="24"/>
        </w:rPr>
        <w:tab/>
      </w:r>
      <w:r w:rsidRPr="00D637DD">
        <w:rPr>
          <w:rFonts w:ascii="Times New Roman" w:hAnsi="Times New Roman"/>
          <w:sz w:val="24"/>
          <w:szCs w:val="24"/>
        </w:rPr>
        <w:tab/>
      </w:r>
      <w:r w:rsidRPr="00D637DD">
        <w:rPr>
          <w:rFonts w:ascii="Times New Roman" w:hAnsi="Times New Roman"/>
          <w:sz w:val="24"/>
          <w:szCs w:val="24"/>
        </w:rPr>
        <w:tab/>
        <w:t>проживающего по адресу:</w:t>
      </w:r>
    </w:p>
    <w:p w:rsidR="004C218D" w:rsidRPr="00D637DD" w:rsidRDefault="004C218D" w:rsidP="009C43F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637DD">
        <w:rPr>
          <w:rFonts w:ascii="Times New Roman" w:hAnsi="Times New Roman"/>
          <w:sz w:val="24"/>
          <w:szCs w:val="24"/>
        </w:rPr>
        <w:tab/>
      </w:r>
      <w:r w:rsidRPr="00D637DD">
        <w:rPr>
          <w:rFonts w:ascii="Times New Roman" w:hAnsi="Times New Roman"/>
          <w:sz w:val="24"/>
          <w:szCs w:val="24"/>
        </w:rPr>
        <w:tab/>
      </w:r>
      <w:r w:rsidRPr="00D637DD">
        <w:rPr>
          <w:rFonts w:ascii="Times New Roman" w:hAnsi="Times New Roman"/>
          <w:sz w:val="24"/>
          <w:szCs w:val="24"/>
        </w:rPr>
        <w:tab/>
      </w:r>
      <w:r w:rsidRPr="00D637DD">
        <w:rPr>
          <w:rFonts w:ascii="Times New Roman" w:hAnsi="Times New Roman"/>
          <w:sz w:val="24"/>
          <w:szCs w:val="24"/>
        </w:rPr>
        <w:tab/>
      </w:r>
      <w:r w:rsidRPr="00D637DD">
        <w:rPr>
          <w:rFonts w:ascii="Times New Roman" w:hAnsi="Times New Roman"/>
          <w:sz w:val="24"/>
          <w:szCs w:val="24"/>
        </w:rPr>
        <w:tab/>
      </w:r>
      <w:r w:rsidRPr="00D637DD">
        <w:rPr>
          <w:rFonts w:ascii="Times New Roman" w:hAnsi="Times New Roman"/>
          <w:sz w:val="24"/>
          <w:szCs w:val="24"/>
        </w:rPr>
        <w:tab/>
      </w:r>
      <w:r w:rsidRPr="00D637DD">
        <w:rPr>
          <w:rFonts w:ascii="Times New Roman" w:hAnsi="Times New Roman"/>
          <w:sz w:val="24"/>
          <w:szCs w:val="24"/>
        </w:rPr>
        <w:tab/>
        <w:t>_______________________________</w:t>
      </w:r>
    </w:p>
    <w:p w:rsidR="004C218D" w:rsidRPr="00D637DD" w:rsidRDefault="004C218D" w:rsidP="009C43F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637DD">
        <w:rPr>
          <w:rFonts w:ascii="Times New Roman" w:hAnsi="Times New Roman"/>
          <w:sz w:val="24"/>
          <w:szCs w:val="24"/>
        </w:rPr>
        <w:tab/>
      </w:r>
      <w:r w:rsidRPr="00D637DD">
        <w:rPr>
          <w:rFonts w:ascii="Times New Roman" w:hAnsi="Times New Roman"/>
          <w:sz w:val="24"/>
          <w:szCs w:val="24"/>
        </w:rPr>
        <w:tab/>
      </w:r>
      <w:r w:rsidRPr="00D637DD">
        <w:rPr>
          <w:rFonts w:ascii="Times New Roman" w:hAnsi="Times New Roman"/>
          <w:sz w:val="24"/>
          <w:szCs w:val="24"/>
        </w:rPr>
        <w:tab/>
      </w:r>
      <w:r w:rsidRPr="00D637DD">
        <w:rPr>
          <w:rFonts w:ascii="Times New Roman" w:hAnsi="Times New Roman"/>
          <w:sz w:val="24"/>
          <w:szCs w:val="24"/>
        </w:rPr>
        <w:tab/>
      </w:r>
      <w:r w:rsidRPr="00D637DD">
        <w:rPr>
          <w:rFonts w:ascii="Times New Roman" w:hAnsi="Times New Roman"/>
          <w:sz w:val="24"/>
          <w:szCs w:val="24"/>
        </w:rPr>
        <w:tab/>
      </w:r>
      <w:r w:rsidRPr="00D637DD">
        <w:rPr>
          <w:rFonts w:ascii="Times New Roman" w:hAnsi="Times New Roman"/>
          <w:sz w:val="24"/>
          <w:szCs w:val="24"/>
        </w:rPr>
        <w:tab/>
      </w:r>
      <w:r w:rsidRPr="00D637DD">
        <w:rPr>
          <w:rFonts w:ascii="Times New Roman" w:hAnsi="Times New Roman"/>
          <w:sz w:val="24"/>
          <w:szCs w:val="24"/>
        </w:rPr>
        <w:tab/>
        <w:t>_______________________________</w:t>
      </w:r>
    </w:p>
    <w:p w:rsidR="004C218D" w:rsidRPr="00D637DD" w:rsidRDefault="004C218D" w:rsidP="009C43F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637DD">
        <w:rPr>
          <w:rFonts w:ascii="Times New Roman" w:hAnsi="Times New Roman"/>
          <w:sz w:val="24"/>
          <w:szCs w:val="24"/>
        </w:rPr>
        <w:t>Тел.:___________________________</w:t>
      </w:r>
    </w:p>
    <w:p w:rsidR="004C218D" w:rsidRPr="00D637D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218D" w:rsidRPr="00D637D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218D" w:rsidRPr="0057336D" w:rsidRDefault="004C218D" w:rsidP="009C43F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7336D">
        <w:rPr>
          <w:rFonts w:ascii="Times New Roman" w:hAnsi="Times New Roman"/>
          <w:sz w:val="28"/>
          <w:szCs w:val="28"/>
        </w:rPr>
        <w:t>Заявление</w:t>
      </w:r>
    </w:p>
    <w:p w:rsidR="004C218D" w:rsidRPr="0057336D" w:rsidRDefault="004C218D" w:rsidP="00D637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218D" w:rsidRPr="0057336D" w:rsidRDefault="004C218D" w:rsidP="00D637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218D" w:rsidRPr="0057336D" w:rsidRDefault="004C218D" w:rsidP="00D637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7336D">
        <w:rPr>
          <w:rFonts w:ascii="Times New Roman" w:hAnsi="Times New Roman"/>
          <w:sz w:val="28"/>
          <w:szCs w:val="28"/>
        </w:rPr>
        <w:t xml:space="preserve">     Прошу принять на учёт нуждающихся в жилом помещении на условиях социального найма.</w:t>
      </w:r>
    </w:p>
    <w:p w:rsidR="004C218D" w:rsidRPr="0057336D" w:rsidRDefault="004C218D" w:rsidP="00D637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218D" w:rsidRPr="00D637D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7336D">
        <w:rPr>
          <w:rFonts w:ascii="Times New Roman" w:hAnsi="Times New Roman"/>
          <w:sz w:val="28"/>
          <w:szCs w:val="28"/>
        </w:rPr>
        <w:t>Состав семьи</w:t>
      </w:r>
      <w:r w:rsidRPr="00D637DD"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4C218D" w:rsidRPr="00D637D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37D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218D" w:rsidRPr="00D637D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218D" w:rsidRPr="0057336D" w:rsidRDefault="004C218D" w:rsidP="00D637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7336D">
        <w:rPr>
          <w:rFonts w:ascii="Times New Roman" w:hAnsi="Times New Roman"/>
          <w:sz w:val="28"/>
          <w:szCs w:val="28"/>
        </w:rPr>
        <w:t>Семья признана малоимущей (Протокол №________ от__________________).</w:t>
      </w:r>
    </w:p>
    <w:p w:rsidR="004C218D" w:rsidRPr="0057336D" w:rsidRDefault="004C218D" w:rsidP="00D637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218D" w:rsidRPr="0057336D" w:rsidRDefault="004C218D" w:rsidP="00D637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7336D">
        <w:rPr>
          <w:rFonts w:ascii="Times New Roman" w:hAnsi="Times New Roman"/>
          <w:sz w:val="28"/>
          <w:szCs w:val="28"/>
        </w:rPr>
        <w:t>Подписи совершеннолетних членов семьи</w:t>
      </w:r>
    </w:p>
    <w:p w:rsidR="004C218D" w:rsidRPr="00D637D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37D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218D" w:rsidRPr="00D637D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37DD">
        <w:rPr>
          <w:rFonts w:ascii="Times New Roman" w:hAnsi="Times New Roman"/>
          <w:sz w:val="24"/>
          <w:szCs w:val="24"/>
        </w:rPr>
        <w:t xml:space="preserve"> ________________________________</w:t>
      </w:r>
      <w:r w:rsidRPr="00D637DD">
        <w:rPr>
          <w:rFonts w:ascii="Times New Roman" w:hAnsi="Times New Roman"/>
          <w:sz w:val="24"/>
          <w:szCs w:val="24"/>
        </w:rPr>
        <w:tab/>
      </w:r>
      <w:r w:rsidRPr="00D637DD">
        <w:rPr>
          <w:rFonts w:ascii="Times New Roman" w:hAnsi="Times New Roman"/>
          <w:sz w:val="24"/>
          <w:szCs w:val="24"/>
        </w:rPr>
        <w:tab/>
        <w:t>______________________</w:t>
      </w:r>
    </w:p>
    <w:p w:rsidR="004C218D" w:rsidRPr="00D637D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37DD">
        <w:rPr>
          <w:rFonts w:ascii="Times New Roman" w:hAnsi="Times New Roman"/>
          <w:sz w:val="24"/>
          <w:szCs w:val="24"/>
        </w:rPr>
        <w:t xml:space="preserve">                Ф.И.О.</w:t>
      </w:r>
      <w:r w:rsidRPr="00D637DD">
        <w:rPr>
          <w:rFonts w:ascii="Times New Roman" w:hAnsi="Times New Roman"/>
          <w:sz w:val="24"/>
          <w:szCs w:val="24"/>
        </w:rPr>
        <w:tab/>
      </w:r>
      <w:r w:rsidRPr="00D637DD">
        <w:rPr>
          <w:rFonts w:ascii="Times New Roman" w:hAnsi="Times New Roman"/>
          <w:sz w:val="24"/>
          <w:szCs w:val="24"/>
        </w:rPr>
        <w:tab/>
      </w:r>
      <w:r w:rsidRPr="00D637DD">
        <w:rPr>
          <w:rFonts w:ascii="Times New Roman" w:hAnsi="Times New Roman"/>
          <w:sz w:val="24"/>
          <w:szCs w:val="24"/>
        </w:rPr>
        <w:tab/>
      </w:r>
      <w:r w:rsidRPr="00D637DD">
        <w:rPr>
          <w:rFonts w:ascii="Times New Roman" w:hAnsi="Times New Roman"/>
          <w:sz w:val="24"/>
          <w:szCs w:val="24"/>
        </w:rPr>
        <w:tab/>
      </w:r>
      <w:r w:rsidRPr="00D637DD">
        <w:rPr>
          <w:rFonts w:ascii="Times New Roman" w:hAnsi="Times New Roman"/>
          <w:sz w:val="24"/>
          <w:szCs w:val="24"/>
        </w:rPr>
        <w:tab/>
        <w:t xml:space="preserve">            Подпись</w:t>
      </w:r>
    </w:p>
    <w:p w:rsidR="004C218D" w:rsidRPr="00D637D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37DD">
        <w:rPr>
          <w:rFonts w:ascii="Times New Roman" w:hAnsi="Times New Roman"/>
          <w:sz w:val="24"/>
          <w:szCs w:val="24"/>
        </w:rPr>
        <w:t>________________________________</w:t>
      </w:r>
      <w:r w:rsidRPr="00D637DD">
        <w:rPr>
          <w:rFonts w:ascii="Times New Roman" w:hAnsi="Times New Roman"/>
          <w:sz w:val="24"/>
          <w:szCs w:val="24"/>
        </w:rPr>
        <w:tab/>
      </w:r>
      <w:r w:rsidRPr="00D637DD">
        <w:rPr>
          <w:rFonts w:ascii="Times New Roman" w:hAnsi="Times New Roman"/>
          <w:sz w:val="24"/>
          <w:szCs w:val="24"/>
        </w:rPr>
        <w:tab/>
        <w:t>______________________</w:t>
      </w:r>
    </w:p>
    <w:p w:rsidR="004C218D" w:rsidRPr="00D637D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37DD">
        <w:rPr>
          <w:rFonts w:ascii="Times New Roman" w:hAnsi="Times New Roman"/>
          <w:sz w:val="24"/>
          <w:szCs w:val="24"/>
        </w:rPr>
        <w:t xml:space="preserve">              Ф.И.О.</w:t>
      </w:r>
      <w:r w:rsidRPr="00D637DD">
        <w:rPr>
          <w:rFonts w:ascii="Times New Roman" w:hAnsi="Times New Roman"/>
          <w:sz w:val="24"/>
          <w:szCs w:val="24"/>
        </w:rPr>
        <w:tab/>
      </w:r>
      <w:r w:rsidRPr="00D637DD">
        <w:rPr>
          <w:rFonts w:ascii="Times New Roman" w:hAnsi="Times New Roman"/>
          <w:sz w:val="24"/>
          <w:szCs w:val="24"/>
        </w:rPr>
        <w:tab/>
      </w:r>
      <w:r w:rsidRPr="00D637DD">
        <w:rPr>
          <w:rFonts w:ascii="Times New Roman" w:hAnsi="Times New Roman"/>
          <w:sz w:val="24"/>
          <w:szCs w:val="24"/>
        </w:rPr>
        <w:tab/>
      </w:r>
      <w:r w:rsidRPr="00D637DD">
        <w:rPr>
          <w:rFonts w:ascii="Times New Roman" w:hAnsi="Times New Roman"/>
          <w:sz w:val="24"/>
          <w:szCs w:val="24"/>
        </w:rPr>
        <w:tab/>
      </w:r>
      <w:r w:rsidRPr="00D637DD">
        <w:rPr>
          <w:rFonts w:ascii="Times New Roman" w:hAnsi="Times New Roman"/>
          <w:sz w:val="24"/>
          <w:szCs w:val="24"/>
        </w:rPr>
        <w:tab/>
        <w:t xml:space="preserve">            Подпись</w:t>
      </w:r>
    </w:p>
    <w:p w:rsidR="004C218D" w:rsidRPr="00D637D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37DD">
        <w:rPr>
          <w:rFonts w:ascii="Times New Roman" w:hAnsi="Times New Roman"/>
          <w:sz w:val="24"/>
          <w:szCs w:val="24"/>
        </w:rPr>
        <w:t>________________________________</w:t>
      </w:r>
      <w:r w:rsidRPr="00D637DD">
        <w:rPr>
          <w:rFonts w:ascii="Times New Roman" w:hAnsi="Times New Roman"/>
          <w:sz w:val="24"/>
          <w:szCs w:val="24"/>
        </w:rPr>
        <w:tab/>
      </w:r>
      <w:r w:rsidRPr="00D637DD">
        <w:rPr>
          <w:rFonts w:ascii="Times New Roman" w:hAnsi="Times New Roman"/>
          <w:sz w:val="24"/>
          <w:szCs w:val="24"/>
        </w:rPr>
        <w:tab/>
        <w:t>______________________</w:t>
      </w:r>
    </w:p>
    <w:p w:rsidR="004C218D" w:rsidRPr="00D637D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37DD">
        <w:rPr>
          <w:rFonts w:ascii="Times New Roman" w:hAnsi="Times New Roman"/>
          <w:sz w:val="24"/>
          <w:szCs w:val="24"/>
        </w:rPr>
        <w:t xml:space="preserve">              Ф.И.О.</w:t>
      </w:r>
      <w:r w:rsidRPr="00D637DD">
        <w:rPr>
          <w:rFonts w:ascii="Times New Roman" w:hAnsi="Times New Roman"/>
          <w:sz w:val="24"/>
          <w:szCs w:val="24"/>
        </w:rPr>
        <w:tab/>
      </w:r>
      <w:r w:rsidRPr="00D637DD">
        <w:rPr>
          <w:rFonts w:ascii="Times New Roman" w:hAnsi="Times New Roman"/>
          <w:sz w:val="24"/>
          <w:szCs w:val="24"/>
        </w:rPr>
        <w:tab/>
      </w:r>
      <w:r w:rsidRPr="00D637DD">
        <w:rPr>
          <w:rFonts w:ascii="Times New Roman" w:hAnsi="Times New Roman"/>
          <w:sz w:val="24"/>
          <w:szCs w:val="24"/>
        </w:rPr>
        <w:tab/>
      </w:r>
      <w:r w:rsidRPr="00D637DD">
        <w:rPr>
          <w:rFonts w:ascii="Times New Roman" w:hAnsi="Times New Roman"/>
          <w:sz w:val="24"/>
          <w:szCs w:val="24"/>
        </w:rPr>
        <w:tab/>
      </w:r>
      <w:r w:rsidRPr="00D637DD">
        <w:rPr>
          <w:rFonts w:ascii="Times New Roman" w:hAnsi="Times New Roman"/>
          <w:sz w:val="24"/>
          <w:szCs w:val="24"/>
        </w:rPr>
        <w:tab/>
        <w:t xml:space="preserve">            Подпись</w:t>
      </w:r>
    </w:p>
    <w:p w:rsidR="004C218D" w:rsidRPr="00D637DD" w:rsidRDefault="004C218D" w:rsidP="00D637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37DD">
        <w:rPr>
          <w:rFonts w:ascii="Times New Roman" w:hAnsi="Times New Roman"/>
          <w:sz w:val="24"/>
          <w:szCs w:val="24"/>
        </w:rPr>
        <w:t>________________________________</w:t>
      </w:r>
      <w:r w:rsidRPr="00D637DD">
        <w:rPr>
          <w:rFonts w:ascii="Times New Roman" w:hAnsi="Times New Roman"/>
          <w:sz w:val="24"/>
          <w:szCs w:val="24"/>
        </w:rPr>
        <w:tab/>
      </w:r>
      <w:r w:rsidRPr="00D637DD">
        <w:rPr>
          <w:rFonts w:ascii="Times New Roman" w:hAnsi="Times New Roman"/>
          <w:sz w:val="24"/>
          <w:szCs w:val="24"/>
        </w:rPr>
        <w:tab/>
        <w:t>_______________________</w:t>
      </w:r>
    </w:p>
    <w:p w:rsidR="004C218D" w:rsidRPr="00D637DD" w:rsidRDefault="004C218D" w:rsidP="003674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637DD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Подпись</w:t>
      </w:r>
      <w:r w:rsidR="00367421">
        <w:rPr>
          <w:rFonts w:ascii="Times New Roman" w:hAnsi="Times New Roman"/>
          <w:sz w:val="24"/>
          <w:szCs w:val="24"/>
        </w:rPr>
        <w:t xml:space="preserve"> </w:t>
      </w:r>
    </w:p>
    <w:sectPr w:rsidR="004C218D" w:rsidRPr="00D637DD" w:rsidSect="00825DE8">
      <w:headerReference w:type="even" r:id="rId12"/>
      <w:headerReference w:type="default" r:id="rId13"/>
      <w:footerReference w:type="even" r:id="rId14"/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D7F" w:rsidRDefault="00B27D7F" w:rsidP="003F73E3">
      <w:pPr>
        <w:spacing w:after="0" w:line="240" w:lineRule="auto"/>
      </w:pPr>
      <w:r>
        <w:separator/>
      </w:r>
    </w:p>
  </w:endnote>
  <w:endnote w:type="continuationSeparator" w:id="1">
    <w:p w:rsidR="00B27D7F" w:rsidRDefault="00B27D7F" w:rsidP="003F7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18D" w:rsidRDefault="0097645B" w:rsidP="00754CF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C218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C218D" w:rsidRDefault="004C218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D7F" w:rsidRDefault="00B27D7F" w:rsidP="003F73E3">
      <w:pPr>
        <w:spacing w:after="0" w:line="240" w:lineRule="auto"/>
      </w:pPr>
      <w:r>
        <w:separator/>
      </w:r>
    </w:p>
  </w:footnote>
  <w:footnote w:type="continuationSeparator" w:id="1">
    <w:p w:rsidR="00B27D7F" w:rsidRDefault="00B27D7F" w:rsidP="003F7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18D" w:rsidRDefault="0097645B" w:rsidP="00754CF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C218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C218D" w:rsidRDefault="004C218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18D" w:rsidRDefault="004C218D" w:rsidP="00CA1A27">
    <w:pPr>
      <w:pStyle w:val="a4"/>
      <w:jc w:val="center"/>
    </w:pPr>
    <w:r>
      <w:t xml:space="preserve">  </w:t>
    </w:r>
  </w:p>
  <w:p w:rsidR="004C218D" w:rsidRDefault="004C218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2A8E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0869B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1C44D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DEDD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2EAE0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A624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7CED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26D0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A6D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22FD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B7117D"/>
    <w:multiLevelType w:val="multilevel"/>
    <w:tmpl w:val="35F8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FC50EB"/>
    <w:multiLevelType w:val="multilevel"/>
    <w:tmpl w:val="1056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975D23"/>
    <w:multiLevelType w:val="multilevel"/>
    <w:tmpl w:val="8ECA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7DD"/>
    <w:rsid w:val="00006F79"/>
    <w:rsid w:val="0005661E"/>
    <w:rsid w:val="00076C42"/>
    <w:rsid w:val="00082270"/>
    <w:rsid w:val="000D59B0"/>
    <w:rsid w:val="000D68EF"/>
    <w:rsid w:val="000F7EDD"/>
    <w:rsid w:val="0010030B"/>
    <w:rsid w:val="001462F4"/>
    <w:rsid w:val="00156C9F"/>
    <w:rsid w:val="001B52C1"/>
    <w:rsid w:val="001E7CE5"/>
    <w:rsid w:val="001F3242"/>
    <w:rsid w:val="00226FC2"/>
    <w:rsid w:val="00251D6A"/>
    <w:rsid w:val="00264969"/>
    <w:rsid w:val="00264D9C"/>
    <w:rsid w:val="002669E0"/>
    <w:rsid w:val="002A082E"/>
    <w:rsid w:val="002D7C18"/>
    <w:rsid w:val="00301053"/>
    <w:rsid w:val="00315980"/>
    <w:rsid w:val="00367421"/>
    <w:rsid w:val="00386E5F"/>
    <w:rsid w:val="003877A8"/>
    <w:rsid w:val="003F5411"/>
    <w:rsid w:val="003F73E3"/>
    <w:rsid w:val="00406614"/>
    <w:rsid w:val="00425C6E"/>
    <w:rsid w:val="00473932"/>
    <w:rsid w:val="00493B86"/>
    <w:rsid w:val="004B72A5"/>
    <w:rsid w:val="004C218D"/>
    <w:rsid w:val="004E2127"/>
    <w:rsid w:val="00506DD1"/>
    <w:rsid w:val="0057336D"/>
    <w:rsid w:val="00581852"/>
    <w:rsid w:val="005A104A"/>
    <w:rsid w:val="005A79FD"/>
    <w:rsid w:val="005F2F56"/>
    <w:rsid w:val="00610D60"/>
    <w:rsid w:val="00614DC4"/>
    <w:rsid w:val="00675B8E"/>
    <w:rsid w:val="006A3646"/>
    <w:rsid w:val="006E52AA"/>
    <w:rsid w:val="006F1DF5"/>
    <w:rsid w:val="007008E8"/>
    <w:rsid w:val="00717391"/>
    <w:rsid w:val="00754CF2"/>
    <w:rsid w:val="0077386B"/>
    <w:rsid w:val="00825DE8"/>
    <w:rsid w:val="00837954"/>
    <w:rsid w:val="00870340"/>
    <w:rsid w:val="00885789"/>
    <w:rsid w:val="00887DF8"/>
    <w:rsid w:val="00897D74"/>
    <w:rsid w:val="008C186A"/>
    <w:rsid w:val="008D21E0"/>
    <w:rsid w:val="008D4871"/>
    <w:rsid w:val="008E3397"/>
    <w:rsid w:val="00931851"/>
    <w:rsid w:val="00957A0A"/>
    <w:rsid w:val="00963CA1"/>
    <w:rsid w:val="0097645B"/>
    <w:rsid w:val="00986BC6"/>
    <w:rsid w:val="009A44C5"/>
    <w:rsid w:val="009C43F7"/>
    <w:rsid w:val="00A52F6A"/>
    <w:rsid w:val="00A977B2"/>
    <w:rsid w:val="00AE0F93"/>
    <w:rsid w:val="00B27D7F"/>
    <w:rsid w:val="00B63D14"/>
    <w:rsid w:val="00B75E57"/>
    <w:rsid w:val="00C05AC7"/>
    <w:rsid w:val="00C728F9"/>
    <w:rsid w:val="00C82BD2"/>
    <w:rsid w:val="00C8770D"/>
    <w:rsid w:val="00CA1A27"/>
    <w:rsid w:val="00CC35A5"/>
    <w:rsid w:val="00CD7116"/>
    <w:rsid w:val="00CE417A"/>
    <w:rsid w:val="00D3558B"/>
    <w:rsid w:val="00D455AD"/>
    <w:rsid w:val="00D61E24"/>
    <w:rsid w:val="00D62079"/>
    <w:rsid w:val="00D637DD"/>
    <w:rsid w:val="00DD0E4E"/>
    <w:rsid w:val="00E441E1"/>
    <w:rsid w:val="00E81762"/>
    <w:rsid w:val="00ED0B9B"/>
    <w:rsid w:val="00ED60C5"/>
    <w:rsid w:val="00EF034F"/>
    <w:rsid w:val="00F43B97"/>
    <w:rsid w:val="00FC6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E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D637DD"/>
    <w:pPr>
      <w:widowControl w:val="0"/>
      <w:pBdr>
        <w:bottom w:val="single" w:sz="6" w:space="8" w:color="E4E7E9"/>
      </w:pBdr>
      <w:autoSpaceDE w:val="0"/>
      <w:autoSpaceDN w:val="0"/>
      <w:adjustRightInd w:val="0"/>
      <w:spacing w:before="136" w:after="136" w:line="240" w:lineRule="auto"/>
      <w:outlineLvl w:val="0"/>
    </w:pPr>
    <w:rPr>
      <w:rFonts w:ascii="Times New Roman" w:hAnsi="Times New Roman"/>
      <w:b/>
      <w:bCs/>
      <w:color w:val="3D3D3D"/>
      <w:kern w:val="36"/>
      <w:sz w:val="34"/>
      <w:szCs w:val="34"/>
    </w:rPr>
  </w:style>
  <w:style w:type="paragraph" w:styleId="2">
    <w:name w:val="heading 2"/>
    <w:basedOn w:val="a"/>
    <w:link w:val="20"/>
    <w:uiPriority w:val="99"/>
    <w:qFormat/>
    <w:rsid w:val="00D637DD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37DD"/>
    <w:rPr>
      <w:rFonts w:ascii="Times New Roman" w:hAnsi="Times New Roman" w:cs="Times New Roman"/>
      <w:b/>
      <w:bCs/>
      <w:color w:val="3D3D3D"/>
      <w:kern w:val="36"/>
      <w:sz w:val="34"/>
      <w:szCs w:val="34"/>
    </w:rPr>
  </w:style>
  <w:style w:type="character" w:customStyle="1" w:styleId="20">
    <w:name w:val="Заголовок 2 Знак"/>
    <w:basedOn w:val="a0"/>
    <w:link w:val="2"/>
    <w:uiPriority w:val="99"/>
    <w:locked/>
    <w:rsid w:val="00D637DD"/>
    <w:rPr>
      <w:rFonts w:ascii="Times New Roman" w:hAnsi="Times New Roman" w:cs="Times New Roman"/>
      <w:b/>
      <w:bCs/>
      <w:sz w:val="30"/>
      <w:szCs w:val="30"/>
    </w:rPr>
  </w:style>
  <w:style w:type="paragraph" w:styleId="a3">
    <w:name w:val="No Spacing"/>
    <w:uiPriority w:val="99"/>
    <w:qFormat/>
    <w:rsid w:val="00D637DD"/>
    <w:rPr>
      <w:sz w:val="22"/>
      <w:szCs w:val="22"/>
    </w:rPr>
  </w:style>
  <w:style w:type="paragraph" w:customStyle="1" w:styleId="ConsNonformat">
    <w:name w:val="ConsNonformat"/>
    <w:uiPriority w:val="99"/>
    <w:rsid w:val="00D637DD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rsid w:val="00D637DD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link w:val="ConsPlusNormal0"/>
    <w:rsid w:val="00D637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11"/>
    <w:uiPriority w:val="99"/>
    <w:rsid w:val="00D637D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1">
    <w:name w:val="Верхний колонтитул Знак1"/>
    <w:basedOn w:val="a0"/>
    <w:link w:val="a4"/>
    <w:uiPriority w:val="99"/>
    <w:locked/>
    <w:rsid w:val="00D637DD"/>
    <w:rPr>
      <w:rFonts w:ascii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637DD"/>
    <w:rPr>
      <w:rFonts w:cs="Times New Roman"/>
    </w:rPr>
  </w:style>
  <w:style w:type="character" w:customStyle="1" w:styleId="ConsPlusNormal0">
    <w:name w:val="ConsPlusNormal Знак"/>
    <w:basedOn w:val="a0"/>
    <w:link w:val="ConsPlusNormal"/>
    <w:locked/>
    <w:rsid w:val="00D637DD"/>
    <w:rPr>
      <w:rFonts w:ascii="Arial" w:hAnsi="Arial" w:cs="Arial"/>
      <w:lang w:val="ru-RU" w:eastAsia="ru-RU" w:bidi="ar-SA"/>
    </w:rPr>
  </w:style>
  <w:style w:type="paragraph" w:styleId="a6">
    <w:name w:val="footer"/>
    <w:basedOn w:val="a"/>
    <w:link w:val="a7"/>
    <w:uiPriority w:val="99"/>
    <w:rsid w:val="00D637D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D637DD"/>
    <w:rPr>
      <w:rFonts w:ascii="Times New Roman" w:hAnsi="Times New Roman" w:cs="Times New Roman"/>
      <w:sz w:val="20"/>
      <w:szCs w:val="20"/>
    </w:rPr>
  </w:style>
  <w:style w:type="character" w:styleId="a8">
    <w:name w:val="page number"/>
    <w:basedOn w:val="a0"/>
    <w:uiPriority w:val="99"/>
    <w:rsid w:val="00D637DD"/>
    <w:rPr>
      <w:rFonts w:cs="Times New Roman"/>
    </w:rPr>
  </w:style>
  <w:style w:type="paragraph" w:styleId="3">
    <w:name w:val="Body Text Indent 3"/>
    <w:basedOn w:val="a"/>
    <w:link w:val="30"/>
    <w:uiPriority w:val="99"/>
    <w:rsid w:val="00D637D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D637DD"/>
    <w:rPr>
      <w:rFonts w:ascii="Times New Roman" w:hAnsi="Times New Roman" w:cs="Times New Roman"/>
      <w:sz w:val="16"/>
      <w:szCs w:val="16"/>
    </w:rPr>
  </w:style>
  <w:style w:type="paragraph" w:customStyle="1" w:styleId="ConsPlusCell">
    <w:name w:val="ConsPlusCell"/>
    <w:uiPriority w:val="99"/>
    <w:rsid w:val="00D637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C82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82BD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251D6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404;fld=134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057;fld=13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70316;fld=1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390;n=32663;fld=134;dst=100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390;n=30403;fld=13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10</Pages>
  <Words>4751</Words>
  <Characters>27083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Толбага</cp:lastModifiedBy>
  <cp:revision>25</cp:revision>
  <cp:lastPrinted>2014-11-06T03:43:00Z</cp:lastPrinted>
  <dcterms:created xsi:type="dcterms:W3CDTF">2012-03-05T10:32:00Z</dcterms:created>
  <dcterms:modified xsi:type="dcterms:W3CDTF">2014-11-06T03:43:00Z</dcterms:modified>
</cp:coreProperties>
</file>