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5" w:rsidRPr="002D1575" w:rsidRDefault="004421A7" w:rsidP="002D1575">
      <w:pPr>
        <w:pStyle w:val="a3"/>
        <w:spacing w:line="240" w:lineRule="auto"/>
        <w:contextualSpacing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Администрация</w:t>
      </w:r>
      <w:r w:rsidR="002D1575" w:rsidRPr="002D1575">
        <w:rPr>
          <w:bCs w:val="0"/>
          <w:sz w:val="36"/>
          <w:szCs w:val="36"/>
        </w:rPr>
        <w:t xml:space="preserve"> </w:t>
      </w:r>
      <w:r w:rsidR="002D1575" w:rsidRPr="004421A7">
        <w:rPr>
          <w:bCs w:val="0"/>
          <w:sz w:val="36"/>
          <w:szCs w:val="36"/>
        </w:rPr>
        <w:t>сельского</w:t>
      </w:r>
      <w:r w:rsidR="002D1575" w:rsidRPr="002D1575">
        <w:rPr>
          <w:bCs w:val="0"/>
          <w:sz w:val="36"/>
          <w:szCs w:val="36"/>
        </w:rPr>
        <w:t xml:space="preserve"> поселения</w:t>
      </w:r>
    </w:p>
    <w:p w:rsidR="002D1575" w:rsidRPr="004421A7" w:rsidRDefault="004421A7" w:rsidP="002D1575">
      <w:pPr>
        <w:pStyle w:val="a3"/>
        <w:spacing w:line="240" w:lineRule="auto"/>
        <w:contextualSpacing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«Толбагинское»</w:t>
      </w:r>
    </w:p>
    <w:p w:rsidR="002D1575" w:rsidRPr="002D1575" w:rsidRDefault="002D1575" w:rsidP="002D1575">
      <w:pPr>
        <w:pStyle w:val="a3"/>
        <w:spacing w:line="240" w:lineRule="auto"/>
        <w:contextualSpacing/>
        <w:rPr>
          <w:b w:val="0"/>
          <w:bCs w:val="0"/>
          <w:i/>
          <w:sz w:val="36"/>
          <w:szCs w:val="36"/>
        </w:rPr>
      </w:pPr>
    </w:p>
    <w:p w:rsidR="002D1575" w:rsidRPr="002D1575" w:rsidRDefault="002D1575" w:rsidP="002D1575">
      <w:pPr>
        <w:pStyle w:val="1"/>
        <w:contextualSpacing/>
        <w:rPr>
          <w:b w:val="0"/>
          <w:bCs w:val="0"/>
        </w:rPr>
      </w:pPr>
    </w:p>
    <w:p w:rsidR="002D1575" w:rsidRPr="002D1575" w:rsidRDefault="004421A7" w:rsidP="002D1575">
      <w:pPr>
        <w:pStyle w:val="1"/>
        <w:contextualSpacing/>
        <w:rPr>
          <w:bCs w:val="0"/>
          <w:sz w:val="44"/>
          <w:szCs w:val="44"/>
        </w:rPr>
      </w:pPr>
      <w:r>
        <w:rPr>
          <w:bCs w:val="0"/>
          <w:sz w:val="44"/>
          <w:szCs w:val="44"/>
        </w:rPr>
        <w:t>ПОСТАНОВЛЕНИЕ</w:t>
      </w:r>
    </w:p>
    <w:p w:rsidR="002D1575" w:rsidRPr="002D7FFB" w:rsidRDefault="002D1575" w:rsidP="002D15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1575" w:rsidRDefault="004421A7" w:rsidP="002D15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</w:t>
      </w:r>
      <w:r w:rsidR="002D1575" w:rsidRPr="002D1575">
        <w:rPr>
          <w:rFonts w:ascii="Times New Roman" w:hAnsi="Times New Roman" w:cs="Times New Roman"/>
          <w:sz w:val="28"/>
          <w:szCs w:val="28"/>
        </w:rPr>
        <w:t xml:space="preserve"> 20</w:t>
      </w:r>
      <w:r w:rsidR="00C60CDE">
        <w:rPr>
          <w:rFonts w:ascii="Times New Roman" w:hAnsi="Times New Roman" w:cs="Times New Roman"/>
          <w:sz w:val="28"/>
          <w:szCs w:val="28"/>
        </w:rPr>
        <w:t>2</w:t>
      </w:r>
      <w:r w:rsidR="002D1575" w:rsidRPr="002D1575">
        <w:rPr>
          <w:rFonts w:ascii="Times New Roman" w:hAnsi="Times New Roman" w:cs="Times New Roman"/>
          <w:sz w:val="28"/>
          <w:szCs w:val="28"/>
        </w:rPr>
        <w:t>1</w:t>
      </w:r>
      <w:r w:rsidR="00E8767E">
        <w:rPr>
          <w:rFonts w:ascii="Times New Roman" w:hAnsi="Times New Roman" w:cs="Times New Roman"/>
          <w:sz w:val="28"/>
          <w:szCs w:val="28"/>
        </w:rPr>
        <w:t xml:space="preserve"> </w:t>
      </w:r>
      <w:r w:rsidR="002D1575" w:rsidRPr="002D157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756FD" w:rsidRPr="00D756FD" w:rsidRDefault="00D756FD" w:rsidP="002D1575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756FD" w:rsidRPr="004421A7" w:rsidRDefault="004421A7" w:rsidP="00D756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олбага</w:t>
      </w:r>
      <w:proofErr w:type="spellEnd"/>
    </w:p>
    <w:p w:rsidR="00D756FD" w:rsidRDefault="00D756FD" w:rsidP="00D756F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575" w:rsidRPr="00D756FD" w:rsidRDefault="00D756FD" w:rsidP="004421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56FD">
        <w:rPr>
          <w:rFonts w:ascii="Times New Roman" w:hAnsi="Times New Roman" w:cs="Times New Roman"/>
          <w:b/>
          <w:sz w:val="28"/>
          <w:szCs w:val="28"/>
        </w:rPr>
        <w:t xml:space="preserve">О разрешении на открытие избирательной комиссии </w:t>
      </w:r>
      <w:r w:rsidR="004421A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4421A7" w:rsidRPr="004421A7">
        <w:rPr>
          <w:rFonts w:ascii="Times New Roman" w:hAnsi="Times New Roman" w:cs="Times New Roman"/>
          <w:b/>
          <w:sz w:val="28"/>
          <w:szCs w:val="28"/>
        </w:rPr>
        <w:t>«Толбагинское»</w:t>
      </w:r>
      <w:r w:rsidR="00442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6FD">
        <w:rPr>
          <w:rFonts w:ascii="Times New Roman" w:hAnsi="Times New Roman" w:cs="Times New Roman"/>
          <w:b/>
          <w:sz w:val="28"/>
          <w:szCs w:val="28"/>
        </w:rPr>
        <w:t>бюджетного счета</w:t>
      </w:r>
      <w:bookmarkEnd w:id="0"/>
    </w:p>
    <w:p w:rsidR="002D1575" w:rsidRPr="002D1575" w:rsidRDefault="002D1575" w:rsidP="002D1575">
      <w:pPr>
        <w:pStyle w:val="a3"/>
        <w:spacing w:line="240" w:lineRule="auto"/>
        <w:ind w:firstLine="360"/>
        <w:contextualSpacing/>
        <w:rPr>
          <w:b w:val="0"/>
          <w:bCs w:val="0"/>
        </w:rPr>
      </w:pPr>
    </w:p>
    <w:p w:rsidR="00293014" w:rsidRPr="00D756FD" w:rsidRDefault="002D1575" w:rsidP="004421A7">
      <w:pPr>
        <w:shd w:val="clear" w:color="auto" w:fill="FFFFFF"/>
        <w:spacing w:after="0" w:line="240" w:lineRule="auto"/>
        <w:contextualSpacing/>
        <w:jc w:val="both"/>
        <w:rPr>
          <w:b/>
          <w:sz w:val="28"/>
          <w:szCs w:val="28"/>
        </w:rPr>
      </w:pPr>
      <w:r w:rsidRPr="002D157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D157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5938CC">
        <w:rPr>
          <w:rFonts w:ascii="Times New Roman" w:hAnsi="Times New Roman" w:cs="Times New Roman"/>
          <w:bCs/>
          <w:sz w:val="28"/>
          <w:szCs w:val="28"/>
        </w:rPr>
        <w:t>57</w:t>
      </w:r>
      <w:r w:rsidRPr="002D157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</w:t>
      </w:r>
      <w:r w:rsidRPr="002D1575">
        <w:rPr>
          <w:rStyle w:val="doctitle1"/>
          <w:rFonts w:ascii="Times New Roman" w:hAnsi="Times New Roman" w:cs="Times New Roman"/>
          <w:sz w:val="28"/>
          <w:szCs w:val="28"/>
        </w:rPr>
        <w:t>12.06.2002 № 67-ФЗ «</w:t>
      </w:r>
      <w:r w:rsidRPr="002D1575">
        <w:rPr>
          <w:rStyle w:val="blk3"/>
          <w:rFonts w:ascii="Times New Roman" w:hAnsi="Times New Roman" w:cs="Times New Roman"/>
          <w:sz w:val="28"/>
          <w:szCs w:val="28"/>
          <w:specVanish w:val="0"/>
        </w:rPr>
        <w:t>Об основных гарантиях избирательных прав и права на участие в референдуме граждан Российской Федерации</w:t>
      </w:r>
      <w:r w:rsidRPr="002D1575">
        <w:rPr>
          <w:rStyle w:val="doctitle1"/>
          <w:rFonts w:ascii="Times New Roman" w:hAnsi="Times New Roman" w:cs="Times New Roman"/>
          <w:sz w:val="28"/>
          <w:szCs w:val="28"/>
        </w:rPr>
        <w:t>»,</w:t>
      </w:r>
      <w:r w:rsidRPr="002D1575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5938CC">
        <w:rPr>
          <w:rFonts w:ascii="Times New Roman" w:hAnsi="Times New Roman" w:cs="Times New Roman"/>
          <w:sz w:val="28"/>
          <w:szCs w:val="28"/>
        </w:rPr>
        <w:t>67</w:t>
      </w:r>
      <w:r w:rsidRPr="002D1575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</w:t>
      </w:r>
      <w:r w:rsidR="00191582">
        <w:rPr>
          <w:rFonts w:ascii="Times New Roman" w:hAnsi="Times New Roman" w:cs="Times New Roman"/>
          <w:sz w:val="28"/>
          <w:szCs w:val="28"/>
        </w:rPr>
        <w:t>0</w:t>
      </w:r>
      <w:r w:rsidRPr="002D1575">
        <w:rPr>
          <w:rFonts w:ascii="Times New Roman" w:eastAsia="Times New Roman" w:hAnsi="Times New Roman" w:cs="Times New Roman"/>
          <w:color w:val="000000"/>
          <w:sz w:val="28"/>
          <w:szCs w:val="28"/>
        </w:rPr>
        <w:t>6 июля 2010 г</w:t>
      </w:r>
      <w:r w:rsidR="00191582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2D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385-ЗЗК «О муниципальных выборах в Забайкальском крае»,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Pr="002D157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4421A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D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1A7" w:rsidRPr="004421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44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1A7" w:rsidRPr="004421A7">
        <w:rPr>
          <w:rFonts w:ascii="Times New Roman" w:eastAsia="Times New Roman" w:hAnsi="Times New Roman" w:cs="Times New Roman"/>
          <w:color w:val="000000"/>
          <w:sz w:val="28"/>
          <w:szCs w:val="28"/>
        </w:rPr>
        <w:t>«Толбагинское»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4421A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2D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1A7" w:rsidRPr="004421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44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1A7" w:rsidRPr="004421A7">
        <w:rPr>
          <w:rFonts w:ascii="Times New Roman" w:eastAsia="Times New Roman" w:hAnsi="Times New Roman" w:cs="Times New Roman"/>
          <w:color w:val="000000"/>
          <w:sz w:val="28"/>
          <w:szCs w:val="28"/>
        </w:rPr>
        <w:t>«Толбагинское»</w:t>
      </w:r>
      <w:r w:rsidR="0044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1A7">
        <w:rPr>
          <w:rFonts w:ascii="Times New Roman" w:hAnsi="Times New Roman" w:cs="Times New Roman"/>
          <w:b/>
          <w:bCs/>
          <w:iCs/>
          <w:sz w:val="28"/>
          <w:szCs w:val="28"/>
        </w:rPr>
        <w:t>постановила</w:t>
      </w:r>
      <w:proofErr w:type="gramStart"/>
      <w:r w:rsidRPr="002D1575">
        <w:rPr>
          <w:b/>
          <w:sz w:val="28"/>
          <w:szCs w:val="28"/>
        </w:rPr>
        <w:t xml:space="preserve"> :</w:t>
      </w:r>
      <w:proofErr w:type="gramEnd"/>
    </w:p>
    <w:p w:rsidR="005938CC" w:rsidRPr="004421A7" w:rsidRDefault="00D756FD" w:rsidP="004421A7">
      <w:pPr>
        <w:pStyle w:val="11"/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1A7">
        <w:rPr>
          <w:rFonts w:ascii="Times New Roman" w:hAnsi="Times New Roman" w:cs="Times New Roman"/>
          <w:b w:val="0"/>
          <w:sz w:val="28"/>
          <w:szCs w:val="28"/>
        </w:rPr>
        <w:t xml:space="preserve">Разрешить открытие бюджетного счета избирательной комиссии </w:t>
      </w:r>
      <w:r w:rsidR="004421A7" w:rsidRPr="004421A7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4421A7" w:rsidRPr="00442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1A7" w:rsidRPr="004421A7">
        <w:rPr>
          <w:rFonts w:ascii="Times New Roman" w:hAnsi="Times New Roman" w:cs="Times New Roman"/>
          <w:b w:val="0"/>
          <w:sz w:val="28"/>
          <w:szCs w:val="28"/>
        </w:rPr>
        <w:t>«Толбагинское»</w:t>
      </w:r>
      <w:r w:rsidRPr="004421A7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4421A7">
        <w:rPr>
          <w:rFonts w:ascii="Times New Roman" w:hAnsi="Times New Roman" w:cs="Times New Roman"/>
          <w:b w:val="0"/>
          <w:sz w:val="28"/>
          <w:szCs w:val="28"/>
        </w:rPr>
        <w:t xml:space="preserve"> в связи с </w:t>
      </w:r>
      <w:r w:rsidR="00191582" w:rsidRPr="004421A7">
        <w:rPr>
          <w:rFonts w:ascii="Times New Roman" w:hAnsi="Times New Roman" w:cs="Times New Roman"/>
          <w:b w:val="0"/>
          <w:sz w:val="28"/>
          <w:szCs w:val="28"/>
        </w:rPr>
        <w:t>проведением</w:t>
      </w:r>
      <w:r w:rsidRPr="004421A7">
        <w:rPr>
          <w:rFonts w:ascii="Times New Roman" w:hAnsi="Times New Roman" w:cs="Times New Roman"/>
          <w:b w:val="0"/>
          <w:sz w:val="28"/>
          <w:szCs w:val="28"/>
        </w:rPr>
        <w:t xml:space="preserve">  выборов депутатов </w:t>
      </w:r>
      <w:r w:rsidR="004421A7" w:rsidRPr="004421A7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442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1A7" w:rsidRPr="004421A7">
        <w:rPr>
          <w:rFonts w:ascii="Times New Roman" w:hAnsi="Times New Roman" w:cs="Times New Roman"/>
          <w:b w:val="0"/>
          <w:sz w:val="28"/>
          <w:szCs w:val="28"/>
        </w:rPr>
        <w:t>«Толбагинское»</w:t>
      </w:r>
      <w:r w:rsidR="004421A7" w:rsidRPr="00442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582" w:rsidRPr="004421A7"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 w:rsidR="00C60CDE" w:rsidRPr="004421A7">
        <w:rPr>
          <w:rFonts w:ascii="Times New Roman" w:hAnsi="Times New Roman" w:cs="Times New Roman"/>
          <w:b w:val="0"/>
          <w:iCs/>
          <w:sz w:val="28"/>
          <w:szCs w:val="28"/>
        </w:rPr>
        <w:t>9</w:t>
      </w:r>
      <w:r w:rsidR="00191582" w:rsidRPr="004421A7">
        <w:rPr>
          <w:rFonts w:ascii="Times New Roman" w:hAnsi="Times New Roman" w:cs="Times New Roman"/>
          <w:b w:val="0"/>
          <w:iCs/>
          <w:sz w:val="28"/>
          <w:szCs w:val="28"/>
        </w:rPr>
        <w:t xml:space="preserve"> сентября 20</w:t>
      </w:r>
      <w:r w:rsidR="00C60CDE" w:rsidRPr="004421A7">
        <w:rPr>
          <w:rFonts w:ascii="Times New Roman" w:hAnsi="Times New Roman" w:cs="Times New Roman"/>
          <w:b w:val="0"/>
          <w:iCs/>
          <w:sz w:val="28"/>
          <w:szCs w:val="28"/>
        </w:rPr>
        <w:t>21</w:t>
      </w:r>
      <w:r w:rsidR="00191582" w:rsidRPr="004421A7">
        <w:rPr>
          <w:rFonts w:ascii="Times New Roman" w:hAnsi="Times New Roman" w:cs="Times New Roman"/>
          <w:b w:val="0"/>
          <w:iCs/>
          <w:sz w:val="28"/>
          <w:szCs w:val="28"/>
        </w:rPr>
        <w:t xml:space="preserve"> года</w:t>
      </w:r>
      <w:r w:rsidR="00191582" w:rsidRPr="004421A7">
        <w:rPr>
          <w:rFonts w:ascii="Times New Roman" w:hAnsi="Times New Roman" w:cs="Times New Roman"/>
          <w:b w:val="0"/>
          <w:i/>
          <w:iCs/>
          <w:sz w:val="28"/>
          <w:szCs w:val="28"/>
        </w:rPr>
        <w:t>.</w:t>
      </w:r>
    </w:p>
    <w:p w:rsidR="002D1575" w:rsidRPr="002D1575" w:rsidRDefault="002D1575" w:rsidP="00D756FD">
      <w:pPr>
        <w:pStyle w:val="a3"/>
        <w:spacing w:before="120" w:line="240" w:lineRule="auto"/>
        <w:contextualSpacing/>
        <w:jc w:val="both"/>
        <w:rPr>
          <w:b w:val="0"/>
          <w:bCs w:val="0"/>
          <w:vertAlign w:val="superscript"/>
        </w:rPr>
      </w:pPr>
      <w:r w:rsidRPr="002D1575">
        <w:rPr>
          <w:b w:val="0"/>
          <w:bCs w:val="0"/>
        </w:rPr>
        <w:tab/>
        <w:t xml:space="preserve">2. </w:t>
      </w:r>
      <w:r w:rsidR="00E8767E">
        <w:rPr>
          <w:b w:val="0"/>
          <w:bCs w:val="0"/>
        </w:rPr>
        <w:t>Н</w:t>
      </w:r>
      <w:r w:rsidRPr="002D1575">
        <w:rPr>
          <w:b w:val="0"/>
          <w:bCs w:val="0"/>
        </w:rPr>
        <w:t xml:space="preserve">астоящее решение </w:t>
      </w:r>
      <w:r w:rsidR="00E8767E">
        <w:rPr>
          <w:b w:val="0"/>
          <w:bCs w:val="0"/>
        </w:rPr>
        <w:t>о</w:t>
      </w:r>
      <w:r w:rsidR="00E8767E" w:rsidRPr="002D1575">
        <w:rPr>
          <w:b w:val="0"/>
          <w:bCs w:val="0"/>
        </w:rPr>
        <w:t xml:space="preserve">публиковать </w:t>
      </w:r>
      <w:r w:rsidR="005938CC">
        <w:rPr>
          <w:b w:val="0"/>
          <w:bCs w:val="0"/>
        </w:rPr>
        <w:t>на информационном стенде, расположенном по адресу:</w:t>
      </w:r>
      <w:r w:rsidR="004421A7">
        <w:rPr>
          <w:b w:val="0"/>
          <w:bCs w:val="0"/>
        </w:rPr>
        <w:t xml:space="preserve"> Забайкальский край, Петровск-Забайкальский район, с. Толбага, ул. </w:t>
      </w:r>
      <w:proofErr w:type="gramStart"/>
      <w:r w:rsidR="004421A7">
        <w:rPr>
          <w:b w:val="0"/>
          <w:bCs w:val="0"/>
        </w:rPr>
        <w:t>Почтовая</w:t>
      </w:r>
      <w:proofErr w:type="gramEnd"/>
      <w:r w:rsidR="004421A7">
        <w:rPr>
          <w:b w:val="0"/>
          <w:bCs w:val="0"/>
        </w:rPr>
        <w:t>, 20а</w:t>
      </w:r>
      <w:r w:rsidRPr="002D1575">
        <w:rPr>
          <w:b w:val="0"/>
          <w:bCs w:val="0"/>
        </w:rPr>
        <w:t>.</w:t>
      </w:r>
    </w:p>
    <w:p w:rsidR="002D1575" w:rsidRPr="004421A7" w:rsidRDefault="002D1575" w:rsidP="004421A7">
      <w:pPr>
        <w:pStyle w:val="a3"/>
        <w:spacing w:before="120" w:after="120" w:line="240" w:lineRule="auto"/>
        <w:contextualSpacing/>
        <w:jc w:val="both"/>
        <w:rPr>
          <w:b w:val="0"/>
          <w:bCs w:val="0"/>
        </w:rPr>
      </w:pPr>
      <w:r w:rsidRPr="002D1575">
        <w:rPr>
          <w:b w:val="0"/>
          <w:bCs w:val="0"/>
        </w:rPr>
        <w:tab/>
      </w:r>
      <w:r w:rsidR="00E8767E">
        <w:rPr>
          <w:b w:val="0"/>
          <w:bCs w:val="0"/>
        </w:rPr>
        <w:t>3</w:t>
      </w:r>
      <w:r w:rsidRPr="002D1575">
        <w:rPr>
          <w:b w:val="0"/>
          <w:bCs w:val="0"/>
        </w:rPr>
        <w:t xml:space="preserve">. </w:t>
      </w:r>
      <w:r w:rsidR="00416318">
        <w:rPr>
          <w:b w:val="0"/>
          <w:bCs w:val="0"/>
        </w:rPr>
        <w:t>Н</w:t>
      </w:r>
      <w:r w:rsidRPr="002D1575">
        <w:rPr>
          <w:b w:val="0"/>
          <w:bCs w:val="0"/>
        </w:rPr>
        <w:t>астоящее решение</w:t>
      </w:r>
      <w:r w:rsidR="00416318" w:rsidRPr="00416318">
        <w:rPr>
          <w:b w:val="0"/>
          <w:bCs w:val="0"/>
        </w:rPr>
        <w:t xml:space="preserve"> </w:t>
      </w:r>
      <w:r w:rsidR="00416318">
        <w:rPr>
          <w:b w:val="0"/>
          <w:bCs w:val="0"/>
        </w:rPr>
        <w:t>н</w:t>
      </w:r>
      <w:r w:rsidR="00416318" w:rsidRPr="002D1575">
        <w:rPr>
          <w:b w:val="0"/>
          <w:bCs w:val="0"/>
        </w:rPr>
        <w:t>аправить</w:t>
      </w:r>
      <w:r w:rsidRPr="002D1575">
        <w:rPr>
          <w:b w:val="0"/>
          <w:bCs w:val="0"/>
        </w:rPr>
        <w:t xml:space="preserve"> в избирательную комиссию</w:t>
      </w:r>
      <w:r w:rsidR="00E8767E">
        <w:rPr>
          <w:b w:val="0"/>
          <w:bCs w:val="0"/>
        </w:rPr>
        <w:t xml:space="preserve"> </w:t>
      </w:r>
      <w:r w:rsidR="004421A7" w:rsidRPr="004421A7">
        <w:rPr>
          <w:b w:val="0"/>
          <w:bCs w:val="0"/>
        </w:rPr>
        <w:t>сельского поселения</w:t>
      </w:r>
      <w:r w:rsidR="004421A7">
        <w:rPr>
          <w:b w:val="0"/>
          <w:bCs w:val="0"/>
        </w:rPr>
        <w:t xml:space="preserve"> </w:t>
      </w:r>
      <w:r w:rsidR="004421A7" w:rsidRPr="004421A7">
        <w:rPr>
          <w:b w:val="0"/>
          <w:bCs w:val="0"/>
        </w:rPr>
        <w:t>«Толбагинское»</w:t>
      </w:r>
      <w:r w:rsidRPr="004421A7">
        <w:rPr>
          <w:b w:val="0"/>
          <w:bCs w:val="0"/>
        </w:rPr>
        <w:t>.</w:t>
      </w:r>
    </w:p>
    <w:p w:rsidR="002D1575" w:rsidRDefault="002D1575" w:rsidP="002D157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E8767E" w:rsidRDefault="00E8767E" w:rsidP="002D157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E8767E" w:rsidRDefault="00E8767E" w:rsidP="002D157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2D1575" w:rsidRDefault="00E8767E" w:rsidP="004421A7">
      <w:pPr>
        <w:pStyle w:val="a3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r w:rsidR="004421A7" w:rsidRPr="004421A7">
        <w:rPr>
          <w:b w:val="0"/>
          <w:bCs w:val="0"/>
        </w:rPr>
        <w:t>сельского поселения</w:t>
      </w:r>
      <w:r w:rsidR="004421A7">
        <w:rPr>
          <w:b w:val="0"/>
          <w:bCs w:val="0"/>
        </w:rPr>
        <w:t xml:space="preserve"> </w:t>
      </w:r>
      <w:r w:rsidR="004421A7" w:rsidRPr="004421A7">
        <w:rPr>
          <w:b w:val="0"/>
          <w:bCs w:val="0"/>
        </w:rPr>
        <w:t>«Толбагинское»</w:t>
      </w:r>
      <w:r w:rsidR="004421A7">
        <w:rPr>
          <w:b w:val="0"/>
          <w:bCs w:val="0"/>
        </w:rPr>
        <w:tab/>
      </w:r>
      <w:r w:rsidR="004421A7">
        <w:rPr>
          <w:b w:val="0"/>
          <w:bCs w:val="0"/>
        </w:rPr>
        <w:tab/>
      </w:r>
      <w:r w:rsidR="004421A7">
        <w:rPr>
          <w:b w:val="0"/>
          <w:bCs w:val="0"/>
        </w:rPr>
        <w:tab/>
      </w:r>
      <w:r w:rsidR="004421A7">
        <w:rPr>
          <w:b w:val="0"/>
          <w:bCs w:val="0"/>
        </w:rPr>
        <w:tab/>
        <w:t>С.В. Карпов</w:t>
      </w:r>
    </w:p>
    <w:p w:rsidR="002D169F" w:rsidRDefault="002D169F" w:rsidP="002D1575">
      <w:pPr>
        <w:pStyle w:val="a3"/>
        <w:contextualSpacing/>
        <w:jc w:val="both"/>
        <w:rPr>
          <w:b w:val="0"/>
          <w:bCs w:val="0"/>
        </w:rPr>
      </w:pPr>
    </w:p>
    <w:p w:rsidR="002D169F" w:rsidRDefault="002D169F" w:rsidP="002D1575">
      <w:pPr>
        <w:pStyle w:val="a3"/>
        <w:contextualSpacing/>
        <w:jc w:val="both"/>
        <w:rPr>
          <w:b w:val="0"/>
          <w:bCs w:val="0"/>
        </w:rPr>
      </w:pPr>
    </w:p>
    <w:p w:rsidR="002D169F" w:rsidRDefault="002D169F" w:rsidP="002D1575">
      <w:pPr>
        <w:pStyle w:val="a3"/>
        <w:contextualSpacing/>
        <w:jc w:val="both"/>
        <w:rPr>
          <w:b w:val="0"/>
          <w:bCs w:val="0"/>
        </w:rPr>
      </w:pPr>
    </w:p>
    <w:p w:rsidR="002D169F" w:rsidRDefault="002D169F" w:rsidP="002D1575">
      <w:pPr>
        <w:pStyle w:val="a3"/>
        <w:contextualSpacing/>
        <w:jc w:val="both"/>
        <w:rPr>
          <w:b w:val="0"/>
          <w:bCs w:val="0"/>
        </w:rPr>
      </w:pPr>
    </w:p>
    <w:p w:rsidR="002D169F" w:rsidRDefault="002D169F" w:rsidP="002D1575">
      <w:pPr>
        <w:pStyle w:val="a3"/>
        <w:contextualSpacing/>
        <w:jc w:val="both"/>
        <w:rPr>
          <w:b w:val="0"/>
          <w:bCs w:val="0"/>
        </w:rPr>
      </w:pPr>
    </w:p>
    <w:sectPr w:rsidR="002D169F" w:rsidSect="004421A7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35" w:rsidRDefault="00410C35" w:rsidP="002D1575">
      <w:pPr>
        <w:spacing w:after="0" w:line="240" w:lineRule="auto"/>
      </w:pPr>
      <w:r>
        <w:separator/>
      </w:r>
    </w:p>
  </w:endnote>
  <w:endnote w:type="continuationSeparator" w:id="0">
    <w:p w:rsidR="00410C35" w:rsidRDefault="00410C35" w:rsidP="002D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35" w:rsidRDefault="00410C35" w:rsidP="002D1575">
      <w:pPr>
        <w:spacing w:after="0" w:line="240" w:lineRule="auto"/>
      </w:pPr>
      <w:r>
        <w:separator/>
      </w:r>
    </w:p>
  </w:footnote>
  <w:footnote w:type="continuationSeparator" w:id="0">
    <w:p w:rsidR="00410C35" w:rsidRDefault="00410C35" w:rsidP="002D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D60"/>
    <w:multiLevelType w:val="hybridMultilevel"/>
    <w:tmpl w:val="EA88EA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5"/>
    <w:rsid w:val="00191582"/>
    <w:rsid w:val="001B79BA"/>
    <w:rsid w:val="00293014"/>
    <w:rsid w:val="002D1575"/>
    <w:rsid w:val="002D169F"/>
    <w:rsid w:val="003A6132"/>
    <w:rsid w:val="003B73A0"/>
    <w:rsid w:val="00410C35"/>
    <w:rsid w:val="00414729"/>
    <w:rsid w:val="00416318"/>
    <w:rsid w:val="004421A7"/>
    <w:rsid w:val="00474D83"/>
    <w:rsid w:val="005938CC"/>
    <w:rsid w:val="006812C0"/>
    <w:rsid w:val="00690537"/>
    <w:rsid w:val="00B162EE"/>
    <w:rsid w:val="00B574B7"/>
    <w:rsid w:val="00C60CDE"/>
    <w:rsid w:val="00D756FD"/>
    <w:rsid w:val="00E425FC"/>
    <w:rsid w:val="00E8767E"/>
    <w:rsid w:val="00F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1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5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2D157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D15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semiHidden/>
    <w:rsid w:val="002D157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D1575"/>
    <w:rPr>
      <w:rFonts w:ascii="Times New Roman" w:eastAsia="Times New Roman" w:hAnsi="Times New Roman" w:cs="Times New Roman"/>
      <w:sz w:val="28"/>
      <w:szCs w:val="28"/>
    </w:rPr>
  </w:style>
  <w:style w:type="character" w:customStyle="1" w:styleId="doctitle1">
    <w:name w:val="doctitle1"/>
    <w:basedOn w:val="a0"/>
    <w:rsid w:val="002D1575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2D1575"/>
    <w:rPr>
      <w:vanish w:val="0"/>
      <w:webHidden w:val="0"/>
      <w:specVanish w:val="0"/>
    </w:rPr>
  </w:style>
  <w:style w:type="paragraph" w:styleId="a7">
    <w:name w:val="footnote text"/>
    <w:basedOn w:val="a"/>
    <w:link w:val="a8"/>
    <w:semiHidden/>
    <w:rsid w:val="002D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D157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1575"/>
    <w:rPr>
      <w:vertAlign w:val="superscript"/>
    </w:rPr>
  </w:style>
  <w:style w:type="table" w:styleId="aa">
    <w:name w:val="Table Grid"/>
    <w:basedOn w:val="a1"/>
    <w:uiPriority w:val="59"/>
    <w:rsid w:val="002D1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 объекта1"/>
    <w:basedOn w:val="a"/>
    <w:rsid w:val="00D756FD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1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5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2D157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D15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semiHidden/>
    <w:rsid w:val="002D157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D1575"/>
    <w:rPr>
      <w:rFonts w:ascii="Times New Roman" w:eastAsia="Times New Roman" w:hAnsi="Times New Roman" w:cs="Times New Roman"/>
      <w:sz w:val="28"/>
      <w:szCs w:val="28"/>
    </w:rPr>
  </w:style>
  <w:style w:type="character" w:customStyle="1" w:styleId="doctitle1">
    <w:name w:val="doctitle1"/>
    <w:basedOn w:val="a0"/>
    <w:rsid w:val="002D1575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2D1575"/>
    <w:rPr>
      <w:vanish w:val="0"/>
      <w:webHidden w:val="0"/>
      <w:specVanish w:val="0"/>
    </w:rPr>
  </w:style>
  <w:style w:type="paragraph" w:styleId="a7">
    <w:name w:val="footnote text"/>
    <w:basedOn w:val="a"/>
    <w:link w:val="a8"/>
    <w:semiHidden/>
    <w:rsid w:val="002D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D157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1575"/>
    <w:rPr>
      <w:vertAlign w:val="superscript"/>
    </w:rPr>
  </w:style>
  <w:style w:type="table" w:styleId="aa">
    <w:name w:val="Table Grid"/>
    <w:basedOn w:val="a1"/>
    <w:uiPriority w:val="59"/>
    <w:rsid w:val="002D1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 объекта1"/>
    <w:basedOn w:val="a"/>
    <w:rsid w:val="00D756FD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2021-07-14T03:29:00Z</dcterms:created>
  <dcterms:modified xsi:type="dcterms:W3CDTF">2021-07-14T03:29:00Z</dcterms:modified>
</cp:coreProperties>
</file>