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D80639">
        <w:rPr>
          <w:rFonts w:ascii="Times New Roman" w:eastAsia="Times New Roman" w:hAnsi="Times New Roman" w:cs="Times New Roman"/>
          <w:b/>
          <w:bCs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84658" w:rsidRDefault="00D80639" w:rsidP="00D8465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D84658">
        <w:rPr>
          <w:rFonts w:ascii="Times New Roman" w:eastAsia="Times New Roman" w:hAnsi="Times New Roman" w:cs="Times New Roman"/>
          <w:sz w:val="28"/>
          <w:szCs w:val="28"/>
        </w:rPr>
        <w:t xml:space="preserve">  ноября  2020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465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8063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="00D80639">
        <w:rPr>
          <w:rFonts w:ascii="Times New Roman" w:eastAsia="Times New Roman" w:hAnsi="Times New Roman" w:cs="Times New Roman"/>
          <w:b/>
          <w:sz w:val="28"/>
          <w:szCs w:val="28"/>
        </w:rPr>
        <w:t>олбага</w:t>
      </w:r>
      <w:proofErr w:type="spellEnd"/>
    </w:p>
    <w:p w:rsidR="00D84658" w:rsidRDefault="00D84658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публичных слушаний по проекту бюджета сельского поселения</w:t>
      </w:r>
      <w:r w:rsidR="00D806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80639">
        <w:rPr>
          <w:rFonts w:ascii="Times New Roman" w:eastAsia="Times New Roman" w:hAnsi="Times New Roman" w:cs="Times New Roman"/>
          <w:b/>
          <w:bCs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2021 год </w:t>
      </w:r>
      <w:bookmarkEnd w:id="0"/>
    </w:p>
    <w:p w:rsidR="00D80639" w:rsidRDefault="00D80639" w:rsidP="00D84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658" w:rsidRDefault="00D84658" w:rsidP="00D8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права граждан на осуществление местного самоуправления посредством участия в публичных слушаниях, руководствуясь Федеральным Законом от 06.10.2003г. №131-ФЗ «Об общих принципах организации местного самоуправления в Российской Федерации», статьей  20 Устава сельского поселения «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D84658" w:rsidRDefault="00D84658" w:rsidP="00D8063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Проект бюджета сельского поселения «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на 2021 год </w:t>
      </w:r>
      <w:r>
        <w:rPr>
          <w:rFonts w:ascii="Times New Roman" w:hAnsi="Times New Roman" w:cs="Times New Roman"/>
          <w:sz w:val="28"/>
          <w:szCs w:val="28"/>
        </w:rPr>
        <w:t>опубликовать на  информационном  стенде администрации сельского  поселения «</w:t>
      </w:r>
      <w:r w:rsidR="00D80639">
        <w:rPr>
          <w:rFonts w:ascii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расположенном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Забайкальский край, Петровск-Забайкальский район, с. </w:t>
      </w:r>
      <w:r w:rsidR="00D80639">
        <w:rPr>
          <w:rFonts w:ascii="Times New Roman" w:hAnsi="Times New Roman" w:cs="Times New Roman"/>
          <w:sz w:val="28"/>
          <w:szCs w:val="28"/>
        </w:rPr>
        <w:t>Толбага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D80639">
        <w:rPr>
          <w:rFonts w:ascii="Times New Roman" w:hAnsi="Times New Roman" w:cs="Times New Roman"/>
          <w:sz w:val="28"/>
          <w:szCs w:val="28"/>
        </w:rPr>
        <w:t>Почтовая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«а» и обнародовать на официальном сайте: </w:t>
      </w:r>
      <w:hyperlink r:id="rId6" w:history="1">
        <w:r w:rsidR="00D80639" w:rsidRPr="00D80639">
          <w:rPr>
            <w:rStyle w:val="a3"/>
            <w:sz w:val="28"/>
            <w:szCs w:val="28"/>
          </w:rPr>
          <w:t>https://tolbaga.ru/</w:t>
        </w:r>
      </w:hyperlink>
      <w:r w:rsidR="00D80639"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(приложение).</w:t>
      </w:r>
      <w:proofErr w:type="gramEnd"/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Назначить публичные слушания по обсуждению проекта бюджета сельского поселения  на 2021 год на 1</w:t>
      </w:r>
      <w:r w:rsidR="00E86E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2020 года.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Определить местом проведения публичных слушаний Администрацию сельского поселения  «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 Начало публичных слушаний-1</w:t>
      </w:r>
      <w:r w:rsidR="00D806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ч.00 мин.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24049"/>
          <w:sz w:val="28"/>
          <w:szCs w:val="28"/>
        </w:rPr>
        <w:t>4.</w:t>
      </w:r>
      <w:r w:rsidR="00D80639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подготовке и проведению публичных слушаний.</w:t>
      </w:r>
    </w:p>
    <w:p w:rsidR="00D84658" w:rsidRDefault="00D84658" w:rsidP="00D80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 комиссии назначить С.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Карпова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главу сельского поселения «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Предложить жителям сельского поселения «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принять участие в публичных слушаниях.</w:t>
      </w:r>
    </w:p>
    <w:p w:rsidR="00D84658" w:rsidRDefault="00D84658" w:rsidP="00D806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Предложения по проекту бюджета сельского поселения «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2021 год принимаются от граждан и юридических лиц, указанных в п. 5 решения до 9 часов 1</w:t>
      </w:r>
      <w:r w:rsidR="000B04F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2020 года по адресу: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олбага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63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«а».</w:t>
      </w:r>
    </w:p>
    <w:p w:rsidR="00D84658" w:rsidRDefault="00D84658" w:rsidP="00D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0639" w:rsidRDefault="00D80639" w:rsidP="00D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4658" w:rsidRDefault="00D84658" w:rsidP="00D80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Толбагинское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 w:rsidR="00D8063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639">
        <w:rPr>
          <w:rFonts w:ascii="Times New Roman" w:eastAsia="Times New Roman" w:hAnsi="Times New Roman" w:cs="Times New Roman"/>
          <w:sz w:val="28"/>
          <w:szCs w:val="28"/>
        </w:rPr>
        <w:t xml:space="preserve"> Карпов</w:t>
      </w:r>
    </w:p>
    <w:p w:rsidR="00D80639" w:rsidRDefault="00D80639" w:rsidP="00D846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04F1" w:rsidRDefault="000B04F1" w:rsidP="00D8465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04F1" w:rsidRPr="000B04F1" w:rsidRDefault="000B04F1" w:rsidP="000B04F1">
      <w:pPr>
        <w:tabs>
          <w:tab w:val="left" w:pos="80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0B04F1" w:rsidRPr="000B04F1" w:rsidRDefault="000B04F1" w:rsidP="000B04F1">
      <w:pPr>
        <w:tabs>
          <w:tab w:val="left" w:pos="8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СЕЛЬСКОГО ПОСЕЛЕНИЯ «ТОЛБАГИНСКОЕ»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0B04F1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0B04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b/>
          <w:bCs/>
          <w:sz w:val="24"/>
          <w:szCs w:val="24"/>
        </w:rPr>
        <w:t>с. Толбага</w:t>
      </w:r>
    </w:p>
    <w:p w:rsidR="000B04F1" w:rsidRPr="000B04F1" w:rsidRDefault="000B04F1" w:rsidP="000B04F1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bCs/>
          <w:sz w:val="24"/>
          <w:szCs w:val="24"/>
        </w:rPr>
        <w:t xml:space="preserve">___  декабрь 2020г                                                                                              № </w:t>
      </w:r>
    </w:p>
    <w:p w:rsidR="000B04F1" w:rsidRPr="000B04F1" w:rsidRDefault="000B04F1" w:rsidP="000B04F1">
      <w:pPr>
        <w:spacing w:before="360" w:after="360" w:line="240" w:lineRule="auto"/>
        <w:ind w:right="-1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b/>
          <w:bCs/>
          <w:sz w:val="24"/>
          <w:szCs w:val="24"/>
        </w:rPr>
        <w:t>О бюджете сельского  поселения «Толбагинское» на 2021 год</w:t>
      </w:r>
      <w:r w:rsidRPr="000B04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</w:p>
    <w:p w:rsidR="000B04F1" w:rsidRPr="000B04F1" w:rsidRDefault="000B04F1" w:rsidP="000B04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 Утвердить основные характеристики бюджета сельского поселения «Толбагинское» на 2021 год: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1) общий объем доходов бюджета поселения в сумме 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4513283</w:t>
      </w:r>
      <w:r w:rsidRPr="000B0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рублей,  в том числе безвозмездные поступления в сумме 4101300</w:t>
      </w: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Pr="000B0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2) общий объем расходов бюджета поселения в сумме 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4513283</w:t>
      </w:r>
      <w:r w:rsidRPr="000B04F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рублей;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сельского поселения.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3. Утвердить перечень главных администраторов доходов бюджета</w:t>
      </w:r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закрепляемых  за структурными подразделениями Администрации муниципального района «Петровск-Забайкальский район» на 2021 год 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 к настоящему решению сельского поселения. 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B04F1">
        <w:rPr>
          <w:rFonts w:ascii="Times New Roman" w:eastAsia="Times New Roman" w:hAnsi="Times New Roman" w:cs="Times New Roman"/>
          <w:bCs/>
          <w:sz w:val="24"/>
          <w:szCs w:val="24"/>
        </w:rPr>
        <w:t xml:space="preserve"> 4.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Утвердить </w:t>
      </w:r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gramStart"/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-и</w:t>
      </w:r>
      <w:proofErr w:type="gramEnd"/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сполнительных органов местного самоуправления на 2021 год </w:t>
      </w:r>
      <w:r w:rsidRPr="000B04F1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3 к настоящему решению сельского поселения.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5. Утвердить</w:t>
      </w:r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перечень главных </w:t>
      </w:r>
      <w:proofErr w:type="gramStart"/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администраторов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сточников  финансирования дефицита бюджета сельского</w:t>
      </w:r>
      <w:proofErr w:type="gramEnd"/>
      <w:r w:rsidRPr="000B04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поселения, закрепляемых за Администрацией сельского поселения «Толбагинское» на 2021 год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4 к настоящему решению     сельского поселения.</w:t>
      </w:r>
    </w:p>
    <w:p w:rsidR="000B04F1" w:rsidRPr="000B04F1" w:rsidRDefault="000B04F1" w:rsidP="000B04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6. Утвердить источники финансирования дефицита бюджета сельского поселения согласно приложению 5</w:t>
      </w:r>
      <w:r w:rsidRPr="000B04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к настоящему решению сельского поселения.</w:t>
      </w:r>
    </w:p>
    <w:p w:rsidR="000B04F1" w:rsidRPr="000B04F1" w:rsidRDefault="000B04F1" w:rsidP="000B04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7. Утвердить нормативы распределения доходов между бюджетом сельского поселения и бюджетом района согласно приложению 6 к настоящему решению сельского поселения.</w:t>
      </w:r>
    </w:p>
    <w:p w:rsidR="000B04F1" w:rsidRPr="000B04F1" w:rsidRDefault="000B04F1" w:rsidP="000B04F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8. Утвердить доходы бюджета сельского поселения по кодам бюджетной классификации доходов бюджетов на 2021 год </w:t>
      </w:r>
      <w:proofErr w:type="gramStart"/>
      <w:r w:rsidRPr="000B04F1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№7 к настоящему решению сельского поселения.</w:t>
      </w:r>
    </w:p>
    <w:p w:rsidR="000B04F1" w:rsidRPr="000B04F1" w:rsidRDefault="000B04F1" w:rsidP="000B04F1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9. Установить объем межбюджетных трансфертов, получаемых из    других бюджетов бюджетной системы Российской Федерации, в сумме 4101300 рублей, в том числе </w:t>
      </w:r>
    </w:p>
    <w:p w:rsidR="000B04F1" w:rsidRPr="000B04F1" w:rsidRDefault="000B04F1" w:rsidP="000B04F1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-дотация на выравнивание бюджетной обеспеченности  3983000 рублей.</w:t>
      </w:r>
    </w:p>
    <w:p w:rsidR="000B04F1" w:rsidRPr="000B04F1" w:rsidRDefault="000B04F1" w:rsidP="000B04F1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-межбюджетные трансферты на исполнение полномочий по воинскому учету в сумме      </w:t>
      </w:r>
    </w:p>
    <w:p w:rsidR="000B04F1" w:rsidRPr="000B04F1" w:rsidRDefault="000B04F1" w:rsidP="000B04F1">
      <w:pPr>
        <w:tabs>
          <w:tab w:val="left" w:pos="0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118300 рублей.</w:t>
      </w:r>
    </w:p>
    <w:p w:rsidR="000B04F1" w:rsidRPr="000B04F1" w:rsidRDefault="000B04F1" w:rsidP="000B04F1">
      <w:pPr>
        <w:tabs>
          <w:tab w:val="left" w:pos="0"/>
        </w:tabs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10. Утвердить в составе общего объема расходов бюджета сельского    поселения</w:t>
      </w: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1) распределение бюджетных ассигнований бюджета сельского         поселения по разделам, подразделам, целевым статьям, группам и подгруппам </w:t>
      </w:r>
      <w:proofErr w:type="gramStart"/>
      <w:r w:rsidRPr="000B04F1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8 к настоящему решению сельского поселения;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2) ведомственную структуру расходов бюджета сельского поселения согласно приложению 9 к настоящему решению сельского поселения;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3) общий объем бюджетных ассигнований, направляемых на передачу полномочий  в сумме  685916  рублей согласно приложению 11 к настоящему решению сельского поселения;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11.</w:t>
      </w: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верхний предел муниципального внутреннего долга сельского поселения по состоянию на 1 января 2022 года в размере предельного объема муниципального долга сельского поселения в сумме 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205991,50 </w:t>
      </w: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рублей, установленного частью 1 настоящего пункта</w:t>
      </w:r>
      <w:r w:rsidRPr="000B04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12. Утвердить Программу муниципальных внутренних заимствований сельского поселения согласно приложению 10 к настоящему решению    сельского поселения.</w:t>
      </w:r>
    </w:p>
    <w:p w:rsidR="000B04F1" w:rsidRPr="000B04F1" w:rsidRDefault="000B04F1" w:rsidP="000B04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13. Установить в соответствии с пунктом 3 статьи 217 Бюджетного  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  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0B04F1">
        <w:rPr>
          <w:rFonts w:ascii="Times New Roman" w:eastAsia="Times New Roman" w:hAnsi="Times New Roman" w:cs="Times New Roman"/>
          <w:sz w:val="24"/>
          <w:szCs w:val="24"/>
        </w:rPr>
        <w:t>статьи источников финансирования дефицитов бюджетов</w:t>
      </w:r>
      <w:proofErr w:type="gramEnd"/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и кодами вида источников    финансирования дефицита бюджетов при образовании экономии в ходе     исполнения бюджета сельского поселения в пределах общего объема      бюджетных ассигнований по источникам финансирования дефицита бюджета сельского поселения.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14. 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 w:rsidRPr="000B04F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15. 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   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0B04F1" w:rsidRPr="000B04F1" w:rsidRDefault="000B04F1" w:rsidP="000B04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sz w:val="24"/>
          <w:szCs w:val="24"/>
        </w:rPr>
        <w:t xml:space="preserve">    16. Настоящее решение сельского поселения вступает в силу с 1 января 2021 года.</w:t>
      </w:r>
    </w:p>
    <w:p w:rsidR="000B04F1" w:rsidRPr="000B04F1" w:rsidRDefault="000B04F1" w:rsidP="000B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4F1" w:rsidRPr="000B04F1" w:rsidRDefault="000B04F1" w:rsidP="000B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4F1" w:rsidRPr="000B04F1" w:rsidRDefault="000B04F1" w:rsidP="000B0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сельского поселения «Толбагинское»           </w:t>
      </w: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B04F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С.В. Карпов </w:t>
      </w: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center" w:pos="4677"/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04F1" w:rsidRPr="000B04F1" w:rsidRDefault="000B04F1" w:rsidP="000B04F1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№1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>декабря 20120г  №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Перечень главных администраторов доходов бюджета </w:t>
      </w:r>
      <w:proofErr w:type="gramStart"/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поселения-территориальных</w:t>
      </w:r>
      <w:proofErr w:type="gramEnd"/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органов           (подразделений) федеральных органов исполнительной власти на 2021 год</w:t>
      </w:r>
    </w:p>
    <w:tbl>
      <w:tblPr>
        <w:tblpPr w:leftFromText="180" w:rightFromText="180" w:vertAnchor="text" w:tblpX="452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98"/>
      </w:tblGrid>
      <w:tr w:rsidR="000B04F1" w:rsidRPr="000B04F1" w:rsidTr="00671EB7">
        <w:tblPrEx>
          <w:tblCellMar>
            <w:top w:w="0" w:type="dxa"/>
            <w:bottom w:w="0" w:type="dxa"/>
          </w:tblCellMar>
        </w:tblPrEx>
        <w:trPr>
          <w:trHeight w:val="1079"/>
          <w:tblHeader/>
        </w:trPr>
        <w:tc>
          <w:tcPr>
            <w:tcW w:w="4898" w:type="dxa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3420"/>
        <w:gridCol w:w="5074"/>
      </w:tblGrid>
      <w:tr w:rsidR="000B04F1" w:rsidRPr="000B04F1" w:rsidTr="00671EB7"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50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государственной власти Российской Федерации</w:t>
            </w:r>
          </w:p>
        </w:tc>
      </w:tr>
      <w:tr w:rsidR="000B04F1" w:rsidRPr="000B04F1" w:rsidTr="00671EB7"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код главного администратора доходов бюджета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trHeight w:val="3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0B04F1" w:rsidRPr="000B04F1" w:rsidTr="00671EB7">
        <w:trPr>
          <w:trHeight w:val="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Управление Федеральной налоговой службы </w:t>
            </w:r>
          </w:p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Забайкальскому краю</w:t>
            </w:r>
          </w:p>
        </w:tc>
      </w:tr>
      <w:tr w:rsidR="000B04F1" w:rsidRPr="000B04F1" w:rsidTr="00671EB7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</w:tr>
      <w:tr w:rsidR="000B04F1" w:rsidRPr="000B04F1" w:rsidTr="00671E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1 05 03000 01 0000 110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0B04F1" w:rsidRPr="000B04F1" w:rsidTr="00671E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0B04F1" w:rsidRPr="000B04F1" w:rsidTr="00671EB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1 06 06000 00 0000 110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Земельный налог 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№2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от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декабря 2020г  №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Перечень главных администраторов доходов бюджета поселения, закрепляемых за структурными подразделениями Администрации муниципального района «Петровск-Забайкальский район» на 2021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5817"/>
      </w:tblGrid>
      <w:tr w:rsidR="000B04F1" w:rsidRPr="000B04F1" w:rsidTr="00671EB7">
        <w:trPr>
          <w:cantSplit/>
          <w:trHeight w:val="67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классификации доходов 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бюджетов 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Федерации 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tabs>
                <w:tab w:val="left" w:pos="4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0B04F1" w:rsidRPr="000B04F1" w:rsidTr="00671EB7">
        <w:trPr>
          <w:cantSplit/>
          <w:trHeight w:val="14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код главного администратора доходов </w:t>
            </w:r>
            <w:r w:rsidRPr="000B04F1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>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вида доходов, 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подвида доходов, код классификации операций   сектора 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государственного управления, 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относящихся к доходам   бюджетов</w:t>
            </w: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cantSplit/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tabs>
                <w:tab w:val="left" w:pos="4360"/>
              </w:tabs>
              <w:spacing w:after="0" w:line="240" w:lineRule="auto"/>
              <w:ind w:lef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муниципального района «Петровск-Забайкальский район»</w:t>
            </w:r>
          </w:p>
        </w:tc>
      </w:tr>
      <w:tr w:rsidR="000B04F1" w:rsidRPr="000B04F1" w:rsidTr="00671EB7">
        <w:trPr>
          <w:cantSplit/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111 05013 05 0000 120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04F1" w:rsidRPr="000B04F1" w:rsidTr="00671EB7">
        <w:trPr>
          <w:cantSplit/>
          <w:trHeight w:val="5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>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 114 06013 05 0000 430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</w:tr>
    </w:tbl>
    <w:p w:rsidR="000B04F1" w:rsidRPr="000B04F1" w:rsidRDefault="000B04F1" w:rsidP="000B04F1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ПРИЛОЖЕНИЕ №3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>декабря  2020г  №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Перечень главных администраторов доходов бюджета сельского поселения</w:t>
      </w:r>
      <w:r w:rsidRPr="000B04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</w:t>
      </w:r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исполнительных органов местного самоуправления  на  2021 год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6946"/>
      </w:tblGrid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бюджетной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классификации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0B04F1" w:rsidRPr="000B04F1" w:rsidTr="00671EB7">
        <w:trPr>
          <w:trHeight w:val="9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111 05030 10 0000 120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116 900501 0000140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сумм, в возмещение, зачисляемые в бюджеты сельских  поселений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11700000000000180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11701000100000180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11705000100000180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0B04F1" w:rsidRPr="000B04F1" w:rsidTr="00671EB7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20215002100000150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20209999100000150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 сельских поселений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20239999100000150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субвенции бюджетам  сельских поселений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20245160100000150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20249999100000150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20290054100000150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0B04F1" w:rsidRPr="000B04F1" w:rsidTr="00671EB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20805000100000180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B04F1" w:rsidRPr="000B04F1" w:rsidRDefault="000B04F1" w:rsidP="000B04F1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0B04F1" w:rsidRPr="000B04F1" w:rsidRDefault="000B04F1" w:rsidP="000B04F1">
      <w:pPr>
        <w:tabs>
          <w:tab w:val="left" w:pos="4395"/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B04F1" w:rsidRPr="000B04F1" w:rsidRDefault="000B04F1" w:rsidP="000B04F1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                                                      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к проекту решению о бюджете </w:t>
      </w:r>
      <w:proofErr w:type="gramStart"/>
      <w:r w:rsidRPr="000B04F1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proofErr w:type="gramEnd"/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от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декабря 2020г  №       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Перечень главных </w:t>
      </w:r>
      <w:proofErr w:type="gramStart"/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администраторов источников финансирования  дефицита бюджета сельского</w:t>
      </w:r>
      <w:proofErr w:type="gramEnd"/>
      <w:r w:rsidRPr="000B04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поселения, закрепляемых за Администрацией сельского поселения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3420"/>
        <w:gridCol w:w="4300"/>
      </w:tblGrid>
      <w:tr w:rsidR="000B04F1" w:rsidRPr="000B04F1" w:rsidTr="00671EB7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Код 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финансирования дефицита бюджета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главных источников финансирования дефицита бюджета 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cantSplit/>
          <w:trHeight w:val="158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группы, подгруппы 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статьи вида источника финансирования дефицита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cantSplit/>
          <w:trHeight w:val="41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сельского поселения  «Толбагинское»</w:t>
            </w:r>
          </w:p>
        </w:tc>
      </w:tr>
      <w:tr w:rsidR="000B04F1" w:rsidRPr="000B04F1" w:rsidTr="00671EB7">
        <w:trPr>
          <w:cantSplit/>
          <w:trHeight w:val="49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сельского поселения</w:t>
            </w:r>
          </w:p>
        </w:tc>
      </w:tr>
      <w:tr w:rsidR="000B04F1" w:rsidRPr="000B04F1" w:rsidTr="00671EB7">
        <w:trPr>
          <w:cantSplit/>
          <w:trHeight w:val="54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Уменьшение прочих остатков</w:t>
            </w:r>
          </w:p>
          <w:p w:rsidR="000B04F1" w:rsidRPr="000B04F1" w:rsidRDefault="000B04F1" w:rsidP="000B04F1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денежных средств сельского поселения</w:t>
            </w:r>
          </w:p>
        </w:tc>
      </w:tr>
    </w:tbl>
    <w:p w:rsidR="000B04F1" w:rsidRPr="000B04F1" w:rsidRDefault="000B04F1" w:rsidP="000B04F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ПРИЛОЖЕНИЕ №5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декабря 2020г  № 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Источники финансирования дефицита бюджета сельского поселения    «Толбагинское» на 2020 год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"/>
        <w:gridCol w:w="2873"/>
        <w:gridCol w:w="61"/>
        <w:gridCol w:w="3587"/>
        <w:gridCol w:w="1453"/>
      </w:tblGrid>
      <w:tr w:rsidR="000B04F1" w:rsidRPr="000B04F1" w:rsidTr="00671EB7">
        <w:trPr>
          <w:cantSplit/>
        </w:trPr>
        <w:tc>
          <w:tcPr>
            <w:tcW w:w="2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классификации источников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источников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финансирования дефицита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0B04F1" w:rsidRPr="000B04F1" w:rsidTr="00671EB7">
        <w:trPr>
          <w:cantSplit/>
          <w:trHeight w:val="1759"/>
        </w:trPr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Код главного администратора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cantSplit/>
          <w:trHeight w:val="495"/>
        </w:trPr>
        <w:tc>
          <w:tcPr>
            <w:tcW w:w="4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бюджета, всего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cantSplit/>
          <w:trHeight w:val="50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4F1" w:rsidRPr="000B04F1" w:rsidTr="00671EB7">
        <w:trPr>
          <w:cantSplit/>
          <w:trHeight w:val="403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-4513283</w:t>
            </w:r>
          </w:p>
        </w:tc>
      </w:tr>
      <w:tr w:rsidR="000B04F1" w:rsidRPr="000B04F1" w:rsidTr="00671EB7">
        <w:trPr>
          <w:cantSplit/>
          <w:trHeight w:val="50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          денежных средств бюджета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-4513283</w:t>
            </w:r>
          </w:p>
        </w:tc>
      </w:tr>
      <w:tr w:rsidR="000B04F1" w:rsidRPr="000B04F1" w:rsidTr="00671EB7">
        <w:trPr>
          <w:cantSplit/>
          <w:trHeight w:val="41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-4513283</w:t>
            </w:r>
          </w:p>
        </w:tc>
      </w:tr>
      <w:tr w:rsidR="000B04F1" w:rsidRPr="000B04F1" w:rsidTr="00671EB7">
        <w:trPr>
          <w:cantSplit/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4513283</w:t>
            </w:r>
          </w:p>
        </w:tc>
      </w:tr>
      <w:tr w:rsidR="000B04F1" w:rsidRPr="000B04F1" w:rsidTr="00671EB7">
        <w:trPr>
          <w:cantSplit/>
          <w:trHeight w:val="47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4513283</w:t>
            </w:r>
          </w:p>
        </w:tc>
      </w:tr>
      <w:tr w:rsidR="000B04F1" w:rsidRPr="000B04F1" w:rsidTr="00671EB7">
        <w:trPr>
          <w:cantSplit/>
          <w:trHeight w:val="105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4513283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ПРИЛОЖЕНИЕ №6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проекту 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декабря 2020г  №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ind w:left="278" w:firstLine="18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ind w:left="278" w:firstLine="18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ind w:left="278" w:firstLine="18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Нормативы распределения доходов между бюджетом  поселения и бюджетом муниципального района в 2021 году</w:t>
      </w:r>
    </w:p>
    <w:p w:rsidR="000B04F1" w:rsidRPr="000B04F1" w:rsidRDefault="000B04F1" w:rsidP="000B04F1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0B04F1" w:rsidRPr="000B04F1" w:rsidRDefault="000B04F1" w:rsidP="000B04F1">
      <w:pPr>
        <w:spacing w:after="0" w:line="360" w:lineRule="auto"/>
        <w:ind w:left="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Норматив отчислений </w:t>
      </w:r>
      <w:proofErr w:type="gramStart"/>
      <w:r w:rsidRPr="000B04F1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%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1598"/>
        <w:gridCol w:w="2168"/>
      </w:tblGrid>
      <w:tr w:rsidR="000B04F1" w:rsidRPr="000B04F1" w:rsidTr="00671EB7">
        <w:tc>
          <w:tcPr>
            <w:tcW w:w="6299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98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168" w:type="dxa"/>
          </w:tcPr>
          <w:p w:rsidR="000B04F1" w:rsidRPr="000B04F1" w:rsidRDefault="000B04F1" w:rsidP="000B04F1">
            <w:pPr>
              <w:tabs>
                <w:tab w:val="center" w:pos="1522"/>
                <w:tab w:val="right" w:pos="2764"/>
              </w:tabs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поселения</w:t>
            </w:r>
          </w:p>
        </w:tc>
      </w:tr>
      <w:tr w:rsidR="000B04F1" w:rsidRPr="000B04F1" w:rsidTr="00671EB7">
        <w:tc>
          <w:tcPr>
            <w:tcW w:w="6299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598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6299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598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0B04F1" w:rsidRPr="000B04F1" w:rsidRDefault="000B04F1" w:rsidP="000B04F1">
            <w:pPr>
              <w:spacing w:after="0" w:line="360" w:lineRule="auto"/>
              <w:ind w:lef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4395"/>
          <w:tab w:val="center" w:pos="4677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ab/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ПРИЛОЖЕНИЕ №7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декабря 2020г  №    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t>Доходы бюджета поселения по кодам бюджетной классификации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t xml:space="preserve"> доходов бюджетов на 2021 год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934" w:type="dxa"/>
        <w:tblLayout w:type="fixed"/>
        <w:tblLook w:val="0000" w:firstRow="0" w:lastRow="0" w:firstColumn="0" w:lastColumn="0" w:noHBand="0" w:noVBand="0"/>
      </w:tblPr>
      <w:tblGrid>
        <w:gridCol w:w="5965"/>
        <w:gridCol w:w="2693"/>
        <w:gridCol w:w="1276"/>
      </w:tblGrid>
      <w:tr w:rsidR="000B04F1" w:rsidRPr="000B04F1" w:rsidTr="00671EB7">
        <w:trPr>
          <w:trHeight w:val="322"/>
        </w:trPr>
        <w:tc>
          <w:tcPr>
            <w:tcW w:w="5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 бюджетной 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Доходы бюджета муниципального поселения на 2021 г, </w:t>
            </w:r>
            <w:proofErr w:type="spellStart"/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руб</w:t>
            </w:r>
            <w:proofErr w:type="spellEnd"/>
          </w:p>
        </w:tc>
      </w:tr>
      <w:tr w:rsidR="000B04F1" w:rsidRPr="000B04F1" w:rsidTr="00671EB7">
        <w:trPr>
          <w:trHeight w:val="705"/>
        </w:trPr>
        <w:tc>
          <w:tcPr>
            <w:tcW w:w="5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B04F1" w:rsidRPr="000B04F1" w:rsidTr="00671EB7">
        <w:trPr>
          <w:trHeight w:val="270"/>
        </w:trPr>
        <w:tc>
          <w:tcPr>
            <w:tcW w:w="5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B04F1" w:rsidRPr="000B04F1" w:rsidTr="00671EB7">
        <w:trPr>
          <w:trHeight w:val="211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411983</w:t>
            </w:r>
          </w:p>
        </w:tc>
      </w:tr>
      <w:tr w:rsidR="000B04F1" w:rsidRPr="000B04F1" w:rsidTr="00671EB7">
        <w:trPr>
          <w:trHeight w:val="376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</w:t>
            </w: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84983</w:t>
            </w:r>
          </w:p>
        </w:tc>
      </w:tr>
      <w:tr w:rsidR="000B04F1" w:rsidRPr="000B04F1" w:rsidTr="00671EB7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84983</w:t>
            </w:r>
          </w:p>
        </w:tc>
      </w:tr>
      <w:tr w:rsidR="000B04F1" w:rsidRPr="000B04F1" w:rsidTr="00671EB7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84983</w:t>
            </w:r>
          </w:p>
        </w:tc>
      </w:tr>
      <w:tr w:rsidR="000B04F1" w:rsidRPr="000B04F1" w:rsidTr="00671EB7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 </w:t>
            </w: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84900</w:t>
            </w:r>
          </w:p>
        </w:tc>
      </w:tr>
      <w:tr w:rsidR="000B04F1" w:rsidRPr="000B04F1" w:rsidTr="00671EB7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1 01 02010 01 2000 110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0B04F1" w:rsidRPr="000B04F1" w:rsidTr="00671EB7">
        <w:trPr>
          <w:trHeight w:val="31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1 06  01030 10 0000 110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 </w:t>
            </w: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отмененному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1 06  01030 10 1000 110</w:t>
            </w:r>
          </w:p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6900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pBdr>
                <w:top w:val="single" w:sz="4" w:space="1" w:color="auto"/>
              </w:pBd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0B04F1" w:rsidRPr="000B04F1" w:rsidRDefault="000B04F1" w:rsidP="000B04F1">
            <w:pPr>
              <w:pBdr>
                <w:top w:val="single" w:sz="4" w:space="1" w:color="auto"/>
              </w:pBd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(пени по соответствующему платежу)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1 06 01030 10 2100 110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1 06 06000 00 0000 110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284000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 (сумма платеж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перерасчеты, недоимка и задолженность по соответствующему платежу,  </w:t>
            </w: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1 06 06033 10 1000 110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283000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1 06 06033 10 2100 110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B04F1" w:rsidRPr="000B04F1" w:rsidTr="00671EB7">
        <w:trPr>
          <w:trHeight w:val="595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 </w:t>
            </w: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1 06 06043 10 1000 110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0B04F1" w:rsidRPr="000B04F1" w:rsidTr="00671EB7">
        <w:trPr>
          <w:trHeight w:val="318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proofErr w:type="spellStart"/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поселений</w:t>
            </w:r>
            <w:proofErr w:type="spellEnd"/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1 06 06043 10 2100 110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B04F1" w:rsidRPr="000B04F1" w:rsidTr="00671EB7">
        <w:trPr>
          <w:trHeight w:val="332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411983</w:t>
            </w:r>
          </w:p>
        </w:tc>
      </w:tr>
      <w:tr w:rsidR="000B04F1" w:rsidRPr="000B04F1" w:rsidTr="00671EB7">
        <w:trPr>
          <w:trHeight w:val="429"/>
        </w:trPr>
        <w:tc>
          <w:tcPr>
            <w:tcW w:w="5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97" w:firstLineChars="40" w:firstLine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4101300</w:t>
            </w:r>
          </w:p>
        </w:tc>
      </w:tr>
      <w:tr w:rsidR="000B04F1" w:rsidRPr="000B04F1" w:rsidTr="00671EB7">
        <w:trPr>
          <w:trHeight w:val="60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3983000</w:t>
            </w:r>
          </w:p>
        </w:tc>
      </w:tr>
      <w:tr w:rsidR="000B04F1" w:rsidRPr="000B04F1" w:rsidTr="00671EB7">
        <w:trPr>
          <w:trHeight w:val="22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</w:t>
            </w: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rPr>
          <w:trHeight w:val="273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4513283</w:t>
            </w:r>
          </w:p>
        </w:tc>
      </w:tr>
    </w:tbl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ПРИЛОЖЕНИЕ №8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2021г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от    декабря 2020г  № </w:t>
      </w: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Распределение бюджетных ассигнований бюджета поселения по  разделам, подразделам, целевым   статьям и видам расходов  классификации расходов бюджетов на 2021год</w:t>
      </w:r>
    </w:p>
    <w:tbl>
      <w:tblPr>
        <w:tblpPr w:leftFromText="180" w:rightFromText="180" w:vertAnchor="text" w:horzAnchor="margin" w:tblpXSpec="center" w:tblpY="140"/>
        <w:tblOverlap w:val="never"/>
        <w:tblW w:w="10031" w:type="dxa"/>
        <w:tblLayout w:type="fixed"/>
        <w:tblLook w:val="0000" w:firstRow="0" w:lastRow="0" w:firstColumn="0" w:lastColumn="0" w:noHBand="0" w:noVBand="0"/>
      </w:tblPr>
      <w:tblGrid>
        <w:gridCol w:w="5495"/>
        <w:gridCol w:w="567"/>
        <w:gridCol w:w="567"/>
        <w:gridCol w:w="1559"/>
        <w:gridCol w:w="567"/>
        <w:gridCol w:w="1276"/>
      </w:tblGrid>
      <w:tr w:rsidR="000B04F1" w:rsidRPr="000B04F1" w:rsidTr="00671EB7">
        <w:trPr>
          <w:trHeight w:val="30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(рублей)</w:t>
            </w:r>
          </w:p>
        </w:tc>
      </w:tr>
      <w:tr w:rsidR="000B04F1" w:rsidRPr="000B04F1" w:rsidTr="00671EB7">
        <w:trPr>
          <w:trHeight w:val="521"/>
        </w:trPr>
        <w:tc>
          <w:tcPr>
            <w:tcW w:w="5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33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04F1" w:rsidRPr="000B04F1" w:rsidTr="00671EB7">
        <w:trPr>
          <w:trHeight w:val="23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3434133</w:t>
            </w:r>
          </w:p>
        </w:tc>
      </w:tr>
      <w:tr w:rsidR="000B04F1" w:rsidRPr="000B04F1" w:rsidTr="00671EB7">
        <w:trPr>
          <w:trHeight w:val="42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</w:t>
            </w: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субъекта Российской Федерации и</w:t>
            </w: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rPr>
          <w:trHeight w:val="49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rPr>
          <w:trHeight w:val="21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rPr>
          <w:trHeight w:val="3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rPr>
          <w:trHeight w:val="27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490919</w:t>
            </w:r>
          </w:p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trHeight w:val="44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148258</w:t>
            </w:r>
          </w:p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trHeight w:val="55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503900</w:t>
            </w:r>
          </w:p>
        </w:tc>
      </w:tr>
      <w:tr w:rsidR="000B04F1" w:rsidRPr="000B04F1" w:rsidTr="00671EB7">
        <w:trPr>
          <w:trHeight w:val="14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503900</w:t>
            </w:r>
          </w:p>
        </w:tc>
      </w:tr>
      <w:tr w:rsidR="000B04F1" w:rsidRPr="000B04F1" w:rsidTr="00671EB7">
        <w:trPr>
          <w:trHeight w:val="29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500900</w:t>
            </w:r>
          </w:p>
        </w:tc>
      </w:tr>
      <w:tr w:rsidR="000B04F1" w:rsidRPr="000B04F1" w:rsidTr="00671EB7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384716</w:t>
            </w:r>
          </w:p>
        </w:tc>
      </w:tr>
      <w:tr w:rsidR="000B04F1" w:rsidRPr="000B04F1" w:rsidTr="00671EB7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116184</w:t>
            </w:r>
          </w:p>
        </w:tc>
      </w:tr>
      <w:tr w:rsidR="000B04F1" w:rsidRPr="000B04F1" w:rsidTr="00671EB7">
        <w:trPr>
          <w:trHeight w:val="22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B04F1" w:rsidRPr="000B04F1" w:rsidTr="00671EB7">
        <w:trPr>
          <w:trHeight w:val="2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B04F1" w:rsidRPr="000B04F1" w:rsidTr="00671EB7">
        <w:trPr>
          <w:trHeight w:val="2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rPr>
          <w:trHeight w:val="2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rPr>
          <w:trHeight w:val="2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rPr>
          <w:trHeight w:val="25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rPr>
          <w:trHeight w:val="18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2224356</w:t>
            </w:r>
          </w:p>
        </w:tc>
      </w:tr>
      <w:tr w:rsidR="000B04F1" w:rsidRPr="000B04F1" w:rsidTr="00671EB7">
        <w:trPr>
          <w:trHeight w:val="26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2218476</w:t>
            </w:r>
          </w:p>
        </w:tc>
      </w:tr>
      <w:tr w:rsidR="000B04F1" w:rsidRPr="000B04F1" w:rsidTr="00671EB7">
        <w:trPr>
          <w:trHeight w:val="209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1653377</w:t>
            </w:r>
          </w:p>
        </w:tc>
      </w:tr>
      <w:tr w:rsidR="000B04F1" w:rsidRPr="000B04F1" w:rsidTr="00671EB7">
        <w:trPr>
          <w:trHeight w:val="25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1269875</w:t>
            </w:r>
          </w:p>
        </w:tc>
      </w:tr>
      <w:tr w:rsidR="000B04F1" w:rsidRPr="000B04F1" w:rsidTr="00671EB7">
        <w:trPr>
          <w:trHeight w:val="31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383502</w:t>
            </w:r>
          </w:p>
        </w:tc>
      </w:tr>
      <w:tr w:rsidR="000B04F1" w:rsidRPr="000B04F1" w:rsidTr="00671EB7">
        <w:trPr>
          <w:trHeight w:val="25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393934</w:t>
            </w:r>
          </w:p>
        </w:tc>
      </w:tr>
      <w:tr w:rsidR="000B04F1" w:rsidRPr="000B04F1" w:rsidTr="00671EB7">
        <w:trPr>
          <w:trHeight w:val="25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83039</w:t>
            </w:r>
          </w:p>
        </w:tc>
      </w:tr>
      <w:tr w:rsidR="000B04F1" w:rsidRPr="000B04F1" w:rsidTr="00671EB7">
        <w:trPr>
          <w:trHeight w:val="27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310895</w:t>
            </w:r>
          </w:p>
        </w:tc>
      </w:tr>
      <w:tr w:rsidR="000B04F1" w:rsidRPr="000B04F1" w:rsidTr="00671EB7">
        <w:trPr>
          <w:trHeight w:val="25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177045</w:t>
            </w:r>
          </w:p>
        </w:tc>
      </w:tr>
      <w:tr w:rsidR="000B04F1" w:rsidRPr="000B04F1" w:rsidTr="00671EB7">
        <w:trPr>
          <w:trHeight w:val="303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168925</w:t>
            </w:r>
          </w:p>
        </w:tc>
      </w:tr>
      <w:tr w:rsidR="000B04F1" w:rsidRPr="000B04F1" w:rsidTr="00671EB7">
        <w:trPr>
          <w:trHeight w:val="242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0B04F1" w:rsidRPr="000B04F1" w:rsidTr="00671EB7">
        <w:trPr>
          <w:trHeight w:val="24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0B04F1" w:rsidRPr="000B04F1" w:rsidTr="00671EB7">
        <w:trPr>
          <w:trHeight w:val="236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rPr>
          <w:trHeight w:val="26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rPr>
          <w:trHeight w:val="3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rPr>
          <w:trHeight w:val="27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rPr>
          <w:trHeight w:val="2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90860</w:t>
            </w:r>
          </w:p>
        </w:tc>
      </w:tr>
      <w:tr w:rsidR="000B04F1" w:rsidRPr="000B04F1" w:rsidTr="00671EB7">
        <w:trPr>
          <w:trHeight w:val="235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27440</w:t>
            </w:r>
          </w:p>
        </w:tc>
      </w:tr>
      <w:tr w:rsidR="000B04F1" w:rsidRPr="000B04F1" w:rsidTr="00671EB7">
        <w:trPr>
          <w:trHeight w:val="240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rPr>
          <w:trHeight w:val="208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rPr>
          <w:trHeight w:val="21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rPr>
          <w:trHeight w:val="271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rPr>
          <w:trHeight w:val="417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33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685916</w:t>
            </w:r>
          </w:p>
        </w:tc>
      </w:tr>
      <w:tr w:rsidR="000B04F1" w:rsidRPr="000B04F1" w:rsidTr="00671EB7">
        <w:trPr>
          <w:trHeight w:val="28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33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685916</w:t>
            </w:r>
          </w:p>
        </w:tc>
      </w:tr>
      <w:tr w:rsidR="000B04F1" w:rsidRPr="000B04F1" w:rsidTr="00671EB7">
        <w:trPr>
          <w:trHeight w:val="27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33"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4513283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ПРИЛОЖЕНИЕ №9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декабря 2020г  №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Распределение бюджетных ассигнований по разделам, подразделам,    целевым статьям и видам расходов классификации расходов бюджетов в ведомственной структуре расходов бюджета сельского поселения «Толбагинское» на 2021 год </w:t>
      </w:r>
    </w:p>
    <w:tbl>
      <w:tblPr>
        <w:tblW w:w="9928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65"/>
        <w:gridCol w:w="567"/>
        <w:gridCol w:w="567"/>
        <w:gridCol w:w="1703"/>
        <w:gridCol w:w="567"/>
        <w:gridCol w:w="1276"/>
      </w:tblGrid>
      <w:tr w:rsidR="000B04F1" w:rsidRPr="000B04F1" w:rsidTr="00671EB7"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6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администратора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(рублей)</w:t>
            </w:r>
          </w:p>
        </w:tc>
      </w:tr>
      <w:tr w:rsidR="000B04F1" w:rsidRPr="000B04F1" w:rsidTr="00671EB7"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6" w:right="-1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tabs>
                <w:tab w:val="left" w:pos="351"/>
                <w:tab w:val="left" w:pos="461"/>
              </w:tabs>
              <w:spacing w:after="0" w:line="240" w:lineRule="auto"/>
              <w:ind w:left="-106" w:righ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tabs>
                <w:tab w:val="left" w:pos="495"/>
              </w:tabs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</w:t>
            </w: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right="1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B04F1" w:rsidRPr="000B04F1" w:rsidTr="00671EB7">
        <w:trPr>
          <w:trHeight w:val="16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3434133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490919</w:t>
            </w:r>
          </w:p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148258</w:t>
            </w:r>
          </w:p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503900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503900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500900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384716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116184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2224356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2218476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1653377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1269875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383502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393934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83039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310895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177045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168925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 Фонд оплаты труда государственных (муниципальных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90860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27440</w:t>
            </w:r>
          </w:p>
        </w:tc>
      </w:tr>
      <w:tr w:rsidR="000B04F1" w:rsidRPr="000B04F1" w:rsidTr="00671EB7">
        <w:trPr>
          <w:trHeight w:val="3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о-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rPr>
          <w:trHeight w:val="36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rPr>
          <w:trHeight w:val="24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641709</w:t>
            </w:r>
          </w:p>
        </w:tc>
      </w:tr>
      <w:tr w:rsidR="000B04F1" w:rsidRPr="000B04F1" w:rsidTr="00671EB7">
        <w:trPr>
          <w:trHeight w:val="25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641709</w:t>
            </w:r>
          </w:p>
        </w:tc>
      </w:tr>
      <w:tr w:rsidR="000B04F1" w:rsidRPr="000B04F1" w:rsidTr="00671EB7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4513283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ПРИЛОЖЕНИЕ №10 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проекту решения о бюджете сельского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от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декабря 2020г  №                                                                                                              </w:t>
      </w:r>
    </w:p>
    <w:p w:rsidR="000B04F1" w:rsidRPr="000B04F1" w:rsidRDefault="000B04F1" w:rsidP="000B04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Программа муниципальных внутренних заимствований</w:t>
      </w:r>
    </w:p>
    <w:p w:rsidR="000B04F1" w:rsidRPr="000B04F1" w:rsidRDefault="000B04F1" w:rsidP="000B04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сельского поселения «Толбагинское» на 2021 год</w:t>
      </w:r>
    </w:p>
    <w:p w:rsidR="000B04F1" w:rsidRPr="000B04F1" w:rsidRDefault="000B04F1" w:rsidP="000B04F1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088"/>
        <w:gridCol w:w="1807"/>
      </w:tblGrid>
      <w:tr w:rsidR="000B04F1" w:rsidRPr="000B04F1" w:rsidTr="00671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(рублей)</w:t>
            </w:r>
          </w:p>
        </w:tc>
      </w:tr>
      <w:tr w:rsidR="000B04F1" w:rsidRPr="000B04F1" w:rsidTr="00671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кредиты, привлеченные в бюджет сельского поселения от других бюджетов бюджетной системы в 2020 году.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04F1" w:rsidRPr="000B04F1" w:rsidTr="00671EB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остатков на начало 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ПРИЛОЖЕНИЕ №11                                                                       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к решению о бюджете </w:t>
      </w:r>
      <w:proofErr w:type="gramStart"/>
      <w:r w:rsidRPr="000B04F1">
        <w:rPr>
          <w:rFonts w:ascii="Times New Roman" w:eastAsia="Times New Roman" w:hAnsi="Times New Roman" w:cs="Times New Roman"/>
          <w:sz w:val="20"/>
          <w:szCs w:val="20"/>
        </w:rPr>
        <w:t>сельского</w:t>
      </w:r>
      <w:proofErr w:type="gramEnd"/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поселения «Толбагинское» на 2021г</w:t>
      </w:r>
    </w:p>
    <w:p w:rsidR="000B04F1" w:rsidRPr="000B04F1" w:rsidRDefault="000B04F1" w:rsidP="000B04F1">
      <w:pPr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от </w:t>
      </w:r>
      <w:r w:rsidRPr="000B04F1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декабря 2020г  № </w:t>
      </w:r>
    </w:p>
    <w:p w:rsidR="000B04F1" w:rsidRPr="000B04F1" w:rsidRDefault="000B04F1" w:rsidP="000B0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Объем межбюджетных трансфертов, предоставляемых из  бюджета сельского поселения                 «Толбагинское» в бюджет муниципального района  на 2021 год в соответствии с заключенным          соглашением о передаче части полномочий бюджетам другого уровня</w:t>
      </w:r>
    </w:p>
    <w:p w:rsidR="000B04F1" w:rsidRPr="000B04F1" w:rsidRDefault="000B04F1" w:rsidP="000B04F1">
      <w:pPr>
        <w:tabs>
          <w:tab w:val="left" w:pos="360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946"/>
        <w:gridCol w:w="1882"/>
      </w:tblGrid>
      <w:tr w:rsidR="000B04F1" w:rsidRPr="000B04F1" w:rsidTr="00671EB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882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 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рублях</w:t>
            </w:r>
            <w:proofErr w:type="gramEnd"/>
          </w:p>
        </w:tc>
      </w:tr>
      <w:tr w:rsidR="000B04F1" w:rsidRPr="000B04F1" w:rsidTr="00671EB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- на исполнение полномочий организации культурного досуга населения</w:t>
            </w:r>
          </w:p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628008</w:t>
            </w:r>
          </w:p>
        </w:tc>
      </w:tr>
      <w:tr w:rsidR="000B04F1" w:rsidRPr="000B04F1" w:rsidTr="00671EB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- на исполнение полномочий организации библиотечного обслуживания</w:t>
            </w:r>
          </w:p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42999</w:t>
            </w:r>
          </w:p>
        </w:tc>
      </w:tr>
      <w:tr w:rsidR="000B04F1" w:rsidRPr="000B04F1" w:rsidTr="00671EB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- на исполнение полномочий организации контрольного органа</w:t>
            </w:r>
          </w:p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14909</w:t>
            </w:r>
          </w:p>
        </w:tc>
      </w:tr>
      <w:tr w:rsidR="000B04F1" w:rsidRPr="000B04F1" w:rsidTr="00671EB7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82" w:type="dxa"/>
          </w:tcPr>
          <w:p w:rsidR="000B04F1" w:rsidRPr="000B04F1" w:rsidRDefault="000B04F1" w:rsidP="000B0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685916</w:t>
            </w:r>
          </w:p>
        </w:tc>
      </w:tr>
    </w:tbl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Pr="000B04F1">
        <w:rPr>
          <w:rFonts w:ascii="Times New Roman" w:eastAsia="Times New Roman" w:hAnsi="Times New Roman" w:cs="Times New Roman"/>
          <w:sz w:val="20"/>
          <w:szCs w:val="20"/>
        </w:rPr>
        <w:t>УТВЕРЖДАЮ: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_______________Карпов С.В.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(подпись)   (расшифровка подписи)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Декабря  2020г.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t>БЮДЖЕТНАЯ РОСПИСЬ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t>НА 2019 ФИНАНСОВЫЙ ГОД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118"/>
        <w:gridCol w:w="1275"/>
        <w:gridCol w:w="993"/>
        <w:gridCol w:w="2127"/>
        <w:gridCol w:w="1666"/>
      </w:tblGrid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Форма по </w:t>
            </w: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ОКУД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0501060</w:t>
            </w:r>
          </w:p>
        </w:tc>
      </w:tr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 «01»01  2021 г.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01.01.2021г.</w:t>
            </w:r>
          </w:p>
        </w:tc>
      </w:tr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 (главный</w:t>
            </w:r>
            <w:proofErr w:type="gramEnd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администратор источников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дефицита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81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бюджета) Администрация с/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«Толбагинское»                                      </w:t>
            </w: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Гл</w:t>
            </w:r>
            <w:proofErr w:type="spell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БК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</w:tr>
      <w:tr w:rsidR="000B04F1" w:rsidRPr="000B04F1" w:rsidTr="00671EB7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ОКЕУ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384</w:t>
            </w:r>
          </w:p>
        </w:tc>
      </w:tr>
    </w:tbl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ind w:right="1364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Раздел I. РАСХОДЫ ФЕДЕРАЛЬНОГО  БЮДЖЕТА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425"/>
        <w:gridCol w:w="425"/>
        <w:gridCol w:w="1276"/>
        <w:gridCol w:w="567"/>
        <w:gridCol w:w="567"/>
        <w:gridCol w:w="1134"/>
        <w:gridCol w:w="1134"/>
      </w:tblGrid>
      <w:tr w:rsidR="000B04F1" w:rsidRPr="000B04F1" w:rsidTr="00671EB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администратора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(рублей)</w:t>
            </w:r>
          </w:p>
        </w:tc>
      </w:tr>
      <w:tr w:rsidR="000B04F1" w:rsidRPr="000B04F1" w:rsidTr="00671EB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Доп.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3434133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639177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490919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148258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503900</w:t>
            </w:r>
          </w:p>
        </w:tc>
      </w:tr>
      <w:tr w:rsidR="000B04F1" w:rsidRPr="000B04F1" w:rsidTr="00671EB7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503900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500900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384716</w:t>
            </w:r>
          </w:p>
        </w:tc>
      </w:tr>
      <w:tr w:rsidR="000B04F1" w:rsidRPr="000B04F1" w:rsidTr="00671EB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116184</w:t>
            </w:r>
          </w:p>
        </w:tc>
      </w:tr>
      <w:tr w:rsidR="000B04F1" w:rsidRPr="000B04F1" w:rsidTr="00671EB7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B04F1" w:rsidRPr="000B04F1" w:rsidTr="00671EB7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глав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0000222600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66700</w:t>
            </w:r>
          </w:p>
        </w:tc>
      </w:tr>
      <w:tr w:rsidR="000B04F1" w:rsidRPr="000B04F1" w:rsidTr="00671EB7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2224356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2224356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1653377</w:t>
            </w:r>
          </w:p>
        </w:tc>
      </w:tr>
      <w:tr w:rsidR="000B04F1" w:rsidRPr="000B04F1" w:rsidTr="00671EB7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1269875</w:t>
            </w:r>
          </w:p>
        </w:tc>
      </w:tr>
      <w:tr w:rsidR="000B04F1" w:rsidRPr="000B04F1" w:rsidTr="00671EB7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383502</w:t>
            </w:r>
          </w:p>
        </w:tc>
      </w:tr>
      <w:tr w:rsidR="000B04F1" w:rsidRPr="000B04F1" w:rsidTr="00671EB7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0B04F1" w:rsidRPr="000B04F1" w:rsidTr="00671EB7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137845</w:t>
            </w:r>
          </w:p>
        </w:tc>
      </w:tr>
      <w:tr w:rsidR="000B04F1" w:rsidRPr="000B04F1" w:rsidTr="00671EB7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10550</w:t>
            </w:r>
          </w:p>
        </w:tc>
      </w:tr>
      <w:tr w:rsidR="000B04F1" w:rsidRPr="000B04F1" w:rsidTr="00671EB7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65039</w:t>
            </w:r>
          </w:p>
        </w:tc>
      </w:tr>
      <w:tr w:rsidR="000B04F1" w:rsidRPr="000B04F1" w:rsidTr="00671EB7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162500</w:t>
            </w:r>
          </w:p>
        </w:tc>
      </w:tr>
      <w:tr w:rsidR="000B04F1" w:rsidRPr="000B04F1" w:rsidTr="00671EB7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36500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66000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168925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B04F1" w:rsidRPr="000B04F1" w:rsidTr="00671EB7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118300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90706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27394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249434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207434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35000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0004910100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25500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425"/>
        <w:gridCol w:w="425"/>
        <w:gridCol w:w="1276"/>
        <w:gridCol w:w="567"/>
        <w:gridCol w:w="567"/>
        <w:gridCol w:w="1134"/>
        <w:gridCol w:w="1134"/>
      </w:tblGrid>
      <w:tr w:rsidR="000B04F1" w:rsidRPr="000B04F1" w:rsidTr="00671EB7">
        <w:trPr>
          <w:trHeight w:val="8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685916</w:t>
            </w:r>
          </w:p>
        </w:tc>
      </w:tr>
      <w:tr w:rsidR="000B04F1" w:rsidRPr="000B04F1" w:rsidTr="00671EB7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left="-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685916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4513283</w:t>
            </w:r>
          </w:p>
        </w:tc>
      </w:tr>
    </w:tbl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ind w:right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>Раздел II. ИСТОЧНИКИ ФИНАНСИРОВАНИЯ ДЕФИЦИТА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>ФЕДЕРАЛЬНОГО БЮДЖЕТА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2"/>
        <w:gridCol w:w="3118"/>
      </w:tblGrid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федерального бюджета по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дефицита-всего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10001050201100000510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-4513283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10001050201100000610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4513283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бухгалтер ___________ _       Сорокина С.В.  </w:t>
      </w: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B04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:rsidR="000B04F1" w:rsidRPr="000B04F1" w:rsidRDefault="000B04F1" w:rsidP="000B04F1">
      <w:pPr>
        <w:tabs>
          <w:tab w:val="left" w:pos="54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04F1" w:rsidRPr="000B04F1" w:rsidRDefault="000B04F1" w:rsidP="000B04F1">
      <w:pPr>
        <w:tabs>
          <w:tab w:val="left" w:pos="6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0"/>
          <w:szCs w:val="20"/>
        </w:rPr>
        <w:t>2021 год</w:t>
      </w:r>
    </w:p>
    <w:p w:rsidR="000B04F1" w:rsidRPr="000B04F1" w:rsidRDefault="000B04F1" w:rsidP="000B04F1">
      <w:pPr>
        <w:tabs>
          <w:tab w:val="left" w:pos="69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425"/>
        <w:gridCol w:w="425"/>
        <w:gridCol w:w="1276"/>
        <w:gridCol w:w="567"/>
        <w:gridCol w:w="567"/>
        <w:gridCol w:w="1134"/>
        <w:gridCol w:w="1134"/>
      </w:tblGrid>
      <w:tr w:rsidR="000B04F1" w:rsidRPr="000B04F1" w:rsidTr="00671EB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администратора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Классификация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(рублей)</w:t>
            </w:r>
          </w:p>
        </w:tc>
      </w:tr>
      <w:tr w:rsidR="000B04F1" w:rsidRPr="000B04F1" w:rsidTr="00671EB7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Start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Доп.</w:t>
            </w:r>
          </w:p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3313345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535350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535350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535350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411175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124175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371201</w:t>
            </w:r>
          </w:p>
        </w:tc>
      </w:tr>
      <w:tr w:rsidR="000B04F1" w:rsidRPr="000B04F1" w:rsidTr="00671EB7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371201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368801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368801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284116</w:t>
            </w:r>
          </w:p>
        </w:tc>
      </w:tr>
      <w:tr w:rsidR="000B04F1" w:rsidRPr="000B04F1" w:rsidTr="00671EB7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84685</w:t>
            </w:r>
          </w:p>
        </w:tc>
      </w:tr>
      <w:tr w:rsidR="000B04F1" w:rsidRPr="000B04F1" w:rsidTr="00671EB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2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84685</w:t>
            </w:r>
          </w:p>
        </w:tc>
      </w:tr>
      <w:tr w:rsidR="000B04F1" w:rsidRPr="000B04F1" w:rsidTr="00671EB7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tabs>
                <w:tab w:val="left" w:pos="-108"/>
              </w:tabs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11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0B04F1" w:rsidRPr="000B04F1" w:rsidTr="00671EB7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2406794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1962529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9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1339679</w:t>
            </w:r>
          </w:p>
        </w:tc>
      </w:tr>
      <w:tr w:rsidR="000B04F1" w:rsidRPr="000B04F1" w:rsidTr="00671EB7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1028939</w:t>
            </w:r>
          </w:p>
        </w:tc>
      </w:tr>
      <w:tr w:rsidR="000B04F1" w:rsidRPr="000B04F1" w:rsidTr="00671EB7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988939</w:t>
            </w:r>
          </w:p>
        </w:tc>
      </w:tr>
      <w:tr w:rsidR="000B04F1" w:rsidRPr="000B04F1" w:rsidTr="00671EB7">
        <w:trPr>
          <w:trHeight w:val="2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310740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12080</w:t>
            </w:r>
          </w:p>
        </w:tc>
      </w:tr>
      <w:tr w:rsidR="000B04F1" w:rsidRPr="000B04F1" w:rsidTr="00671EB7">
        <w:trPr>
          <w:trHeight w:val="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298660</w:t>
            </w:r>
          </w:p>
        </w:tc>
      </w:tr>
      <w:tr w:rsidR="000B04F1" w:rsidRPr="000B04F1" w:rsidTr="00671EB7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0B04F1" w:rsidRPr="000B04F1" w:rsidTr="00671EB7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168736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02-1-530-23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71000</w:t>
            </w:r>
          </w:p>
        </w:tc>
      </w:tr>
      <w:tr w:rsidR="000B04F1" w:rsidRPr="000B04F1" w:rsidTr="00671EB7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97736</w:t>
            </w:r>
          </w:p>
        </w:tc>
      </w:tr>
      <w:tr w:rsidR="000B04F1" w:rsidRPr="000B04F1" w:rsidTr="00671EB7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62754</w:t>
            </w:r>
          </w:p>
        </w:tc>
      </w:tr>
      <w:tr w:rsidR="000B04F1" w:rsidRPr="000B04F1" w:rsidTr="00671EB7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62754</w:t>
            </w:r>
          </w:p>
        </w:tc>
      </w:tr>
      <w:tr w:rsidR="000B04F1" w:rsidRPr="000B04F1" w:rsidTr="00671EB7">
        <w:trPr>
          <w:trHeight w:val="5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152250</w:t>
            </w:r>
          </w:p>
        </w:tc>
      </w:tr>
      <w:tr w:rsidR="000B04F1" w:rsidRPr="000B04F1" w:rsidTr="00671EB7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72000</w:t>
            </w:r>
          </w:p>
        </w:tc>
      </w:tr>
      <w:tr w:rsidR="000B04F1" w:rsidRPr="000B04F1" w:rsidTr="00671EB7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39173</w:t>
            </w:r>
          </w:p>
        </w:tc>
      </w:tr>
      <w:tr w:rsidR="000B04F1" w:rsidRPr="000B04F1" w:rsidTr="00671EB7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32827</w:t>
            </w:r>
          </w:p>
        </w:tc>
      </w:tr>
      <w:tr w:rsidR="000B04F1" w:rsidRPr="000B04F1" w:rsidTr="00671EB7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15500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221110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121490</w:t>
            </w:r>
          </w:p>
        </w:tc>
      </w:tr>
      <w:tr w:rsidR="000B04F1" w:rsidRPr="000B04F1" w:rsidTr="00671EB7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121490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1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0000939900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98500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экономические санкции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90000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Централизованная бухгалтерия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444265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371628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285436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285436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86192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86192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61240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0004529900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11397</w:t>
            </w:r>
          </w:p>
        </w:tc>
      </w:tr>
      <w:tr w:rsidR="000B04F1" w:rsidRPr="000B04F1" w:rsidTr="00671EB7">
        <w:trPr>
          <w:trHeight w:val="2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Национальная оборона.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118100</w:t>
            </w:r>
          </w:p>
        </w:tc>
      </w:tr>
      <w:tr w:rsidR="000B04F1" w:rsidRPr="000B04F1" w:rsidTr="00671EB7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118100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118100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20-365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90706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20-365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27394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217980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116180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80180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88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0006000500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06-100-39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92000</w:t>
            </w:r>
          </w:p>
        </w:tc>
      </w:tr>
    </w:tbl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425"/>
        <w:gridCol w:w="425"/>
        <w:gridCol w:w="1276"/>
        <w:gridCol w:w="567"/>
        <w:gridCol w:w="567"/>
        <w:gridCol w:w="1134"/>
        <w:gridCol w:w="1134"/>
      </w:tblGrid>
      <w:tr w:rsidR="000B04F1" w:rsidRPr="000B04F1" w:rsidTr="00671EB7">
        <w:trPr>
          <w:trHeight w:val="8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641709</w:t>
            </w:r>
          </w:p>
        </w:tc>
      </w:tr>
      <w:tr w:rsidR="000B04F1" w:rsidRPr="000B04F1" w:rsidTr="00671EB7">
        <w:trPr>
          <w:trHeight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0005201500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left="-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4F1" w:rsidRPr="000B04F1" w:rsidRDefault="000B04F1" w:rsidP="000B04F1">
            <w:pPr>
              <w:spacing w:after="0" w:line="240" w:lineRule="auto"/>
              <w:ind w:left="-1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03-1-510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641709</w:t>
            </w:r>
          </w:p>
        </w:tc>
      </w:tr>
      <w:tr w:rsidR="000B04F1" w:rsidRPr="000B04F1" w:rsidTr="00671EB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04F1" w:rsidRPr="000B04F1" w:rsidRDefault="000B04F1" w:rsidP="000B04F1">
            <w:pPr>
              <w:spacing w:after="0" w:line="240" w:lineRule="auto"/>
              <w:ind w:left="-1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4291134</w:t>
            </w:r>
          </w:p>
        </w:tc>
      </w:tr>
    </w:tbl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ind w:right="540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>Раздел II. ИСТОЧНИКИ ФИНАНСИРОВАНИЯ ДЕФИЦИТА</w:t>
      </w:r>
    </w:p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>ФЕДЕРАЛЬНОГО БЮДЖЕТА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2"/>
        <w:gridCol w:w="3118"/>
      </w:tblGrid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федерального бюджета по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2018 год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дефицита-всего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10001050201100000510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-4291134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sz w:val="20"/>
                <w:szCs w:val="20"/>
              </w:rPr>
              <w:t>10001050201100000610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F1" w:rsidRPr="000B04F1" w:rsidRDefault="000B04F1" w:rsidP="000B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4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4291134</w:t>
            </w:r>
          </w:p>
        </w:tc>
      </w:tr>
      <w:tr w:rsidR="000B04F1" w:rsidRPr="000B04F1" w:rsidTr="00671EB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F1" w:rsidRPr="000B04F1" w:rsidRDefault="000B04F1" w:rsidP="000B04F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04F1" w:rsidRPr="000B04F1" w:rsidRDefault="000B04F1" w:rsidP="000B04F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бухгалтер ___________ _       Сорокина С.В.  </w:t>
      </w:r>
    </w:p>
    <w:p w:rsidR="000B04F1" w:rsidRPr="000B04F1" w:rsidRDefault="000B04F1" w:rsidP="000B04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</w:p>
    <w:p w:rsidR="000B04F1" w:rsidRPr="000B04F1" w:rsidRDefault="000B04F1" w:rsidP="000B04F1">
      <w:pPr>
        <w:tabs>
          <w:tab w:val="left" w:pos="69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72CEF" w:rsidRPr="000B04F1" w:rsidRDefault="000B04F1" w:rsidP="000B04F1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B04F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sectPr w:rsidR="00E72CEF" w:rsidRPr="000B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5622E6D"/>
    <w:multiLevelType w:val="hybridMultilevel"/>
    <w:tmpl w:val="76B0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6B2741"/>
    <w:multiLevelType w:val="hybridMultilevel"/>
    <w:tmpl w:val="BE6E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21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1"/>
  </w:num>
  <w:num w:numId="5">
    <w:abstractNumId w:val="1"/>
  </w:num>
  <w:num w:numId="6">
    <w:abstractNumId w:val="31"/>
  </w:num>
  <w:num w:numId="7">
    <w:abstractNumId w:val="17"/>
  </w:num>
  <w:num w:numId="8">
    <w:abstractNumId w:val="2"/>
  </w:num>
  <w:num w:numId="9">
    <w:abstractNumId w:val="2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8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5"/>
  </w:num>
  <w:num w:numId="18">
    <w:abstractNumId w:val="4"/>
  </w:num>
  <w:num w:numId="19">
    <w:abstractNumId w:val="20"/>
  </w:num>
  <w:num w:numId="20">
    <w:abstractNumId w:val="27"/>
  </w:num>
  <w:num w:numId="21">
    <w:abstractNumId w:val="25"/>
  </w:num>
  <w:num w:numId="22">
    <w:abstractNumId w:val="23"/>
  </w:num>
  <w:num w:numId="23">
    <w:abstractNumId w:val="19"/>
  </w:num>
  <w:num w:numId="24">
    <w:abstractNumId w:val="10"/>
  </w:num>
  <w:num w:numId="25">
    <w:abstractNumId w:val="0"/>
  </w:num>
  <w:num w:numId="26">
    <w:abstractNumId w:val="24"/>
  </w:num>
  <w:num w:numId="27">
    <w:abstractNumId w:val="26"/>
  </w:num>
  <w:num w:numId="28">
    <w:abstractNumId w:val="15"/>
  </w:num>
  <w:num w:numId="29">
    <w:abstractNumId w:val="28"/>
  </w:num>
  <w:num w:numId="30">
    <w:abstractNumId w:val="6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58"/>
    <w:rsid w:val="000B04F1"/>
    <w:rsid w:val="004C3079"/>
    <w:rsid w:val="00937BB6"/>
    <w:rsid w:val="00D80639"/>
    <w:rsid w:val="00D84658"/>
    <w:rsid w:val="00E72CEF"/>
    <w:rsid w:val="00E8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46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46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6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8465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4658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65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46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465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D846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84658"/>
    <w:pPr>
      <w:ind w:left="720"/>
      <w:contextualSpacing/>
    </w:pPr>
  </w:style>
  <w:style w:type="paragraph" w:styleId="a6">
    <w:name w:val="Body Text Indent"/>
    <w:basedOn w:val="a"/>
    <w:link w:val="a7"/>
    <w:rsid w:val="00D846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846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D84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8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84658"/>
  </w:style>
  <w:style w:type="numbering" w:customStyle="1" w:styleId="110">
    <w:name w:val="Нет списка11"/>
    <w:next w:val="a2"/>
    <w:uiPriority w:val="99"/>
    <w:semiHidden/>
    <w:unhideWhenUsed/>
    <w:rsid w:val="00D84658"/>
  </w:style>
  <w:style w:type="paragraph" w:styleId="aa">
    <w:name w:val="header"/>
    <w:basedOn w:val="a"/>
    <w:link w:val="ab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D84658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rsid w:val="00D84658"/>
    <w:rPr>
      <w:rFonts w:cs="Times New Roman"/>
    </w:rPr>
  </w:style>
  <w:style w:type="paragraph" w:styleId="ad">
    <w:name w:val="Body Text"/>
    <w:basedOn w:val="a"/>
    <w:link w:val="ae"/>
    <w:rsid w:val="00D8465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D84658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846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4658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D84658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8465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D84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1">
    <w:name w:val="Table Grid"/>
    <w:basedOn w:val="a1"/>
    <w:uiPriority w:val="59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rsid w:val="00D84658"/>
    <w:rPr>
      <w:rFonts w:cs="Times New Roman"/>
      <w:sz w:val="16"/>
    </w:rPr>
  </w:style>
  <w:style w:type="paragraph" w:styleId="af3">
    <w:name w:val="annotation text"/>
    <w:basedOn w:val="a"/>
    <w:link w:val="af4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8465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D84658"/>
    <w:rPr>
      <w:b/>
      <w:bCs/>
    </w:rPr>
  </w:style>
  <w:style w:type="character" w:customStyle="1" w:styleId="af6">
    <w:name w:val="Тема примечания Знак"/>
    <w:basedOn w:val="af4"/>
    <w:link w:val="af5"/>
    <w:rsid w:val="00D846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D84658"/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rsid w:val="00D846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D84658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Цветовое выделение"/>
    <w:rsid w:val="00D84658"/>
    <w:rPr>
      <w:b/>
      <w:color w:val="000080"/>
    </w:rPr>
  </w:style>
  <w:style w:type="paragraph" w:customStyle="1" w:styleId="afc">
    <w:name w:val="Заголовок статьи"/>
    <w:basedOn w:val="a"/>
    <w:next w:val="a"/>
    <w:rsid w:val="00D846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D84658"/>
    <w:rPr>
      <w:b/>
      <w:color w:val="008000"/>
    </w:rPr>
  </w:style>
  <w:style w:type="character" w:styleId="afe">
    <w:name w:val="FollowedHyperlink"/>
    <w:uiPriority w:val="99"/>
    <w:unhideWhenUsed/>
    <w:rsid w:val="00D84658"/>
    <w:rPr>
      <w:color w:val="800080"/>
      <w:u w:val="single"/>
    </w:rPr>
  </w:style>
  <w:style w:type="paragraph" w:customStyle="1" w:styleId="font5">
    <w:name w:val="font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D846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D8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semiHidden/>
    <w:rsid w:val="000B04F1"/>
  </w:style>
  <w:style w:type="numbering" w:customStyle="1" w:styleId="120">
    <w:name w:val="Нет списка12"/>
    <w:next w:val="a2"/>
    <w:uiPriority w:val="99"/>
    <w:semiHidden/>
    <w:unhideWhenUsed/>
    <w:rsid w:val="000B04F1"/>
  </w:style>
  <w:style w:type="numbering" w:customStyle="1" w:styleId="111">
    <w:name w:val="Нет списка111"/>
    <w:next w:val="a2"/>
    <w:uiPriority w:val="99"/>
    <w:semiHidden/>
    <w:unhideWhenUsed/>
    <w:rsid w:val="000B04F1"/>
  </w:style>
  <w:style w:type="table" w:customStyle="1" w:styleId="13">
    <w:name w:val="Сетка таблицы1"/>
    <w:basedOn w:val="a1"/>
    <w:next w:val="af1"/>
    <w:rsid w:val="000B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 Знак Знак Знак"/>
    <w:basedOn w:val="a"/>
    <w:rsid w:val="000B04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846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8465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65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8465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4658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465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846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465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rsid w:val="00D8465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D84658"/>
    <w:pPr>
      <w:ind w:left="720"/>
      <w:contextualSpacing/>
    </w:pPr>
  </w:style>
  <w:style w:type="paragraph" w:styleId="a6">
    <w:name w:val="Body Text Indent"/>
    <w:basedOn w:val="a"/>
    <w:link w:val="a7"/>
    <w:rsid w:val="00D8465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8465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D846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84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84658"/>
  </w:style>
  <w:style w:type="numbering" w:customStyle="1" w:styleId="110">
    <w:name w:val="Нет списка11"/>
    <w:next w:val="a2"/>
    <w:uiPriority w:val="99"/>
    <w:semiHidden/>
    <w:unhideWhenUsed/>
    <w:rsid w:val="00D84658"/>
  </w:style>
  <w:style w:type="paragraph" w:styleId="aa">
    <w:name w:val="header"/>
    <w:basedOn w:val="a"/>
    <w:link w:val="ab"/>
    <w:rsid w:val="00D846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D84658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page number"/>
    <w:rsid w:val="00D84658"/>
    <w:rPr>
      <w:rFonts w:cs="Times New Roman"/>
    </w:rPr>
  </w:style>
  <w:style w:type="paragraph" w:styleId="ad">
    <w:name w:val="Body Text"/>
    <w:basedOn w:val="a"/>
    <w:link w:val="ae"/>
    <w:rsid w:val="00D8465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rsid w:val="00D84658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D8465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84658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Balloon Text"/>
    <w:basedOn w:val="a"/>
    <w:link w:val="af0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rsid w:val="00D84658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rsid w:val="00D84658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8465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D846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1">
    <w:name w:val="Table Grid"/>
    <w:basedOn w:val="a1"/>
    <w:uiPriority w:val="59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rsid w:val="00D84658"/>
    <w:rPr>
      <w:rFonts w:cs="Times New Roman"/>
      <w:sz w:val="16"/>
    </w:rPr>
  </w:style>
  <w:style w:type="paragraph" w:styleId="af3">
    <w:name w:val="annotation text"/>
    <w:basedOn w:val="a"/>
    <w:link w:val="af4"/>
    <w:rsid w:val="00D84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D8465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D84658"/>
    <w:rPr>
      <w:b/>
      <w:bCs/>
    </w:rPr>
  </w:style>
  <w:style w:type="character" w:customStyle="1" w:styleId="af6">
    <w:name w:val="Тема примечания Знак"/>
    <w:basedOn w:val="af4"/>
    <w:link w:val="af5"/>
    <w:rsid w:val="00D846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rsid w:val="00D8465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D84658"/>
    <w:rPr>
      <w:rFonts w:ascii="Tahoma" w:eastAsia="Times New Roman" w:hAnsi="Tahoma" w:cs="Times New Roman"/>
      <w:sz w:val="16"/>
      <w:szCs w:val="16"/>
    </w:rPr>
  </w:style>
  <w:style w:type="paragraph" w:customStyle="1" w:styleId="af9">
    <w:name w:val="Знак Знак Знак Знак Знак Знак Знак"/>
    <w:basedOn w:val="a"/>
    <w:rsid w:val="00D8465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D84658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a">
    <w:name w:val="Знак Знак Знак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D8465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b">
    <w:name w:val="Цветовое выделение"/>
    <w:rsid w:val="00D84658"/>
    <w:rPr>
      <w:b/>
      <w:color w:val="000080"/>
    </w:rPr>
  </w:style>
  <w:style w:type="paragraph" w:customStyle="1" w:styleId="afc">
    <w:name w:val="Заголовок статьи"/>
    <w:basedOn w:val="a"/>
    <w:next w:val="a"/>
    <w:rsid w:val="00D8465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D84658"/>
    <w:rPr>
      <w:b/>
      <w:color w:val="008000"/>
    </w:rPr>
  </w:style>
  <w:style w:type="character" w:styleId="afe">
    <w:name w:val="FollowedHyperlink"/>
    <w:uiPriority w:val="99"/>
    <w:unhideWhenUsed/>
    <w:rsid w:val="00D84658"/>
    <w:rPr>
      <w:color w:val="800080"/>
      <w:u w:val="single"/>
    </w:rPr>
  </w:style>
  <w:style w:type="paragraph" w:customStyle="1" w:styleId="font5">
    <w:name w:val="font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D846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84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D84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84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846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846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84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3">
    <w:name w:val="Нет списка2"/>
    <w:next w:val="a2"/>
    <w:semiHidden/>
    <w:rsid w:val="000B04F1"/>
  </w:style>
  <w:style w:type="numbering" w:customStyle="1" w:styleId="120">
    <w:name w:val="Нет списка12"/>
    <w:next w:val="a2"/>
    <w:uiPriority w:val="99"/>
    <w:semiHidden/>
    <w:unhideWhenUsed/>
    <w:rsid w:val="000B04F1"/>
  </w:style>
  <w:style w:type="numbering" w:customStyle="1" w:styleId="111">
    <w:name w:val="Нет списка111"/>
    <w:next w:val="a2"/>
    <w:uiPriority w:val="99"/>
    <w:semiHidden/>
    <w:unhideWhenUsed/>
    <w:rsid w:val="000B04F1"/>
  </w:style>
  <w:style w:type="table" w:customStyle="1" w:styleId="13">
    <w:name w:val="Сетка таблицы1"/>
    <w:basedOn w:val="a1"/>
    <w:next w:val="af1"/>
    <w:rsid w:val="000B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 Знак Знак Знак"/>
    <w:basedOn w:val="a"/>
    <w:rsid w:val="000B04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lba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6</cp:revision>
  <dcterms:created xsi:type="dcterms:W3CDTF">2020-12-14T02:02:00Z</dcterms:created>
  <dcterms:modified xsi:type="dcterms:W3CDTF">2020-12-17T23:40:00Z</dcterms:modified>
</cp:coreProperties>
</file>