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41E" w:rsidRPr="00355BEB" w:rsidRDefault="00355BEB" w:rsidP="00846A6C">
      <w:pPr>
        <w:pStyle w:val="1"/>
        <w:spacing w:line="240" w:lineRule="auto"/>
        <w:ind w:left="5245" w:firstLine="0"/>
        <w:contextualSpacing/>
        <w:jc w:val="center"/>
        <w:rPr>
          <w:rFonts w:ascii="Times New Roman" w:eastAsia="Liberation Serif" w:hAnsi="Times New Roman"/>
          <w:sz w:val="24"/>
          <w:szCs w:val="24"/>
        </w:rPr>
      </w:pPr>
      <w:r>
        <w:rPr>
          <w:rFonts w:ascii="Times New Roman" w:eastAsia="Liberation Serif" w:hAnsi="Times New Roman"/>
          <w:sz w:val="24"/>
          <w:szCs w:val="24"/>
        </w:rPr>
        <w:t xml:space="preserve">ПРИЛОЖЕНИЕ </w:t>
      </w:r>
      <w:r w:rsidRPr="00355BEB">
        <w:rPr>
          <w:rFonts w:ascii="Times New Roman" w:eastAsia="Liberation Serif" w:hAnsi="Times New Roman"/>
          <w:sz w:val="24"/>
          <w:szCs w:val="24"/>
        </w:rPr>
        <w:t xml:space="preserve"> № 1</w:t>
      </w:r>
    </w:p>
    <w:p w:rsidR="00355BEB" w:rsidRDefault="00355BEB" w:rsidP="00846A6C">
      <w:pPr>
        <w:ind w:left="5245"/>
        <w:contextualSpacing/>
        <w:jc w:val="center"/>
        <w:rPr>
          <w:rFonts w:ascii="Times New Roman" w:eastAsia="Liberation Serif" w:hAnsi="Times New Roman"/>
          <w:sz w:val="24"/>
          <w:szCs w:val="24"/>
        </w:rPr>
      </w:pPr>
      <w:r w:rsidRPr="00355BEB">
        <w:rPr>
          <w:rFonts w:ascii="Times New Roman" w:eastAsia="Liberation Serif" w:hAnsi="Times New Roman"/>
          <w:sz w:val="24"/>
          <w:szCs w:val="24"/>
        </w:rPr>
        <w:t>к постановлению администрации</w:t>
      </w:r>
    </w:p>
    <w:p w:rsidR="00355BEB" w:rsidRDefault="00DD0748" w:rsidP="00846A6C">
      <w:pPr>
        <w:ind w:left="5245"/>
        <w:contextualSpacing/>
        <w:jc w:val="center"/>
        <w:rPr>
          <w:rFonts w:ascii="Times New Roman" w:eastAsia="Liberation Serif" w:hAnsi="Times New Roman"/>
          <w:sz w:val="24"/>
          <w:szCs w:val="24"/>
        </w:rPr>
      </w:pPr>
      <w:r>
        <w:rPr>
          <w:rFonts w:ascii="Times New Roman" w:eastAsia="Liberation Serif" w:hAnsi="Times New Roman"/>
          <w:sz w:val="24"/>
          <w:szCs w:val="24"/>
        </w:rPr>
        <w:t>сельского поселения «</w:t>
      </w:r>
      <w:r w:rsidR="00846A6C">
        <w:rPr>
          <w:rFonts w:ascii="Times New Roman" w:eastAsia="Liberation Serif" w:hAnsi="Times New Roman"/>
          <w:sz w:val="24"/>
          <w:szCs w:val="24"/>
        </w:rPr>
        <w:t>Толбагинское</w:t>
      </w:r>
      <w:r>
        <w:rPr>
          <w:rFonts w:ascii="Times New Roman" w:eastAsia="Liberation Serif" w:hAnsi="Times New Roman"/>
          <w:sz w:val="24"/>
          <w:szCs w:val="24"/>
        </w:rPr>
        <w:t>»</w:t>
      </w:r>
    </w:p>
    <w:p w:rsidR="00355BEB" w:rsidRPr="00355BEB" w:rsidRDefault="00355BEB" w:rsidP="00846A6C">
      <w:pPr>
        <w:ind w:left="5245"/>
        <w:contextualSpacing/>
        <w:jc w:val="center"/>
        <w:rPr>
          <w:rFonts w:ascii="Times New Roman" w:eastAsia="Liberation Serif" w:hAnsi="Times New Roman"/>
          <w:sz w:val="24"/>
          <w:szCs w:val="24"/>
        </w:rPr>
      </w:pPr>
      <w:r>
        <w:rPr>
          <w:rFonts w:ascii="Times New Roman" w:eastAsia="Liberation Serif" w:hAnsi="Times New Roman"/>
          <w:sz w:val="24"/>
          <w:szCs w:val="24"/>
        </w:rPr>
        <w:t xml:space="preserve">от </w:t>
      </w:r>
      <w:r w:rsidR="004B2761">
        <w:rPr>
          <w:rFonts w:ascii="Times New Roman" w:eastAsia="Liberation Serif" w:hAnsi="Times New Roman"/>
          <w:sz w:val="24"/>
          <w:szCs w:val="24"/>
        </w:rPr>
        <w:t>06 марта</w:t>
      </w:r>
      <w:r>
        <w:rPr>
          <w:rFonts w:ascii="Times New Roman" w:eastAsia="Liberation Serif" w:hAnsi="Times New Roman"/>
          <w:sz w:val="24"/>
          <w:szCs w:val="24"/>
        </w:rPr>
        <w:t xml:space="preserve">  202</w:t>
      </w:r>
      <w:r w:rsidR="004B2761">
        <w:rPr>
          <w:rFonts w:ascii="Times New Roman" w:eastAsia="Liberation Serif" w:hAnsi="Times New Roman"/>
          <w:sz w:val="24"/>
          <w:szCs w:val="24"/>
        </w:rPr>
        <w:t>3</w:t>
      </w:r>
      <w:r>
        <w:rPr>
          <w:rFonts w:ascii="Times New Roman" w:eastAsia="Liberation Serif" w:hAnsi="Times New Roman"/>
          <w:sz w:val="24"/>
          <w:szCs w:val="24"/>
        </w:rPr>
        <w:t xml:space="preserve">   № </w:t>
      </w:r>
      <w:r w:rsidR="00846A6C">
        <w:rPr>
          <w:rFonts w:ascii="Times New Roman" w:eastAsia="Liberation Serif" w:hAnsi="Times New Roman"/>
          <w:sz w:val="24"/>
          <w:szCs w:val="24"/>
        </w:rPr>
        <w:t xml:space="preserve"> </w:t>
      </w:r>
      <w:r w:rsidR="004B2761">
        <w:rPr>
          <w:rFonts w:ascii="Times New Roman" w:eastAsia="Liberation Serif" w:hAnsi="Times New Roman"/>
          <w:sz w:val="24"/>
          <w:szCs w:val="24"/>
        </w:rPr>
        <w:t>4</w:t>
      </w:r>
    </w:p>
    <w:p w:rsidR="0022341E" w:rsidRDefault="0022341E" w:rsidP="00355BEB">
      <w:pPr>
        <w:pStyle w:val="1"/>
        <w:spacing w:line="240" w:lineRule="auto"/>
        <w:jc w:val="right"/>
        <w:rPr>
          <w:rFonts w:ascii="Liberation Serif" w:eastAsia="Liberation Serif" w:hAnsi="Liberation Serif" w:cs="Liberation Serif"/>
          <w:b/>
          <w:sz w:val="22"/>
          <w:szCs w:val="40"/>
        </w:rPr>
      </w:pPr>
    </w:p>
    <w:p w:rsidR="00BC5DB5" w:rsidRDefault="00BC5DB5" w:rsidP="00BC5DB5">
      <w:pPr>
        <w:rPr>
          <w:rFonts w:eastAsia="Liberation Serif"/>
        </w:rPr>
      </w:pPr>
    </w:p>
    <w:p w:rsidR="00BC5DB5" w:rsidRDefault="00BC5DB5" w:rsidP="00BC5DB5">
      <w:pPr>
        <w:rPr>
          <w:rFonts w:eastAsia="Liberation Serif"/>
        </w:rPr>
      </w:pPr>
    </w:p>
    <w:p w:rsidR="00BC5DB5" w:rsidRPr="00BC5DB5" w:rsidRDefault="00BC5DB5" w:rsidP="00BC5DB5">
      <w:pPr>
        <w:rPr>
          <w:rFonts w:eastAsia="Liberation Serif"/>
        </w:rPr>
      </w:pPr>
    </w:p>
    <w:p w:rsidR="004D6052" w:rsidRPr="00AF286D" w:rsidRDefault="0022341E">
      <w:pPr>
        <w:pStyle w:val="1"/>
        <w:spacing w:line="240" w:lineRule="auto"/>
        <w:jc w:val="center"/>
        <w:rPr>
          <w:rFonts w:ascii="Liberation Serif" w:eastAsia="Liberation Serif" w:hAnsi="Liberation Serif" w:cs="Liberation Serif"/>
          <w:b/>
          <w:szCs w:val="28"/>
        </w:rPr>
      </w:pPr>
      <w:r w:rsidRPr="00AF286D">
        <w:rPr>
          <w:rFonts w:ascii="Liberation Serif" w:eastAsia="Liberation Serif" w:hAnsi="Liberation Serif" w:cs="Liberation Serif"/>
          <w:b/>
          <w:szCs w:val="28"/>
        </w:rPr>
        <w:t xml:space="preserve">АУКЦИОННАЯ ДОКУМЕНТАЦИЯ </w:t>
      </w:r>
    </w:p>
    <w:p w:rsidR="004D6052" w:rsidRDefault="004D6052">
      <w:pPr>
        <w:spacing w:line="240" w:lineRule="auto"/>
        <w:rPr>
          <w:rFonts w:ascii="Liberation Serif" w:eastAsia="Liberation Serif" w:hAnsi="Liberation Serif" w:cs="Liberation Serif"/>
          <w:szCs w:val="20"/>
        </w:rPr>
      </w:pPr>
    </w:p>
    <w:p w:rsidR="004D6052" w:rsidRDefault="004D6052">
      <w:pPr>
        <w:spacing w:line="240" w:lineRule="auto"/>
        <w:rPr>
          <w:rFonts w:ascii="Liberation Serif" w:eastAsia="Liberation Serif" w:hAnsi="Liberation Serif" w:cs="Liberation Serif"/>
          <w:szCs w:val="20"/>
        </w:rPr>
      </w:pPr>
    </w:p>
    <w:p w:rsidR="004D6052" w:rsidRPr="00AF286D" w:rsidRDefault="0022341E" w:rsidP="001B37A8">
      <w:pPr>
        <w:pStyle w:val="1"/>
        <w:spacing w:after="0" w:line="240" w:lineRule="auto"/>
        <w:ind w:firstLine="0"/>
        <w:jc w:val="center"/>
        <w:rPr>
          <w:rFonts w:ascii="Liberation Serif" w:eastAsia="Liberation Serif" w:hAnsi="Liberation Serif" w:cs="Liberation Serif"/>
          <w:szCs w:val="28"/>
        </w:rPr>
      </w:pPr>
      <w:r w:rsidRPr="00AF286D">
        <w:rPr>
          <w:rFonts w:ascii="Liberation Serif" w:eastAsia="Liberation Serif" w:hAnsi="Liberation Serif" w:cs="Liberation Serif"/>
          <w:szCs w:val="28"/>
        </w:rPr>
        <w:t>на право заключения договора аренды имущества</w:t>
      </w:r>
    </w:p>
    <w:p w:rsidR="004D6052" w:rsidRPr="00AF286D" w:rsidRDefault="00846A6C" w:rsidP="001B37A8">
      <w:pPr>
        <w:pStyle w:val="1"/>
        <w:spacing w:after="0" w:line="240" w:lineRule="auto"/>
        <w:ind w:firstLine="0"/>
        <w:jc w:val="center"/>
        <w:rPr>
          <w:rFonts w:ascii="Liberation Serif" w:eastAsia="Liberation Serif" w:hAnsi="Liberation Serif" w:cs="Liberation Serif"/>
          <w:szCs w:val="28"/>
        </w:rPr>
      </w:pPr>
      <w:r>
        <w:rPr>
          <w:rFonts w:ascii="Liberation Serif" w:eastAsia="Liberation Serif" w:hAnsi="Liberation Serif" w:cs="Liberation Serif"/>
          <w:szCs w:val="28"/>
        </w:rPr>
        <w:t>сельского поселения «Толбагинское»</w:t>
      </w:r>
    </w:p>
    <w:p w:rsidR="00A63F58" w:rsidRPr="00A63F58" w:rsidRDefault="00A63F58" w:rsidP="00A63F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Times New Roman" w:eastAsia="Liberation Serif" w:hAnsi="Times New Roman" w:cs="Georgia"/>
          <w:color w:val="000000"/>
          <w:sz w:val="28"/>
          <w:szCs w:val="28"/>
        </w:rPr>
      </w:pPr>
      <w:r w:rsidRPr="00A63F58">
        <w:rPr>
          <w:rFonts w:ascii="Times New Roman" w:eastAsia="Liberation Serif" w:hAnsi="Times New Roman" w:cs="Georgia"/>
          <w:color w:val="000000"/>
          <w:sz w:val="28"/>
          <w:szCs w:val="28"/>
        </w:rPr>
        <w:t xml:space="preserve">-нежилое здание – Гаражных боксов, общей площадью 224 </w:t>
      </w:r>
      <w:proofErr w:type="spellStart"/>
      <w:r w:rsidRPr="00A63F58">
        <w:rPr>
          <w:rFonts w:ascii="Times New Roman" w:eastAsia="Liberation Serif" w:hAnsi="Times New Roman" w:cs="Georgia"/>
          <w:color w:val="000000"/>
          <w:sz w:val="28"/>
          <w:szCs w:val="28"/>
        </w:rPr>
        <w:t>кв.м</w:t>
      </w:r>
      <w:proofErr w:type="spellEnd"/>
      <w:r w:rsidRPr="00A63F58">
        <w:rPr>
          <w:rFonts w:ascii="Times New Roman" w:eastAsia="Liberation Serif" w:hAnsi="Times New Roman" w:cs="Georgia"/>
          <w:color w:val="000000"/>
          <w:sz w:val="28"/>
          <w:szCs w:val="28"/>
        </w:rPr>
        <w:t xml:space="preserve">., кадастровый (или условный) номер: 75-75-19/018/2012-379, с земельным участком общей площадью 3 676 </w:t>
      </w:r>
      <w:proofErr w:type="spellStart"/>
      <w:r w:rsidRPr="00A63F58">
        <w:rPr>
          <w:rFonts w:ascii="Times New Roman" w:eastAsia="Liberation Serif" w:hAnsi="Times New Roman" w:cs="Georgia"/>
          <w:color w:val="000000"/>
          <w:sz w:val="28"/>
          <w:szCs w:val="28"/>
        </w:rPr>
        <w:t>кв.м</w:t>
      </w:r>
      <w:proofErr w:type="spellEnd"/>
      <w:r w:rsidRPr="00A63F58">
        <w:rPr>
          <w:rFonts w:ascii="Times New Roman" w:eastAsia="Liberation Serif" w:hAnsi="Times New Roman" w:cs="Georgia"/>
          <w:color w:val="000000"/>
          <w:sz w:val="28"/>
          <w:szCs w:val="28"/>
        </w:rPr>
        <w:t xml:space="preserve">., кадастровый номер: 75:16:250102:60, </w:t>
      </w:r>
      <w:proofErr w:type="gramStart"/>
      <w:r w:rsidRPr="00A63F58">
        <w:rPr>
          <w:rFonts w:ascii="Times New Roman" w:eastAsia="Liberation Serif" w:hAnsi="Times New Roman" w:cs="Georgia"/>
          <w:color w:val="000000"/>
          <w:sz w:val="28"/>
          <w:szCs w:val="28"/>
        </w:rPr>
        <w:t>расположенного</w:t>
      </w:r>
      <w:proofErr w:type="gramEnd"/>
      <w:r w:rsidRPr="00A63F58">
        <w:rPr>
          <w:rFonts w:ascii="Times New Roman" w:eastAsia="Liberation Serif" w:hAnsi="Times New Roman" w:cs="Georgia"/>
          <w:color w:val="000000"/>
          <w:sz w:val="28"/>
          <w:szCs w:val="28"/>
        </w:rPr>
        <w:t xml:space="preserve"> по адресу: Россия, Забайкальский край, Петровск-Забайкальский район, село Толбага, ул</w:t>
      </w:r>
      <w:proofErr w:type="gramStart"/>
      <w:r w:rsidRPr="00A63F58">
        <w:rPr>
          <w:rFonts w:ascii="Times New Roman" w:eastAsia="Liberation Serif" w:hAnsi="Times New Roman" w:cs="Georgia"/>
          <w:color w:val="000000"/>
          <w:sz w:val="28"/>
          <w:szCs w:val="28"/>
        </w:rPr>
        <w:t>.К</w:t>
      </w:r>
      <w:proofErr w:type="gramEnd"/>
      <w:r w:rsidRPr="00A63F58">
        <w:rPr>
          <w:rFonts w:ascii="Times New Roman" w:eastAsia="Liberation Serif" w:hAnsi="Times New Roman" w:cs="Georgia"/>
          <w:color w:val="000000"/>
          <w:sz w:val="28"/>
          <w:szCs w:val="28"/>
        </w:rPr>
        <w:t>ооперативная,72;</w:t>
      </w:r>
    </w:p>
    <w:p w:rsidR="001B37A8" w:rsidRPr="001B37A8" w:rsidRDefault="00A63F58" w:rsidP="00A63F5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Times New Roman" w:hAnsi="Times New Roman"/>
          <w:color w:val="000000"/>
          <w:sz w:val="24"/>
          <w:szCs w:val="24"/>
        </w:rPr>
      </w:pPr>
      <w:r w:rsidRPr="00A63F58">
        <w:rPr>
          <w:rFonts w:ascii="Times New Roman" w:eastAsia="Liberation Serif" w:hAnsi="Times New Roman" w:cs="Georgia"/>
          <w:color w:val="000000"/>
          <w:sz w:val="28"/>
          <w:szCs w:val="28"/>
        </w:rPr>
        <w:t xml:space="preserve">- нежилое здание общей площадью 63,3 </w:t>
      </w:r>
      <w:proofErr w:type="spellStart"/>
      <w:r w:rsidRPr="00A63F58">
        <w:rPr>
          <w:rFonts w:ascii="Times New Roman" w:eastAsia="Liberation Serif" w:hAnsi="Times New Roman" w:cs="Georgia"/>
          <w:color w:val="000000"/>
          <w:sz w:val="28"/>
          <w:szCs w:val="28"/>
        </w:rPr>
        <w:t>кв.м</w:t>
      </w:r>
      <w:proofErr w:type="spellEnd"/>
      <w:r w:rsidRPr="00A63F58">
        <w:rPr>
          <w:rFonts w:ascii="Times New Roman" w:eastAsia="Liberation Serif" w:hAnsi="Times New Roman" w:cs="Georgia"/>
          <w:color w:val="000000"/>
          <w:sz w:val="28"/>
          <w:szCs w:val="28"/>
        </w:rPr>
        <w:t xml:space="preserve">., кадастровый (или условный) номер: 75:16:250102:190, с земельным участком общей площадью 301 </w:t>
      </w:r>
      <w:proofErr w:type="spellStart"/>
      <w:r w:rsidRPr="00A63F58">
        <w:rPr>
          <w:rFonts w:ascii="Times New Roman" w:eastAsia="Liberation Serif" w:hAnsi="Times New Roman" w:cs="Georgia"/>
          <w:color w:val="000000"/>
          <w:sz w:val="28"/>
          <w:szCs w:val="28"/>
        </w:rPr>
        <w:t>кв.м</w:t>
      </w:r>
      <w:proofErr w:type="spellEnd"/>
      <w:r w:rsidRPr="00A63F58">
        <w:rPr>
          <w:rFonts w:ascii="Times New Roman" w:eastAsia="Liberation Serif" w:hAnsi="Times New Roman" w:cs="Georgia"/>
          <w:color w:val="000000"/>
          <w:sz w:val="28"/>
          <w:szCs w:val="28"/>
        </w:rPr>
        <w:t xml:space="preserve">., кадастровый номер: 75:16:250102:59, </w:t>
      </w:r>
      <w:proofErr w:type="gramStart"/>
      <w:r w:rsidRPr="00A63F58">
        <w:rPr>
          <w:rFonts w:ascii="Times New Roman" w:eastAsia="Liberation Serif" w:hAnsi="Times New Roman" w:cs="Georgia"/>
          <w:color w:val="000000"/>
          <w:sz w:val="28"/>
          <w:szCs w:val="28"/>
        </w:rPr>
        <w:t>расположенного</w:t>
      </w:r>
      <w:proofErr w:type="gramEnd"/>
      <w:r w:rsidRPr="00A63F58">
        <w:rPr>
          <w:rFonts w:ascii="Times New Roman" w:eastAsia="Liberation Serif" w:hAnsi="Times New Roman" w:cs="Georgia"/>
          <w:color w:val="000000"/>
          <w:sz w:val="28"/>
          <w:szCs w:val="28"/>
        </w:rPr>
        <w:t xml:space="preserve"> по адресу: Россия</w:t>
      </w:r>
      <w:proofErr w:type="gramStart"/>
      <w:r w:rsidRPr="00A63F58">
        <w:rPr>
          <w:rFonts w:ascii="Times New Roman" w:eastAsia="Liberation Serif" w:hAnsi="Times New Roman" w:cs="Georgia"/>
          <w:color w:val="000000"/>
          <w:sz w:val="28"/>
          <w:szCs w:val="28"/>
        </w:rPr>
        <w:t xml:space="preserve"> ,</w:t>
      </w:r>
      <w:proofErr w:type="gramEnd"/>
      <w:r w:rsidRPr="00A63F58">
        <w:rPr>
          <w:rFonts w:ascii="Times New Roman" w:eastAsia="Liberation Serif" w:hAnsi="Times New Roman" w:cs="Georgia"/>
          <w:color w:val="000000"/>
          <w:sz w:val="28"/>
          <w:szCs w:val="28"/>
        </w:rPr>
        <w:t xml:space="preserve"> Забайкальский край, Петровск-Забайкальский район, село Толбага, ул. Кооперативная , 72</w:t>
      </w:r>
    </w:p>
    <w:p w:rsidR="004D6052" w:rsidRDefault="004D6052" w:rsidP="00AF286D">
      <w:pPr>
        <w:spacing w:line="240" w:lineRule="auto"/>
        <w:rPr>
          <w:rFonts w:ascii="Liberation Serif" w:eastAsia="Liberation Serif" w:hAnsi="Liberation Serif" w:cs="Liberation Serif"/>
          <w:szCs w:val="20"/>
        </w:rPr>
      </w:pPr>
    </w:p>
    <w:p w:rsidR="004D6052" w:rsidRDefault="004D6052">
      <w:pPr>
        <w:spacing w:line="240" w:lineRule="auto"/>
        <w:jc w:val="center"/>
        <w:rPr>
          <w:rFonts w:ascii="Liberation Serif" w:eastAsia="Liberation Serif" w:hAnsi="Liberation Serif" w:cs="Liberation Serif"/>
          <w:szCs w:val="20"/>
        </w:rPr>
      </w:pPr>
    </w:p>
    <w:p w:rsidR="004D6052" w:rsidRDefault="004D6052">
      <w:pPr>
        <w:spacing w:line="240" w:lineRule="auto"/>
        <w:jc w:val="center"/>
        <w:rPr>
          <w:rFonts w:ascii="Liberation Serif" w:eastAsia="Liberation Serif" w:hAnsi="Liberation Serif" w:cs="Liberation Serif"/>
          <w:szCs w:val="20"/>
        </w:rPr>
      </w:pPr>
    </w:p>
    <w:p w:rsidR="004D6052" w:rsidRDefault="004D6052" w:rsidP="00355BEB">
      <w:pPr>
        <w:spacing w:line="240" w:lineRule="auto"/>
        <w:rPr>
          <w:rFonts w:ascii="Liberation Serif" w:eastAsia="Liberation Serif" w:hAnsi="Liberation Serif" w:cs="Liberation Serif"/>
          <w:szCs w:val="20"/>
        </w:rPr>
      </w:pPr>
    </w:p>
    <w:p w:rsidR="004D6052" w:rsidRDefault="004D6052" w:rsidP="00E40E17">
      <w:pPr>
        <w:spacing w:line="240" w:lineRule="auto"/>
        <w:rPr>
          <w:rFonts w:ascii="Liberation Serif" w:eastAsia="Liberation Serif" w:hAnsi="Liberation Serif" w:cs="Liberation Serif"/>
          <w:szCs w:val="28"/>
        </w:rPr>
      </w:pPr>
    </w:p>
    <w:p w:rsidR="004D6052" w:rsidRDefault="004D6052">
      <w:pPr>
        <w:spacing w:line="240" w:lineRule="auto"/>
        <w:jc w:val="center"/>
        <w:rPr>
          <w:rFonts w:ascii="Liberation Serif" w:eastAsia="Liberation Serif" w:hAnsi="Liberation Serif" w:cs="Liberation Serif"/>
          <w:szCs w:val="28"/>
        </w:rPr>
      </w:pPr>
    </w:p>
    <w:p w:rsidR="00355BEB" w:rsidRDefault="00355BEB">
      <w:pPr>
        <w:spacing w:line="240" w:lineRule="auto"/>
        <w:jc w:val="center"/>
        <w:rPr>
          <w:rFonts w:ascii="Liberation Serif" w:eastAsia="Liberation Serif" w:hAnsi="Liberation Serif" w:cs="Liberation Serif"/>
          <w:b/>
          <w:szCs w:val="28"/>
        </w:rPr>
      </w:pPr>
    </w:p>
    <w:p w:rsidR="00355BEB" w:rsidRDefault="00355BEB">
      <w:pPr>
        <w:spacing w:line="240" w:lineRule="auto"/>
        <w:jc w:val="center"/>
        <w:rPr>
          <w:rFonts w:ascii="Liberation Serif" w:eastAsia="Liberation Serif" w:hAnsi="Liberation Serif" w:cs="Liberation Serif"/>
          <w:b/>
          <w:szCs w:val="28"/>
        </w:rPr>
      </w:pPr>
    </w:p>
    <w:p w:rsidR="00355BEB" w:rsidRDefault="00355BEB">
      <w:pPr>
        <w:spacing w:line="240" w:lineRule="auto"/>
        <w:jc w:val="center"/>
        <w:rPr>
          <w:rFonts w:ascii="Liberation Serif" w:eastAsia="Liberation Serif" w:hAnsi="Liberation Serif" w:cs="Liberation Serif"/>
          <w:b/>
          <w:szCs w:val="28"/>
        </w:rPr>
      </w:pPr>
    </w:p>
    <w:p w:rsidR="00355BEB" w:rsidRDefault="00355BEB">
      <w:pPr>
        <w:spacing w:line="240" w:lineRule="auto"/>
        <w:jc w:val="center"/>
        <w:rPr>
          <w:rFonts w:ascii="Liberation Serif" w:eastAsia="Liberation Serif" w:hAnsi="Liberation Serif" w:cs="Liberation Serif"/>
          <w:b/>
          <w:szCs w:val="28"/>
        </w:rPr>
      </w:pPr>
    </w:p>
    <w:p w:rsidR="00355BEB" w:rsidRDefault="00355BEB">
      <w:pPr>
        <w:spacing w:line="240" w:lineRule="auto"/>
        <w:jc w:val="center"/>
        <w:rPr>
          <w:rFonts w:ascii="Liberation Serif" w:eastAsia="Liberation Serif" w:hAnsi="Liberation Serif" w:cs="Liberation Serif"/>
          <w:b/>
          <w:szCs w:val="28"/>
        </w:rPr>
      </w:pPr>
    </w:p>
    <w:p w:rsidR="00355BEB" w:rsidRDefault="00355BEB">
      <w:pPr>
        <w:spacing w:line="240" w:lineRule="auto"/>
        <w:jc w:val="center"/>
        <w:rPr>
          <w:rFonts w:ascii="Liberation Serif" w:eastAsia="Liberation Serif" w:hAnsi="Liberation Serif" w:cs="Liberation Serif"/>
          <w:b/>
          <w:szCs w:val="28"/>
        </w:rPr>
      </w:pPr>
    </w:p>
    <w:p w:rsidR="00846A6C" w:rsidRDefault="00846A6C">
      <w:pPr>
        <w:spacing w:line="240" w:lineRule="auto"/>
        <w:jc w:val="center"/>
        <w:rPr>
          <w:rFonts w:ascii="Liberation Serif" w:eastAsia="Liberation Serif" w:hAnsi="Liberation Serif" w:cs="Liberation Serif"/>
          <w:b/>
          <w:szCs w:val="28"/>
        </w:rPr>
      </w:pPr>
    </w:p>
    <w:p w:rsidR="004D6052" w:rsidRDefault="00846A6C">
      <w:pPr>
        <w:spacing w:line="240" w:lineRule="auto"/>
        <w:jc w:val="center"/>
        <w:rPr>
          <w:rFonts w:ascii="Liberation Serif" w:eastAsia="Liberation Serif" w:hAnsi="Liberation Serif" w:cs="Liberation Serif"/>
          <w:b/>
          <w:szCs w:val="28"/>
        </w:rPr>
      </w:pPr>
      <w:r>
        <w:rPr>
          <w:rFonts w:ascii="Liberation Serif" w:eastAsia="Liberation Serif" w:hAnsi="Liberation Serif" w:cs="Liberation Serif"/>
          <w:b/>
          <w:szCs w:val="28"/>
        </w:rPr>
        <w:t>с</w:t>
      </w:r>
      <w:r w:rsidR="00AF286D">
        <w:rPr>
          <w:rFonts w:ascii="Liberation Serif" w:eastAsia="Liberation Serif" w:hAnsi="Liberation Serif" w:cs="Liberation Serif"/>
          <w:b/>
          <w:szCs w:val="28"/>
        </w:rPr>
        <w:t xml:space="preserve">. </w:t>
      </w:r>
      <w:r>
        <w:rPr>
          <w:rFonts w:ascii="Liberation Serif" w:eastAsia="Liberation Serif" w:hAnsi="Liberation Serif" w:cs="Liberation Serif"/>
          <w:b/>
          <w:szCs w:val="28"/>
        </w:rPr>
        <w:t>Толбага</w:t>
      </w:r>
    </w:p>
    <w:p w:rsidR="004D6052" w:rsidRDefault="0022341E">
      <w:pPr>
        <w:spacing w:line="240" w:lineRule="auto"/>
        <w:jc w:val="center"/>
        <w:rPr>
          <w:rFonts w:ascii="Liberation Serif" w:eastAsia="Liberation Serif" w:hAnsi="Liberation Serif" w:cs="Liberation Serif"/>
          <w:b/>
          <w:szCs w:val="28"/>
        </w:rPr>
      </w:pPr>
      <w:r>
        <w:rPr>
          <w:rFonts w:ascii="Liberation Serif" w:eastAsia="Liberation Serif" w:hAnsi="Liberation Serif" w:cs="Liberation Serif"/>
          <w:b/>
          <w:szCs w:val="28"/>
        </w:rPr>
        <w:t>202</w:t>
      </w:r>
      <w:r w:rsidR="004B2761">
        <w:rPr>
          <w:rFonts w:ascii="Liberation Serif" w:eastAsia="Liberation Serif" w:hAnsi="Liberation Serif" w:cs="Liberation Serif"/>
          <w:b/>
          <w:szCs w:val="28"/>
        </w:rPr>
        <w:t>3</w:t>
      </w:r>
      <w:r>
        <w:rPr>
          <w:rFonts w:ascii="Liberation Serif" w:eastAsia="Liberation Serif" w:hAnsi="Liberation Serif" w:cs="Liberation Serif"/>
          <w:b/>
          <w:szCs w:val="28"/>
        </w:rPr>
        <w:t xml:space="preserve"> год</w:t>
      </w:r>
    </w:p>
    <w:p w:rsidR="00BC5DB5" w:rsidRDefault="00BC5DB5">
      <w:pPr>
        <w:spacing w:line="240" w:lineRule="auto"/>
        <w:jc w:val="center"/>
        <w:rPr>
          <w:rFonts w:ascii="Liberation Serif" w:eastAsia="Liberation Serif" w:hAnsi="Liberation Serif" w:cs="Liberation Serif"/>
          <w:b/>
        </w:rPr>
      </w:pPr>
    </w:p>
    <w:p w:rsidR="004D6052" w:rsidRDefault="0022341E">
      <w:pPr>
        <w:spacing w:line="240" w:lineRule="auto"/>
        <w:jc w:val="center"/>
        <w:rPr>
          <w:rFonts w:ascii="Liberation Serif" w:eastAsia="Liberation Serif" w:hAnsi="Liberation Serif" w:cs="Liberation Serif"/>
          <w:b/>
        </w:rPr>
      </w:pPr>
      <w:r>
        <w:rPr>
          <w:rFonts w:ascii="Liberation Serif" w:eastAsia="Liberation Serif" w:hAnsi="Liberation Serif" w:cs="Liberation Serif"/>
          <w:b/>
        </w:rPr>
        <w:t>СОДЕРЖАНИЕ</w:t>
      </w:r>
    </w:p>
    <w:p w:rsidR="004D6052" w:rsidRDefault="004D6052">
      <w:pPr>
        <w:spacing w:line="240" w:lineRule="auto"/>
        <w:jc w:val="center"/>
        <w:rPr>
          <w:rFonts w:ascii="Liberation Serif" w:eastAsia="Liberation Serif" w:hAnsi="Liberation Serif" w:cs="Liberation Serif"/>
        </w:rPr>
      </w:pPr>
    </w:p>
    <w:p w:rsidR="004D6052" w:rsidRDefault="004D6052">
      <w:pPr>
        <w:spacing w:line="240" w:lineRule="auto"/>
        <w:jc w:val="center"/>
        <w:rPr>
          <w:rFonts w:ascii="Liberation Serif" w:eastAsia="Liberation Serif" w:hAnsi="Liberation Serif" w:cs="Liberation Serif"/>
        </w:rPr>
      </w:pPr>
    </w:p>
    <w:tbl>
      <w:tblPr>
        <w:tblW w:w="0" w:type="auto"/>
        <w:tblLayout w:type="fixed"/>
        <w:tblLook w:val="04A0" w:firstRow="1" w:lastRow="0" w:firstColumn="1" w:lastColumn="0" w:noHBand="0" w:noVBand="1"/>
      </w:tblPr>
      <w:tblGrid>
        <w:gridCol w:w="2090"/>
        <w:gridCol w:w="7231"/>
        <w:gridCol w:w="961"/>
      </w:tblGrid>
      <w:tr w:rsidR="004D6052" w:rsidTr="00AF286D">
        <w:tc>
          <w:tcPr>
            <w:tcW w:w="2090" w:type="dxa"/>
          </w:tcPr>
          <w:p w:rsidR="004D6052" w:rsidRDefault="0022341E">
            <w:pPr>
              <w:spacing w:line="240" w:lineRule="auto"/>
              <w:jc w:val="both"/>
              <w:rPr>
                <w:rFonts w:ascii="Liberation Serif" w:eastAsia="Liberation Serif" w:hAnsi="Liberation Serif" w:cs="Liberation Serif"/>
              </w:rPr>
            </w:pPr>
            <w:r>
              <w:rPr>
                <w:rFonts w:ascii="Liberation Serif" w:eastAsia="Liberation Serif" w:hAnsi="Liberation Serif" w:cs="Liberation Serif"/>
                <w:b/>
              </w:rPr>
              <w:t>Раздел 1</w:t>
            </w:r>
          </w:p>
        </w:tc>
        <w:tc>
          <w:tcPr>
            <w:tcW w:w="7231" w:type="dxa"/>
          </w:tcPr>
          <w:p w:rsidR="004D6052" w:rsidRDefault="0022341E">
            <w:pPr>
              <w:spacing w:line="240" w:lineRule="auto"/>
              <w:jc w:val="both"/>
              <w:rPr>
                <w:rFonts w:ascii="Liberation Serif" w:eastAsia="Liberation Serif" w:hAnsi="Liberation Serif" w:cs="Liberation Serif"/>
              </w:rPr>
            </w:pPr>
            <w:r>
              <w:rPr>
                <w:rFonts w:ascii="Liberation Serif" w:eastAsia="Liberation Serif" w:hAnsi="Liberation Serif" w:cs="Liberation Serif"/>
              </w:rPr>
              <w:t>Общие положения</w:t>
            </w:r>
          </w:p>
        </w:tc>
        <w:tc>
          <w:tcPr>
            <w:tcW w:w="961" w:type="dxa"/>
          </w:tcPr>
          <w:p w:rsidR="004D6052" w:rsidRDefault="0022341E">
            <w:pPr>
              <w:spacing w:line="240" w:lineRule="auto"/>
              <w:jc w:val="both"/>
              <w:rPr>
                <w:rFonts w:ascii="Liberation Serif" w:eastAsia="Liberation Serif" w:hAnsi="Liberation Serif" w:cs="Liberation Serif"/>
              </w:rPr>
            </w:pPr>
            <w:r>
              <w:rPr>
                <w:rFonts w:ascii="Liberation Serif" w:eastAsia="Liberation Serif" w:hAnsi="Liberation Serif" w:cs="Liberation Serif"/>
              </w:rPr>
              <w:t>3</w:t>
            </w:r>
          </w:p>
        </w:tc>
      </w:tr>
      <w:tr w:rsidR="004D6052" w:rsidTr="00AF286D">
        <w:tc>
          <w:tcPr>
            <w:tcW w:w="2090" w:type="dxa"/>
          </w:tcPr>
          <w:p w:rsidR="004D6052" w:rsidRDefault="0022341E">
            <w:pPr>
              <w:spacing w:line="240" w:lineRule="auto"/>
              <w:jc w:val="both"/>
              <w:rPr>
                <w:rFonts w:ascii="Liberation Serif" w:eastAsia="Liberation Serif" w:hAnsi="Liberation Serif" w:cs="Liberation Serif"/>
              </w:rPr>
            </w:pPr>
            <w:r>
              <w:rPr>
                <w:rFonts w:ascii="Liberation Serif" w:eastAsia="Liberation Serif" w:hAnsi="Liberation Serif" w:cs="Liberation Serif"/>
                <w:b/>
              </w:rPr>
              <w:t>Раздел 2</w:t>
            </w:r>
          </w:p>
        </w:tc>
        <w:tc>
          <w:tcPr>
            <w:tcW w:w="7231" w:type="dxa"/>
          </w:tcPr>
          <w:p w:rsidR="004D6052" w:rsidRDefault="0022341E">
            <w:pPr>
              <w:spacing w:line="240" w:lineRule="auto"/>
              <w:jc w:val="both"/>
              <w:rPr>
                <w:rFonts w:ascii="Liberation Serif" w:eastAsia="Liberation Serif" w:hAnsi="Liberation Serif" w:cs="Liberation Serif"/>
              </w:rPr>
            </w:pPr>
            <w:r>
              <w:rPr>
                <w:rFonts w:ascii="Liberation Serif" w:eastAsia="Liberation Serif" w:hAnsi="Liberation Serif" w:cs="Liberation Serif"/>
              </w:rPr>
              <w:t>Предмет, форма и порядок проведения аукциона</w:t>
            </w:r>
          </w:p>
        </w:tc>
        <w:tc>
          <w:tcPr>
            <w:tcW w:w="961" w:type="dxa"/>
          </w:tcPr>
          <w:p w:rsidR="004D6052" w:rsidRDefault="0022341E">
            <w:pPr>
              <w:spacing w:line="240" w:lineRule="auto"/>
              <w:jc w:val="both"/>
              <w:rPr>
                <w:rFonts w:ascii="Liberation Serif" w:eastAsia="Liberation Serif" w:hAnsi="Liberation Serif" w:cs="Liberation Serif"/>
              </w:rPr>
            </w:pPr>
            <w:r>
              <w:rPr>
                <w:rFonts w:ascii="Liberation Serif" w:eastAsia="Liberation Serif" w:hAnsi="Liberation Serif" w:cs="Liberation Serif"/>
              </w:rPr>
              <w:t>4</w:t>
            </w:r>
          </w:p>
        </w:tc>
      </w:tr>
      <w:tr w:rsidR="004D6052" w:rsidTr="00AF286D">
        <w:tc>
          <w:tcPr>
            <w:tcW w:w="2090" w:type="dxa"/>
          </w:tcPr>
          <w:p w:rsidR="004D6052" w:rsidRDefault="0022341E">
            <w:pPr>
              <w:spacing w:line="240" w:lineRule="auto"/>
              <w:jc w:val="both"/>
              <w:rPr>
                <w:rFonts w:ascii="Liberation Serif" w:eastAsia="Liberation Serif" w:hAnsi="Liberation Serif" w:cs="Liberation Serif"/>
              </w:rPr>
            </w:pPr>
            <w:r>
              <w:rPr>
                <w:rFonts w:ascii="Liberation Serif" w:eastAsia="Liberation Serif" w:hAnsi="Liberation Serif" w:cs="Liberation Serif"/>
                <w:b/>
              </w:rPr>
              <w:t>Раздел 3</w:t>
            </w:r>
          </w:p>
        </w:tc>
        <w:tc>
          <w:tcPr>
            <w:tcW w:w="7231" w:type="dxa"/>
          </w:tcPr>
          <w:p w:rsidR="004D6052" w:rsidRDefault="0022341E">
            <w:pPr>
              <w:spacing w:line="240" w:lineRule="auto"/>
              <w:jc w:val="both"/>
              <w:rPr>
                <w:rFonts w:ascii="Liberation Serif" w:eastAsia="Liberation Serif" w:hAnsi="Liberation Serif" w:cs="Liberation Serif"/>
              </w:rPr>
            </w:pPr>
            <w:r>
              <w:rPr>
                <w:rFonts w:ascii="Liberation Serif" w:eastAsia="Liberation Serif" w:hAnsi="Liberation Serif" w:cs="Liberation Serif"/>
              </w:rPr>
              <w:t>Требования к участникам аукциона</w:t>
            </w:r>
          </w:p>
        </w:tc>
        <w:tc>
          <w:tcPr>
            <w:tcW w:w="961" w:type="dxa"/>
          </w:tcPr>
          <w:p w:rsidR="004D6052" w:rsidRDefault="00134E54">
            <w:pPr>
              <w:spacing w:line="240" w:lineRule="auto"/>
              <w:jc w:val="both"/>
              <w:rPr>
                <w:rFonts w:ascii="Liberation Serif" w:eastAsia="Liberation Serif" w:hAnsi="Liberation Serif" w:cs="Liberation Serif"/>
              </w:rPr>
            </w:pPr>
            <w:r>
              <w:rPr>
                <w:rFonts w:ascii="Liberation Serif" w:eastAsia="Liberation Serif" w:hAnsi="Liberation Serif" w:cs="Liberation Serif"/>
              </w:rPr>
              <w:t>5</w:t>
            </w:r>
          </w:p>
        </w:tc>
      </w:tr>
      <w:tr w:rsidR="004D6052" w:rsidTr="00AF286D">
        <w:tc>
          <w:tcPr>
            <w:tcW w:w="2090" w:type="dxa"/>
          </w:tcPr>
          <w:p w:rsidR="004D6052" w:rsidRDefault="0022341E">
            <w:pPr>
              <w:spacing w:line="240" w:lineRule="auto"/>
              <w:jc w:val="both"/>
              <w:rPr>
                <w:rFonts w:ascii="Liberation Serif" w:eastAsia="Liberation Serif" w:hAnsi="Liberation Serif" w:cs="Liberation Serif"/>
              </w:rPr>
            </w:pPr>
            <w:r>
              <w:rPr>
                <w:rFonts w:ascii="Liberation Serif" w:eastAsia="Liberation Serif" w:hAnsi="Liberation Serif" w:cs="Liberation Serif"/>
                <w:b/>
              </w:rPr>
              <w:t>Раздел 4</w:t>
            </w:r>
          </w:p>
        </w:tc>
        <w:tc>
          <w:tcPr>
            <w:tcW w:w="7231" w:type="dxa"/>
          </w:tcPr>
          <w:p w:rsidR="004D6052" w:rsidRDefault="0022341E">
            <w:pPr>
              <w:spacing w:line="240" w:lineRule="auto"/>
              <w:jc w:val="both"/>
              <w:rPr>
                <w:rFonts w:ascii="Liberation Serif" w:eastAsia="Liberation Serif" w:hAnsi="Liberation Serif" w:cs="Liberation Serif"/>
              </w:rPr>
            </w:pPr>
            <w:r>
              <w:rPr>
                <w:rFonts w:ascii="Liberation Serif" w:eastAsia="Liberation Serif" w:hAnsi="Liberation Serif" w:cs="Liberation Serif"/>
              </w:rPr>
              <w:t>Условия участия в аукционе</w:t>
            </w:r>
          </w:p>
        </w:tc>
        <w:tc>
          <w:tcPr>
            <w:tcW w:w="961" w:type="dxa"/>
          </w:tcPr>
          <w:p w:rsidR="004D6052" w:rsidRDefault="00E87B72">
            <w:pPr>
              <w:spacing w:line="240" w:lineRule="auto"/>
              <w:jc w:val="both"/>
              <w:rPr>
                <w:rFonts w:ascii="Liberation Serif" w:eastAsia="Liberation Serif" w:hAnsi="Liberation Serif" w:cs="Liberation Serif"/>
              </w:rPr>
            </w:pPr>
            <w:r>
              <w:rPr>
                <w:rFonts w:ascii="Liberation Serif" w:eastAsia="Liberation Serif" w:hAnsi="Liberation Serif" w:cs="Liberation Serif"/>
              </w:rPr>
              <w:t>6</w:t>
            </w:r>
          </w:p>
        </w:tc>
      </w:tr>
      <w:tr w:rsidR="004D6052" w:rsidTr="00AF286D">
        <w:tc>
          <w:tcPr>
            <w:tcW w:w="2090" w:type="dxa"/>
          </w:tcPr>
          <w:p w:rsidR="004D6052" w:rsidRDefault="0022341E">
            <w:pPr>
              <w:spacing w:line="240" w:lineRule="auto"/>
              <w:jc w:val="both"/>
              <w:rPr>
                <w:rFonts w:ascii="Liberation Serif" w:eastAsia="Liberation Serif" w:hAnsi="Liberation Serif" w:cs="Liberation Serif"/>
              </w:rPr>
            </w:pPr>
            <w:r>
              <w:rPr>
                <w:rFonts w:ascii="Liberation Serif" w:eastAsia="Liberation Serif" w:hAnsi="Liberation Serif" w:cs="Liberation Serif"/>
                <w:b/>
              </w:rPr>
              <w:t>Раздел 5</w:t>
            </w:r>
          </w:p>
        </w:tc>
        <w:tc>
          <w:tcPr>
            <w:tcW w:w="7231" w:type="dxa"/>
          </w:tcPr>
          <w:p w:rsidR="004D6052" w:rsidRDefault="0022341E">
            <w:pPr>
              <w:spacing w:line="240" w:lineRule="auto"/>
              <w:jc w:val="both"/>
              <w:rPr>
                <w:rFonts w:ascii="Liberation Serif" w:eastAsia="Liberation Serif" w:hAnsi="Liberation Serif" w:cs="Liberation Serif"/>
              </w:rPr>
            </w:pPr>
            <w:r>
              <w:rPr>
                <w:rFonts w:ascii="Liberation Serif" w:eastAsia="Liberation Serif" w:hAnsi="Liberation Serif" w:cs="Liberation Serif"/>
              </w:rPr>
              <w:t>Порядок отзыва заявок</w:t>
            </w:r>
          </w:p>
        </w:tc>
        <w:tc>
          <w:tcPr>
            <w:tcW w:w="961" w:type="dxa"/>
          </w:tcPr>
          <w:p w:rsidR="004D6052" w:rsidRDefault="00134E54">
            <w:pPr>
              <w:spacing w:line="240" w:lineRule="auto"/>
              <w:jc w:val="both"/>
              <w:rPr>
                <w:rFonts w:ascii="Liberation Serif" w:eastAsia="Liberation Serif" w:hAnsi="Liberation Serif" w:cs="Liberation Serif"/>
              </w:rPr>
            </w:pPr>
            <w:r>
              <w:rPr>
                <w:rFonts w:ascii="Liberation Serif" w:eastAsia="Liberation Serif" w:hAnsi="Liberation Serif" w:cs="Liberation Serif"/>
              </w:rPr>
              <w:t>6</w:t>
            </w:r>
          </w:p>
        </w:tc>
      </w:tr>
      <w:tr w:rsidR="004D6052" w:rsidTr="00AF286D">
        <w:tc>
          <w:tcPr>
            <w:tcW w:w="2090" w:type="dxa"/>
          </w:tcPr>
          <w:p w:rsidR="004D6052" w:rsidRDefault="0022341E">
            <w:pPr>
              <w:spacing w:line="240" w:lineRule="auto"/>
              <w:jc w:val="both"/>
              <w:rPr>
                <w:rFonts w:ascii="Liberation Serif" w:eastAsia="Liberation Serif" w:hAnsi="Liberation Serif" w:cs="Liberation Serif"/>
              </w:rPr>
            </w:pPr>
            <w:r>
              <w:rPr>
                <w:rFonts w:ascii="Liberation Serif" w:eastAsia="Liberation Serif" w:hAnsi="Liberation Serif" w:cs="Liberation Serif"/>
                <w:b/>
              </w:rPr>
              <w:t>Раздел 6</w:t>
            </w:r>
          </w:p>
        </w:tc>
        <w:tc>
          <w:tcPr>
            <w:tcW w:w="7231" w:type="dxa"/>
          </w:tcPr>
          <w:p w:rsidR="004D6052" w:rsidRDefault="0022341E">
            <w:pPr>
              <w:spacing w:line="240" w:lineRule="auto"/>
              <w:jc w:val="both"/>
              <w:rPr>
                <w:rFonts w:ascii="Liberation Serif" w:eastAsia="Liberation Serif" w:hAnsi="Liberation Serif" w:cs="Liberation Serif"/>
              </w:rPr>
            </w:pPr>
            <w:r>
              <w:rPr>
                <w:rFonts w:ascii="Liberation Serif" w:eastAsia="Liberation Serif" w:hAnsi="Liberation Serif" w:cs="Liberation Serif"/>
              </w:rPr>
              <w:t>Регламент проведения аукциона</w:t>
            </w:r>
          </w:p>
        </w:tc>
        <w:tc>
          <w:tcPr>
            <w:tcW w:w="961" w:type="dxa"/>
          </w:tcPr>
          <w:p w:rsidR="004D6052" w:rsidRDefault="00E544DF">
            <w:pPr>
              <w:spacing w:line="240" w:lineRule="auto"/>
              <w:jc w:val="both"/>
              <w:rPr>
                <w:rFonts w:ascii="Liberation Serif" w:eastAsia="Liberation Serif" w:hAnsi="Liberation Serif" w:cs="Liberation Serif"/>
              </w:rPr>
            </w:pPr>
            <w:r>
              <w:rPr>
                <w:rFonts w:ascii="Liberation Serif" w:eastAsia="Liberation Serif" w:hAnsi="Liberation Serif" w:cs="Liberation Serif"/>
              </w:rPr>
              <w:t>7</w:t>
            </w:r>
          </w:p>
        </w:tc>
      </w:tr>
      <w:tr w:rsidR="004D6052" w:rsidTr="00AF286D">
        <w:tc>
          <w:tcPr>
            <w:tcW w:w="2090" w:type="dxa"/>
          </w:tcPr>
          <w:p w:rsidR="004D6052" w:rsidRDefault="0022341E">
            <w:pPr>
              <w:spacing w:line="240" w:lineRule="auto"/>
              <w:jc w:val="both"/>
              <w:rPr>
                <w:rFonts w:ascii="Liberation Serif" w:eastAsia="Liberation Serif" w:hAnsi="Liberation Serif" w:cs="Liberation Serif"/>
              </w:rPr>
            </w:pPr>
            <w:r>
              <w:rPr>
                <w:rFonts w:ascii="Liberation Serif" w:eastAsia="Liberation Serif" w:hAnsi="Liberation Serif" w:cs="Liberation Serif"/>
                <w:b/>
              </w:rPr>
              <w:t>Раздел 7</w:t>
            </w:r>
          </w:p>
        </w:tc>
        <w:tc>
          <w:tcPr>
            <w:tcW w:w="7231" w:type="dxa"/>
          </w:tcPr>
          <w:p w:rsidR="004D6052" w:rsidRDefault="0022341E">
            <w:pPr>
              <w:spacing w:line="240" w:lineRule="auto"/>
              <w:jc w:val="both"/>
              <w:rPr>
                <w:rFonts w:ascii="Liberation Serif" w:eastAsia="Liberation Serif" w:hAnsi="Liberation Serif" w:cs="Liberation Serif"/>
              </w:rPr>
            </w:pPr>
            <w:r>
              <w:rPr>
                <w:rFonts w:ascii="Liberation Serif" w:eastAsia="Liberation Serif" w:hAnsi="Liberation Serif" w:cs="Liberation Serif"/>
              </w:rPr>
              <w:t>Порядок заключения договора аренды</w:t>
            </w:r>
          </w:p>
        </w:tc>
        <w:tc>
          <w:tcPr>
            <w:tcW w:w="961" w:type="dxa"/>
          </w:tcPr>
          <w:p w:rsidR="004D6052" w:rsidRDefault="00E544DF">
            <w:pPr>
              <w:spacing w:line="240" w:lineRule="auto"/>
              <w:jc w:val="both"/>
              <w:rPr>
                <w:rFonts w:ascii="Liberation Serif" w:eastAsia="Liberation Serif" w:hAnsi="Liberation Serif" w:cs="Liberation Serif"/>
              </w:rPr>
            </w:pPr>
            <w:r>
              <w:rPr>
                <w:rFonts w:ascii="Liberation Serif" w:eastAsia="Liberation Serif" w:hAnsi="Liberation Serif" w:cs="Liberation Serif"/>
              </w:rPr>
              <w:t>8</w:t>
            </w:r>
          </w:p>
        </w:tc>
      </w:tr>
      <w:tr w:rsidR="004D6052" w:rsidTr="00AF286D">
        <w:tc>
          <w:tcPr>
            <w:tcW w:w="2090" w:type="dxa"/>
          </w:tcPr>
          <w:p w:rsidR="004D6052" w:rsidRDefault="0022341E">
            <w:pPr>
              <w:spacing w:line="240" w:lineRule="auto"/>
              <w:jc w:val="both"/>
              <w:rPr>
                <w:rFonts w:ascii="Liberation Serif" w:eastAsia="Liberation Serif" w:hAnsi="Liberation Serif" w:cs="Liberation Serif"/>
              </w:rPr>
            </w:pPr>
            <w:r>
              <w:rPr>
                <w:rFonts w:ascii="Liberation Serif" w:eastAsia="Liberation Serif" w:hAnsi="Liberation Serif" w:cs="Liberation Serif"/>
                <w:b/>
              </w:rPr>
              <w:t>Раздел 8</w:t>
            </w:r>
          </w:p>
        </w:tc>
        <w:tc>
          <w:tcPr>
            <w:tcW w:w="7231" w:type="dxa"/>
          </w:tcPr>
          <w:p w:rsidR="004D6052" w:rsidRDefault="0022341E">
            <w:pPr>
              <w:spacing w:line="240" w:lineRule="auto"/>
              <w:jc w:val="both"/>
              <w:rPr>
                <w:rFonts w:ascii="Liberation Serif" w:eastAsia="Liberation Serif" w:hAnsi="Liberation Serif" w:cs="Liberation Serif"/>
              </w:rPr>
            </w:pPr>
            <w:r>
              <w:rPr>
                <w:rFonts w:ascii="Liberation Serif" w:eastAsia="Liberation Serif" w:hAnsi="Liberation Serif" w:cs="Liberation Serif"/>
              </w:rPr>
              <w:t>Заключительные положения</w:t>
            </w:r>
          </w:p>
        </w:tc>
        <w:tc>
          <w:tcPr>
            <w:tcW w:w="961" w:type="dxa"/>
          </w:tcPr>
          <w:p w:rsidR="004D6052" w:rsidRDefault="00E544DF">
            <w:pPr>
              <w:spacing w:line="240" w:lineRule="auto"/>
              <w:jc w:val="both"/>
              <w:rPr>
                <w:rFonts w:ascii="Liberation Serif" w:eastAsia="Liberation Serif" w:hAnsi="Liberation Serif" w:cs="Liberation Serif"/>
              </w:rPr>
            </w:pPr>
            <w:r>
              <w:rPr>
                <w:rFonts w:ascii="Liberation Serif" w:eastAsia="Liberation Serif" w:hAnsi="Liberation Serif" w:cs="Liberation Serif"/>
              </w:rPr>
              <w:t>9</w:t>
            </w:r>
          </w:p>
        </w:tc>
      </w:tr>
      <w:tr w:rsidR="004D6052" w:rsidTr="00AF286D">
        <w:tc>
          <w:tcPr>
            <w:tcW w:w="2090" w:type="dxa"/>
          </w:tcPr>
          <w:p w:rsidR="004D6052" w:rsidRDefault="0022341E">
            <w:pPr>
              <w:spacing w:line="240" w:lineRule="auto"/>
              <w:jc w:val="both"/>
              <w:rPr>
                <w:rFonts w:ascii="Liberation Serif" w:eastAsia="Liberation Serif" w:hAnsi="Liberation Serif" w:cs="Liberation Serif"/>
              </w:rPr>
            </w:pPr>
            <w:r>
              <w:rPr>
                <w:rFonts w:ascii="Liberation Serif" w:eastAsia="Liberation Serif" w:hAnsi="Liberation Serif" w:cs="Liberation Serif"/>
                <w:b/>
              </w:rPr>
              <w:t>Приложение № 1</w:t>
            </w:r>
          </w:p>
        </w:tc>
        <w:tc>
          <w:tcPr>
            <w:tcW w:w="7231" w:type="dxa"/>
          </w:tcPr>
          <w:p w:rsidR="004D6052" w:rsidRDefault="0022341E">
            <w:pPr>
              <w:spacing w:line="240" w:lineRule="auto"/>
              <w:jc w:val="both"/>
              <w:rPr>
                <w:rFonts w:ascii="Liberation Serif" w:eastAsia="Liberation Serif" w:hAnsi="Liberation Serif" w:cs="Liberation Serif"/>
              </w:rPr>
            </w:pPr>
            <w:r>
              <w:rPr>
                <w:rFonts w:ascii="Liberation Serif" w:eastAsia="Liberation Serif" w:hAnsi="Liberation Serif" w:cs="Liberation Serif"/>
              </w:rPr>
              <w:t>Письмо - заявка</w:t>
            </w:r>
          </w:p>
        </w:tc>
        <w:tc>
          <w:tcPr>
            <w:tcW w:w="961" w:type="dxa"/>
          </w:tcPr>
          <w:p w:rsidR="004D6052" w:rsidRDefault="00E544DF">
            <w:pPr>
              <w:spacing w:line="240" w:lineRule="auto"/>
              <w:jc w:val="both"/>
              <w:rPr>
                <w:rFonts w:ascii="Liberation Serif" w:eastAsia="Liberation Serif" w:hAnsi="Liberation Serif" w:cs="Liberation Serif"/>
              </w:rPr>
            </w:pPr>
            <w:r>
              <w:rPr>
                <w:rFonts w:ascii="Liberation Serif" w:eastAsia="Liberation Serif" w:hAnsi="Liberation Serif" w:cs="Liberation Serif"/>
              </w:rPr>
              <w:t>11</w:t>
            </w:r>
          </w:p>
        </w:tc>
      </w:tr>
      <w:tr w:rsidR="004D6052" w:rsidTr="00AF286D">
        <w:tc>
          <w:tcPr>
            <w:tcW w:w="2090" w:type="dxa"/>
          </w:tcPr>
          <w:p w:rsidR="004D6052" w:rsidRDefault="0022341E">
            <w:pPr>
              <w:spacing w:line="240" w:lineRule="auto"/>
              <w:jc w:val="both"/>
              <w:rPr>
                <w:rFonts w:ascii="Liberation Serif" w:eastAsia="Liberation Serif" w:hAnsi="Liberation Serif" w:cs="Liberation Serif"/>
              </w:rPr>
            </w:pPr>
            <w:r>
              <w:rPr>
                <w:rFonts w:ascii="Liberation Serif" w:eastAsia="Liberation Serif" w:hAnsi="Liberation Serif" w:cs="Liberation Serif"/>
                <w:b/>
              </w:rPr>
              <w:t>Приложение № 2</w:t>
            </w:r>
          </w:p>
        </w:tc>
        <w:tc>
          <w:tcPr>
            <w:tcW w:w="7231" w:type="dxa"/>
          </w:tcPr>
          <w:p w:rsidR="004D6052" w:rsidRDefault="0022341E">
            <w:pPr>
              <w:spacing w:line="240" w:lineRule="auto"/>
              <w:jc w:val="both"/>
              <w:rPr>
                <w:rFonts w:ascii="Liberation Serif" w:eastAsia="Liberation Serif" w:hAnsi="Liberation Serif" w:cs="Liberation Serif"/>
              </w:rPr>
            </w:pPr>
            <w:r>
              <w:rPr>
                <w:rFonts w:ascii="Liberation Serif" w:eastAsia="Liberation Serif" w:hAnsi="Liberation Serif" w:cs="Liberation Serif"/>
              </w:rPr>
              <w:t>Перечень документов, представляемых вместе с заявкой на участие в аукционе</w:t>
            </w:r>
          </w:p>
        </w:tc>
        <w:tc>
          <w:tcPr>
            <w:tcW w:w="961" w:type="dxa"/>
          </w:tcPr>
          <w:p w:rsidR="004D6052" w:rsidRDefault="0022341E">
            <w:pPr>
              <w:spacing w:line="240" w:lineRule="auto"/>
              <w:jc w:val="both"/>
              <w:rPr>
                <w:rFonts w:ascii="Liberation Serif" w:eastAsia="Liberation Serif" w:hAnsi="Liberation Serif" w:cs="Liberation Serif"/>
              </w:rPr>
            </w:pPr>
            <w:r>
              <w:rPr>
                <w:rFonts w:ascii="Liberation Serif" w:eastAsia="Liberation Serif" w:hAnsi="Liberation Serif" w:cs="Liberation Serif"/>
              </w:rPr>
              <w:t>1</w:t>
            </w:r>
            <w:r w:rsidR="00E544DF">
              <w:rPr>
                <w:rFonts w:ascii="Liberation Serif" w:eastAsia="Liberation Serif" w:hAnsi="Liberation Serif" w:cs="Liberation Serif"/>
              </w:rPr>
              <w:t>2</w:t>
            </w:r>
          </w:p>
        </w:tc>
      </w:tr>
      <w:tr w:rsidR="004D6052" w:rsidTr="00AF286D">
        <w:tc>
          <w:tcPr>
            <w:tcW w:w="2090" w:type="dxa"/>
          </w:tcPr>
          <w:p w:rsidR="004D6052" w:rsidRDefault="0022341E">
            <w:pPr>
              <w:spacing w:line="240" w:lineRule="auto"/>
              <w:jc w:val="both"/>
              <w:rPr>
                <w:rFonts w:ascii="Liberation Serif" w:eastAsia="Liberation Serif" w:hAnsi="Liberation Serif" w:cs="Liberation Serif"/>
              </w:rPr>
            </w:pPr>
            <w:r>
              <w:rPr>
                <w:rFonts w:ascii="Liberation Serif" w:eastAsia="Liberation Serif" w:hAnsi="Liberation Serif" w:cs="Liberation Serif"/>
                <w:b/>
              </w:rPr>
              <w:t>Приложение № 3</w:t>
            </w:r>
          </w:p>
        </w:tc>
        <w:tc>
          <w:tcPr>
            <w:tcW w:w="7231" w:type="dxa"/>
          </w:tcPr>
          <w:p w:rsidR="004D6052" w:rsidRDefault="0022341E">
            <w:pPr>
              <w:spacing w:line="240" w:lineRule="auto"/>
              <w:jc w:val="both"/>
              <w:rPr>
                <w:rFonts w:ascii="Liberation Serif" w:eastAsia="Liberation Serif" w:hAnsi="Liberation Serif" w:cs="Liberation Serif"/>
              </w:rPr>
            </w:pPr>
            <w:r>
              <w:rPr>
                <w:rFonts w:ascii="Liberation Serif" w:eastAsia="Liberation Serif" w:hAnsi="Liberation Serif" w:cs="Liberation Serif"/>
              </w:rPr>
              <w:t>Основные сведения о претенденте</w:t>
            </w:r>
          </w:p>
        </w:tc>
        <w:tc>
          <w:tcPr>
            <w:tcW w:w="961" w:type="dxa"/>
          </w:tcPr>
          <w:p w:rsidR="004D6052" w:rsidRDefault="0022341E">
            <w:pPr>
              <w:spacing w:line="240" w:lineRule="auto"/>
              <w:jc w:val="both"/>
              <w:rPr>
                <w:rFonts w:ascii="Liberation Serif" w:eastAsia="Liberation Serif" w:hAnsi="Liberation Serif" w:cs="Liberation Serif"/>
              </w:rPr>
            </w:pPr>
            <w:r>
              <w:rPr>
                <w:rFonts w:ascii="Liberation Serif" w:eastAsia="Liberation Serif" w:hAnsi="Liberation Serif" w:cs="Liberation Serif"/>
              </w:rPr>
              <w:t>1</w:t>
            </w:r>
            <w:r w:rsidR="00E544DF">
              <w:rPr>
                <w:rFonts w:ascii="Liberation Serif" w:eastAsia="Liberation Serif" w:hAnsi="Liberation Serif" w:cs="Liberation Serif"/>
              </w:rPr>
              <w:t>3</w:t>
            </w:r>
          </w:p>
        </w:tc>
      </w:tr>
      <w:tr w:rsidR="004D6052" w:rsidTr="00AF286D">
        <w:tc>
          <w:tcPr>
            <w:tcW w:w="2090" w:type="dxa"/>
          </w:tcPr>
          <w:p w:rsidR="004D6052" w:rsidRDefault="0022341E">
            <w:pPr>
              <w:spacing w:line="240" w:lineRule="auto"/>
              <w:jc w:val="both"/>
              <w:rPr>
                <w:rFonts w:ascii="Liberation Serif" w:eastAsia="Liberation Serif" w:hAnsi="Liberation Serif" w:cs="Liberation Serif"/>
              </w:rPr>
            </w:pPr>
            <w:r>
              <w:rPr>
                <w:rFonts w:ascii="Liberation Serif" w:eastAsia="Liberation Serif" w:hAnsi="Liberation Serif" w:cs="Liberation Serif"/>
                <w:b/>
              </w:rPr>
              <w:t>Приложение № 4</w:t>
            </w:r>
          </w:p>
        </w:tc>
        <w:tc>
          <w:tcPr>
            <w:tcW w:w="7231" w:type="dxa"/>
          </w:tcPr>
          <w:p w:rsidR="004D6052" w:rsidRDefault="0022341E">
            <w:pPr>
              <w:spacing w:line="240" w:lineRule="auto"/>
              <w:jc w:val="both"/>
              <w:rPr>
                <w:rFonts w:ascii="Liberation Serif" w:eastAsia="Liberation Serif" w:hAnsi="Liberation Serif" w:cs="Liberation Serif"/>
              </w:rPr>
            </w:pPr>
            <w:r>
              <w:rPr>
                <w:rFonts w:ascii="Liberation Serif" w:eastAsia="Liberation Serif" w:hAnsi="Liberation Serif" w:cs="Liberation Serif"/>
              </w:rPr>
              <w:t>Проект договора аренды</w:t>
            </w:r>
          </w:p>
        </w:tc>
        <w:tc>
          <w:tcPr>
            <w:tcW w:w="961" w:type="dxa"/>
          </w:tcPr>
          <w:p w:rsidR="004D6052" w:rsidRDefault="0022341E">
            <w:pPr>
              <w:spacing w:line="240" w:lineRule="auto"/>
              <w:jc w:val="both"/>
              <w:rPr>
                <w:rFonts w:ascii="Liberation Serif" w:eastAsia="Liberation Serif" w:hAnsi="Liberation Serif" w:cs="Liberation Serif"/>
              </w:rPr>
            </w:pPr>
            <w:r>
              <w:rPr>
                <w:rFonts w:ascii="Liberation Serif" w:eastAsia="Liberation Serif" w:hAnsi="Liberation Serif" w:cs="Liberation Serif"/>
              </w:rPr>
              <w:t>1</w:t>
            </w:r>
            <w:r w:rsidR="00E544DF">
              <w:rPr>
                <w:rFonts w:ascii="Liberation Serif" w:eastAsia="Liberation Serif" w:hAnsi="Liberation Serif" w:cs="Liberation Serif"/>
              </w:rPr>
              <w:t>4</w:t>
            </w:r>
          </w:p>
        </w:tc>
      </w:tr>
      <w:tr w:rsidR="004D6052" w:rsidTr="00AF286D">
        <w:tc>
          <w:tcPr>
            <w:tcW w:w="2090" w:type="dxa"/>
          </w:tcPr>
          <w:p w:rsidR="004D6052" w:rsidRDefault="0022341E">
            <w:pPr>
              <w:spacing w:line="240" w:lineRule="auto"/>
              <w:jc w:val="both"/>
              <w:rPr>
                <w:rFonts w:ascii="Liberation Serif" w:eastAsia="Liberation Serif" w:hAnsi="Liberation Serif" w:cs="Liberation Serif"/>
              </w:rPr>
            </w:pPr>
            <w:r>
              <w:rPr>
                <w:rFonts w:ascii="Liberation Serif" w:eastAsia="Liberation Serif" w:hAnsi="Liberation Serif" w:cs="Liberation Serif"/>
                <w:b/>
              </w:rPr>
              <w:t>Приложение № 5</w:t>
            </w:r>
          </w:p>
        </w:tc>
        <w:tc>
          <w:tcPr>
            <w:tcW w:w="7231" w:type="dxa"/>
          </w:tcPr>
          <w:p w:rsidR="004D6052" w:rsidRDefault="0022341E">
            <w:pPr>
              <w:spacing w:line="240" w:lineRule="auto"/>
              <w:jc w:val="both"/>
              <w:rPr>
                <w:rFonts w:ascii="Liberation Serif" w:eastAsia="Liberation Serif" w:hAnsi="Liberation Serif" w:cs="Liberation Serif"/>
              </w:rPr>
            </w:pPr>
            <w:r>
              <w:rPr>
                <w:rFonts w:ascii="Liberation Serif" w:eastAsia="Liberation Serif" w:hAnsi="Liberation Serif" w:cs="Liberation Serif"/>
              </w:rPr>
              <w:t>Информационная карта аукциона</w:t>
            </w:r>
          </w:p>
        </w:tc>
        <w:tc>
          <w:tcPr>
            <w:tcW w:w="961" w:type="dxa"/>
          </w:tcPr>
          <w:p w:rsidR="004D6052" w:rsidRDefault="00E975C9" w:rsidP="00134E54">
            <w:pPr>
              <w:spacing w:line="240" w:lineRule="auto"/>
              <w:jc w:val="both"/>
              <w:rPr>
                <w:rFonts w:ascii="Liberation Serif" w:eastAsia="Liberation Serif" w:hAnsi="Liberation Serif" w:cs="Liberation Serif"/>
              </w:rPr>
            </w:pPr>
            <w:r>
              <w:rPr>
                <w:rFonts w:ascii="Liberation Serif" w:eastAsia="Liberation Serif" w:hAnsi="Liberation Serif" w:cs="Liberation Serif"/>
              </w:rPr>
              <w:t>2</w:t>
            </w:r>
            <w:r w:rsidR="00134E54">
              <w:rPr>
                <w:rFonts w:ascii="Liberation Serif" w:eastAsia="Liberation Serif" w:hAnsi="Liberation Serif" w:cs="Liberation Serif"/>
              </w:rPr>
              <w:t>2</w:t>
            </w:r>
          </w:p>
        </w:tc>
      </w:tr>
    </w:tbl>
    <w:p w:rsidR="004D6052" w:rsidRDefault="004D6052">
      <w:pPr>
        <w:spacing w:line="240" w:lineRule="auto"/>
        <w:jc w:val="both"/>
        <w:rPr>
          <w:rFonts w:ascii="Liberation Serif" w:eastAsia="Liberation Serif" w:hAnsi="Liberation Serif" w:cs="Liberation Serif"/>
        </w:rPr>
      </w:pPr>
    </w:p>
    <w:p w:rsidR="004D6052" w:rsidRDefault="004D6052">
      <w:pPr>
        <w:tabs>
          <w:tab w:val="center" w:pos="9720"/>
        </w:tabs>
        <w:spacing w:line="240" w:lineRule="auto"/>
        <w:jc w:val="both"/>
        <w:rPr>
          <w:rFonts w:ascii="Liberation Serif" w:eastAsia="Liberation Serif" w:hAnsi="Liberation Serif" w:cs="Liberation Serif"/>
          <w:szCs w:val="20"/>
          <w:highlight w:val="yellow"/>
        </w:rPr>
      </w:pPr>
    </w:p>
    <w:p w:rsidR="004D6052" w:rsidRDefault="0022341E">
      <w:pPr>
        <w:spacing w:line="240" w:lineRule="auto"/>
        <w:ind w:firstLine="540"/>
        <w:jc w:val="center"/>
        <w:rPr>
          <w:rFonts w:ascii="Liberation Serif" w:eastAsia="Liberation Serif" w:hAnsi="Liberation Serif" w:cs="Liberation Serif"/>
          <w:szCs w:val="20"/>
        </w:rPr>
      </w:pPr>
      <w:r>
        <w:rPr>
          <w:rFonts w:ascii="Liberation Serif" w:eastAsia="Liberation Serif" w:hAnsi="Liberation Serif" w:cs="Liberation Serif"/>
          <w:szCs w:val="20"/>
        </w:rPr>
        <w:br w:type="page"/>
      </w:r>
    </w:p>
    <w:p w:rsidR="004D6052" w:rsidRPr="00355BEB" w:rsidRDefault="0022341E" w:rsidP="00846A6C">
      <w:pPr>
        <w:pBdr>
          <w:left w:val="none" w:sz="4" w:space="2" w:color="000000"/>
        </w:pBdr>
        <w:spacing w:line="240" w:lineRule="auto"/>
        <w:ind w:firstLine="540"/>
        <w:jc w:val="center"/>
        <w:rPr>
          <w:rFonts w:ascii="Liberation Serif" w:eastAsia="Liberation Serif" w:hAnsi="Liberation Serif" w:cs="Liberation Serif"/>
          <w:b/>
        </w:rPr>
      </w:pPr>
      <w:r w:rsidRPr="00355BEB">
        <w:rPr>
          <w:rFonts w:ascii="Liberation Serif" w:eastAsia="Liberation Serif" w:hAnsi="Liberation Serif" w:cs="Liberation Serif"/>
          <w:b/>
        </w:rPr>
        <w:lastRenderedPageBreak/>
        <w:t>РАЗДЕЛ 1. ОБЩИЕ ПОЛОЖЕНИЯ</w:t>
      </w:r>
    </w:p>
    <w:p w:rsidR="004D6052" w:rsidRPr="00355BEB" w:rsidRDefault="0022341E" w:rsidP="00846A6C">
      <w:pPr>
        <w:pStyle w:val="1"/>
        <w:pBdr>
          <w:left w:val="none" w:sz="4" w:space="2" w:color="000000"/>
        </w:pBdr>
        <w:spacing w:line="240" w:lineRule="auto"/>
        <w:ind w:firstLine="709"/>
        <w:rPr>
          <w:rFonts w:ascii="Liberation Serif" w:eastAsia="Liberation Serif" w:hAnsi="Liberation Serif" w:cs="Liberation Serif"/>
          <w:sz w:val="22"/>
          <w:szCs w:val="24"/>
        </w:rPr>
      </w:pPr>
      <w:r w:rsidRPr="00355BEB">
        <w:rPr>
          <w:rFonts w:ascii="Liberation Serif" w:eastAsia="Liberation Serif" w:hAnsi="Liberation Serif" w:cs="Liberation Serif"/>
          <w:sz w:val="22"/>
          <w:szCs w:val="24"/>
        </w:rPr>
        <w:t xml:space="preserve">Настоящая Аукционная документация устанавливает и регулирует отношения, возникающие в процессе подготовки и проведения открытого аукциона на право заключения договора аренды имущества </w:t>
      </w:r>
      <w:r w:rsidR="00846A6C">
        <w:rPr>
          <w:rFonts w:ascii="Liberation Serif" w:eastAsia="Liberation Serif" w:hAnsi="Liberation Serif" w:cs="Liberation Serif"/>
          <w:sz w:val="22"/>
          <w:szCs w:val="24"/>
        </w:rPr>
        <w:t>сельского поселения «Толбагинское»</w:t>
      </w:r>
      <w:r w:rsidRPr="00355BEB">
        <w:rPr>
          <w:rFonts w:ascii="Liberation Serif" w:eastAsia="Liberation Serif" w:hAnsi="Liberation Serif" w:cs="Liberation Serif"/>
          <w:sz w:val="22"/>
          <w:szCs w:val="24"/>
        </w:rPr>
        <w:t xml:space="preserve">. </w:t>
      </w:r>
    </w:p>
    <w:p w:rsidR="004D6052" w:rsidRPr="00355BEB" w:rsidRDefault="0022341E" w:rsidP="00846A6C">
      <w:pPr>
        <w:pBdr>
          <w:left w:val="none" w:sz="4" w:space="2" w:color="000000"/>
        </w:pBdr>
        <w:shd w:val="clear" w:color="auto" w:fill="FFFFFF"/>
        <w:spacing w:line="240" w:lineRule="auto"/>
        <w:ind w:firstLine="709"/>
        <w:jc w:val="both"/>
        <w:rPr>
          <w:rFonts w:ascii="Liberation Serif" w:eastAsia="Liberation Serif" w:hAnsi="Liberation Serif" w:cs="Liberation Serif"/>
        </w:rPr>
      </w:pPr>
      <w:r w:rsidRPr="00355BEB">
        <w:rPr>
          <w:rFonts w:ascii="Liberation Serif" w:eastAsia="Liberation Serif" w:hAnsi="Liberation Serif" w:cs="Liberation Serif"/>
        </w:rPr>
        <w:t>Аукционная документация содержит описание предмета аукциона, порядок проведения аукциона, условия заключаемого по результатам аукциона договора, описание требований, предъявляемых к формированию документов в составе заявки, требований, предъявляемых к претендентам на участие в аукционе, а также к формам необходимых документов.</w:t>
      </w:r>
    </w:p>
    <w:p w:rsidR="004D6052" w:rsidRPr="00355BEB" w:rsidRDefault="0022341E" w:rsidP="00846A6C">
      <w:pPr>
        <w:pBdr>
          <w:left w:val="none" w:sz="4" w:space="2" w:color="000000"/>
        </w:pBdr>
        <w:shd w:val="clear" w:color="auto" w:fill="FFFFFF"/>
        <w:spacing w:line="240" w:lineRule="auto"/>
        <w:ind w:firstLine="709"/>
        <w:jc w:val="both"/>
        <w:rPr>
          <w:rFonts w:ascii="Liberation Serif" w:eastAsia="Liberation Serif" w:hAnsi="Liberation Serif" w:cs="Liberation Serif"/>
        </w:rPr>
      </w:pPr>
      <w:r w:rsidRPr="00355BEB">
        <w:rPr>
          <w:rFonts w:ascii="Liberation Serif" w:eastAsia="Liberation Serif" w:hAnsi="Liberation Serif" w:cs="Liberation Serif"/>
          <w:color w:val="000000"/>
        </w:rPr>
        <w:t>1. Аукционная документация устанавливает следующие термины и определения:</w:t>
      </w:r>
    </w:p>
    <w:p w:rsidR="004D6052" w:rsidRPr="00355BEB" w:rsidRDefault="0022341E" w:rsidP="00846A6C">
      <w:pPr>
        <w:pBdr>
          <w:left w:val="none" w:sz="4" w:space="2" w:color="000000"/>
        </w:pBdr>
        <w:shd w:val="clear" w:color="auto" w:fill="FFFFFF"/>
        <w:tabs>
          <w:tab w:val="left" w:pos="370"/>
        </w:tabs>
        <w:spacing w:line="240" w:lineRule="auto"/>
        <w:ind w:firstLine="709"/>
        <w:jc w:val="both"/>
        <w:rPr>
          <w:rFonts w:ascii="Liberation Serif" w:eastAsia="Liberation Serif" w:hAnsi="Liberation Serif" w:cs="Liberation Serif"/>
          <w:bCs/>
        </w:rPr>
      </w:pPr>
      <w:r w:rsidRPr="00355BEB">
        <w:rPr>
          <w:rFonts w:ascii="Liberation Serif" w:eastAsia="Liberation Serif" w:hAnsi="Liberation Serif" w:cs="Liberation Serif"/>
          <w:b/>
        </w:rPr>
        <w:t xml:space="preserve">Собственник </w:t>
      </w:r>
      <w:r w:rsidRPr="00355BEB">
        <w:rPr>
          <w:rFonts w:ascii="Liberation Serif" w:eastAsia="Liberation Serif" w:hAnsi="Liberation Serif" w:cs="Liberation Serif"/>
          <w:color w:val="000000"/>
        </w:rPr>
        <w:t>–</w:t>
      </w:r>
      <w:r w:rsidR="00846A6C" w:rsidRPr="00846A6C">
        <w:t xml:space="preserve"> </w:t>
      </w:r>
      <w:r w:rsidR="00846A6C" w:rsidRPr="00846A6C">
        <w:rPr>
          <w:rFonts w:ascii="Liberation Serif" w:eastAsia="Liberation Serif" w:hAnsi="Liberation Serif" w:cs="Liberation Serif"/>
        </w:rPr>
        <w:t>сельско</w:t>
      </w:r>
      <w:r w:rsidR="00846A6C">
        <w:rPr>
          <w:rFonts w:ascii="Liberation Serif" w:eastAsia="Liberation Serif" w:hAnsi="Liberation Serif" w:cs="Liberation Serif"/>
        </w:rPr>
        <w:t>е</w:t>
      </w:r>
      <w:r w:rsidR="00846A6C" w:rsidRPr="00846A6C">
        <w:rPr>
          <w:rFonts w:ascii="Liberation Serif" w:eastAsia="Liberation Serif" w:hAnsi="Liberation Serif" w:cs="Liberation Serif"/>
        </w:rPr>
        <w:t xml:space="preserve"> поселени</w:t>
      </w:r>
      <w:r w:rsidR="00846A6C">
        <w:rPr>
          <w:rFonts w:ascii="Liberation Serif" w:eastAsia="Liberation Serif" w:hAnsi="Liberation Serif" w:cs="Liberation Serif"/>
        </w:rPr>
        <w:t>е</w:t>
      </w:r>
      <w:r w:rsidR="00846A6C" w:rsidRPr="00846A6C">
        <w:rPr>
          <w:rFonts w:ascii="Liberation Serif" w:eastAsia="Liberation Serif" w:hAnsi="Liberation Serif" w:cs="Liberation Serif"/>
        </w:rPr>
        <w:t xml:space="preserve"> «Толбагинское»</w:t>
      </w:r>
      <w:r w:rsidRPr="00355BEB">
        <w:rPr>
          <w:rFonts w:ascii="Liberation Serif" w:eastAsia="Liberation Serif" w:hAnsi="Liberation Serif" w:cs="Liberation Serif"/>
        </w:rPr>
        <w:t>, в собственности которого находится имущество (далее – Объект).</w:t>
      </w:r>
    </w:p>
    <w:p w:rsidR="004D6052" w:rsidRPr="00355BEB" w:rsidRDefault="0022341E" w:rsidP="00846A6C">
      <w:pPr>
        <w:pBdr>
          <w:left w:val="none" w:sz="4" w:space="2" w:color="000000"/>
        </w:pBdr>
        <w:spacing w:line="240" w:lineRule="auto"/>
        <w:ind w:firstLine="709"/>
        <w:jc w:val="both"/>
        <w:rPr>
          <w:rFonts w:ascii="Liberation Serif" w:eastAsia="Liberation Serif" w:hAnsi="Liberation Serif" w:cs="Liberation Serif"/>
          <w:spacing w:val="-6"/>
        </w:rPr>
      </w:pPr>
      <w:r w:rsidRPr="00355BEB">
        <w:rPr>
          <w:rFonts w:ascii="Liberation Serif" w:eastAsia="Liberation Serif" w:hAnsi="Liberation Serif" w:cs="Liberation Serif"/>
          <w:b/>
          <w:bCs/>
        </w:rPr>
        <w:t>Организатор (Организатор аукциона)</w:t>
      </w:r>
      <w:r w:rsidR="00134E54">
        <w:rPr>
          <w:rFonts w:ascii="Liberation Serif" w:eastAsia="Liberation Serif" w:hAnsi="Liberation Serif" w:cs="Liberation Serif"/>
          <w:b/>
          <w:bCs/>
        </w:rPr>
        <w:t xml:space="preserve"> </w:t>
      </w:r>
      <w:r w:rsidRPr="00355BEB">
        <w:rPr>
          <w:rFonts w:ascii="Liberation Serif" w:eastAsia="Liberation Serif" w:hAnsi="Liberation Serif" w:cs="Liberation Serif"/>
          <w:color w:val="000000"/>
        </w:rPr>
        <w:t>–</w:t>
      </w:r>
      <w:r w:rsidR="00134E54">
        <w:rPr>
          <w:rFonts w:ascii="Liberation Serif" w:eastAsia="Liberation Serif" w:hAnsi="Liberation Serif" w:cs="Liberation Serif"/>
          <w:color w:val="000000"/>
        </w:rPr>
        <w:t xml:space="preserve"> </w:t>
      </w:r>
      <w:r w:rsidR="0052603A" w:rsidRPr="00355BEB">
        <w:rPr>
          <w:rFonts w:ascii="Liberation Serif" w:eastAsia="Liberation Serif" w:hAnsi="Liberation Serif" w:cs="Liberation Serif"/>
          <w:bCs/>
        </w:rPr>
        <w:t xml:space="preserve">администрация </w:t>
      </w:r>
      <w:r w:rsidR="00846A6C" w:rsidRPr="00846A6C">
        <w:rPr>
          <w:rFonts w:ascii="Liberation Serif" w:eastAsia="Liberation Serif" w:hAnsi="Liberation Serif" w:cs="Liberation Serif"/>
          <w:bCs/>
        </w:rPr>
        <w:t>сельского поселения «Толбагинское»</w:t>
      </w:r>
      <w:r w:rsidRPr="00355BEB">
        <w:rPr>
          <w:rFonts w:ascii="Liberation Serif" w:eastAsia="Liberation Serif" w:hAnsi="Liberation Serif" w:cs="Liberation Serif"/>
        </w:rPr>
        <w:t xml:space="preserve">, </w:t>
      </w:r>
      <w:r w:rsidRPr="00355BEB">
        <w:rPr>
          <w:rFonts w:ascii="Liberation Serif" w:eastAsia="Liberation Serif" w:hAnsi="Liberation Serif" w:cs="Liberation Serif"/>
          <w:spacing w:val="-6"/>
        </w:rPr>
        <w:t>осуществляющее организацию, подготовку и проведение аукциона.</w:t>
      </w:r>
    </w:p>
    <w:p w:rsidR="004D6052" w:rsidRPr="00355BEB" w:rsidRDefault="0022341E" w:rsidP="00846A6C">
      <w:pPr>
        <w:pBdr>
          <w:left w:val="none" w:sz="4" w:space="2" w:color="000000"/>
        </w:pBdr>
        <w:spacing w:line="240" w:lineRule="auto"/>
        <w:ind w:firstLine="709"/>
        <w:jc w:val="both"/>
        <w:rPr>
          <w:rFonts w:ascii="Liberation Serif" w:eastAsia="Liberation Serif" w:hAnsi="Liberation Serif" w:cs="Liberation Serif"/>
          <w:spacing w:val="-7"/>
        </w:rPr>
      </w:pPr>
      <w:r w:rsidRPr="00355BEB">
        <w:rPr>
          <w:rFonts w:ascii="Liberation Serif" w:eastAsia="Liberation Serif" w:hAnsi="Liberation Serif" w:cs="Liberation Serif"/>
          <w:b/>
          <w:spacing w:val="-8"/>
        </w:rPr>
        <w:t>Единая комиссия (Комиссия по проведению аукциона)</w:t>
      </w:r>
      <w:r w:rsidR="00134E54">
        <w:rPr>
          <w:rFonts w:ascii="Liberation Serif" w:eastAsia="Liberation Serif" w:hAnsi="Liberation Serif" w:cs="Liberation Serif"/>
          <w:b/>
          <w:spacing w:val="-8"/>
        </w:rPr>
        <w:t xml:space="preserve"> </w:t>
      </w:r>
      <w:r w:rsidRPr="00355BEB">
        <w:rPr>
          <w:rFonts w:ascii="Liberation Serif" w:eastAsia="Liberation Serif" w:hAnsi="Liberation Serif" w:cs="Liberation Serif"/>
          <w:color w:val="000000"/>
        </w:rPr>
        <w:t>–</w:t>
      </w:r>
      <w:r w:rsidR="00134E54">
        <w:rPr>
          <w:rFonts w:ascii="Liberation Serif" w:eastAsia="Liberation Serif" w:hAnsi="Liberation Serif" w:cs="Liberation Serif"/>
          <w:color w:val="000000"/>
        </w:rPr>
        <w:t xml:space="preserve"> </w:t>
      </w:r>
      <w:r w:rsidRPr="00355BEB">
        <w:rPr>
          <w:rFonts w:ascii="Liberation Serif" w:eastAsia="Liberation Serif" w:hAnsi="Liberation Serif" w:cs="Liberation Serif"/>
          <w:spacing w:val="-8"/>
        </w:rPr>
        <w:t xml:space="preserve">коллегиальный орган, состав которого </w:t>
      </w:r>
      <w:r w:rsidRPr="00DB6CB7">
        <w:rPr>
          <w:rFonts w:ascii="Liberation Serif" w:eastAsia="Liberation Serif" w:hAnsi="Liberation Serif" w:cs="Liberation Serif"/>
          <w:spacing w:val="-8"/>
        </w:rPr>
        <w:t xml:space="preserve">утвержден распоряжением </w:t>
      </w:r>
      <w:r w:rsidR="0052603A" w:rsidRPr="00DB6CB7">
        <w:rPr>
          <w:rFonts w:ascii="Liberation Serif" w:eastAsia="Liberation Serif" w:hAnsi="Liberation Serif" w:cs="Liberation Serif"/>
          <w:spacing w:val="-8"/>
        </w:rPr>
        <w:t xml:space="preserve"> </w:t>
      </w:r>
      <w:r w:rsidRPr="00DB6CB7">
        <w:rPr>
          <w:rFonts w:ascii="Liberation Serif" w:eastAsia="Liberation Serif" w:hAnsi="Liberation Serif" w:cs="Liberation Serif"/>
          <w:spacing w:val="-8"/>
        </w:rPr>
        <w:t xml:space="preserve">Администрации </w:t>
      </w:r>
      <w:r w:rsidR="00DB6CB7" w:rsidRPr="00DB6CB7">
        <w:rPr>
          <w:rFonts w:ascii="Liberation Serif" w:eastAsia="Liberation Serif" w:hAnsi="Liberation Serif" w:cs="Liberation Serif"/>
          <w:spacing w:val="-8"/>
        </w:rPr>
        <w:t>сельского поселения «Толбагинское»</w:t>
      </w:r>
      <w:r w:rsidRPr="00DB6CB7">
        <w:rPr>
          <w:rFonts w:ascii="Liberation Serif" w:eastAsia="Liberation Serif" w:hAnsi="Liberation Serif" w:cs="Liberation Serif"/>
          <w:spacing w:val="-8"/>
        </w:rPr>
        <w:t xml:space="preserve"> </w:t>
      </w:r>
      <w:r w:rsidR="0052603A" w:rsidRPr="00DB6CB7">
        <w:rPr>
          <w:rFonts w:ascii="Liberation Serif" w:eastAsia="Liberation Serif" w:hAnsi="Liberation Serif" w:cs="Liberation Serif"/>
          <w:spacing w:val="-8"/>
        </w:rPr>
        <w:t xml:space="preserve">от </w:t>
      </w:r>
      <w:r w:rsidR="00DB6CB7" w:rsidRPr="00DB6CB7">
        <w:rPr>
          <w:rFonts w:ascii="Liberation Serif" w:eastAsia="Liberation Serif" w:hAnsi="Liberation Serif" w:cs="Liberation Serif"/>
          <w:spacing w:val="-8"/>
        </w:rPr>
        <w:t>0</w:t>
      </w:r>
      <w:r w:rsidR="00982981">
        <w:rPr>
          <w:rFonts w:ascii="Liberation Serif" w:eastAsia="Liberation Serif" w:hAnsi="Liberation Serif" w:cs="Liberation Serif"/>
          <w:spacing w:val="-8"/>
        </w:rPr>
        <w:t>3</w:t>
      </w:r>
      <w:r w:rsidR="00DB6CB7" w:rsidRPr="00DB6CB7">
        <w:rPr>
          <w:rFonts w:ascii="Liberation Serif" w:eastAsia="Liberation Serif" w:hAnsi="Liberation Serif" w:cs="Liberation Serif"/>
          <w:spacing w:val="-8"/>
        </w:rPr>
        <w:t xml:space="preserve"> </w:t>
      </w:r>
      <w:r w:rsidR="00982981">
        <w:rPr>
          <w:rFonts w:ascii="Liberation Serif" w:eastAsia="Liberation Serif" w:hAnsi="Liberation Serif" w:cs="Liberation Serif"/>
          <w:spacing w:val="-8"/>
        </w:rPr>
        <w:t>марта</w:t>
      </w:r>
      <w:r w:rsidR="0052603A" w:rsidRPr="00DB6CB7">
        <w:rPr>
          <w:rFonts w:ascii="Liberation Serif" w:eastAsia="Liberation Serif" w:hAnsi="Liberation Serif" w:cs="Liberation Serif"/>
          <w:spacing w:val="-8"/>
        </w:rPr>
        <w:t xml:space="preserve"> 202</w:t>
      </w:r>
      <w:r w:rsidR="00982981">
        <w:rPr>
          <w:rFonts w:ascii="Liberation Serif" w:eastAsia="Liberation Serif" w:hAnsi="Liberation Serif" w:cs="Liberation Serif"/>
          <w:spacing w:val="-8"/>
        </w:rPr>
        <w:t>3</w:t>
      </w:r>
      <w:r w:rsidR="0052603A" w:rsidRPr="00DB6CB7">
        <w:rPr>
          <w:rFonts w:ascii="Liberation Serif" w:eastAsia="Liberation Serif" w:hAnsi="Liberation Serif" w:cs="Liberation Serif"/>
          <w:spacing w:val="-8"/>
        </w:rPr>
        <w:t xml:space="preserve"> г. </w:t>
      </w:r>
      <w:r w:rsidR="00BC5DB5">
        <w:rPr>
          <w:rFonts w:ascii="Liberation Serif" w:eastAsia="Liberation Serif" w:hAnsi="Liberation Serif" w:cs="Liberation Serif"/>
          <w:spacing w:val="-8"/>
        </w:rPr>
        <w:t>№</w:t>
      </w:r>
      <w:r w:rsidR="0052603A" w:rsidRPr="00DB6CB7">
        <w:rPr>
          <w:rFonts w:ascii="Liberation Serif" w:eastAsia="Liberation Serif" w:hAnsi="Liberation Serif" w:cs="Liberation Serif"/>
          <w:spacing w:val="-8"/>
        </w:rPr>
        <w:t xml:space="preserve"> </w:t>
      </w:r>
      <w:r w:rsidR="00DB6CB7" w:rsidRPr="00DB6CB7">
        <w:rPr>
          <w:rFonts w:ascii="Liberation Serif" w:eastAsia="Liberation Serif" w:hAnsi="Liberation Serif" w:cs="Liberation Serif"/>
          <w:spacing w:val="-8"/>
        </w:rPr>
        <w:t>1</w:t>
      </w:r>
      <w:r w:rsidR="0052603A" w:rsidRPr="00DB6CB7">
        <w:rPr>
          <w:rFonts w:ascii="Liberation Serif" w:eastAsia="Liberation Serif" w:hAnsi="Liberation Serif" w:cs="Liberation Serif"/>
          <w:spacing w:val="-8"/>
        </w:rPr>
        <w:t xml:space="preserve">-р, </w:t>
      </w:r>
      <w:r w:rsidRPr="00DB6CB7">
        <w:rPr>
          <w:rFonts w:ascii="Liberation Serif" w:eastAsia="Liberation Serif" w:hAnsi="Liberation Serif" w:cs="Liberation Serif"/>
          <w:spacing w:val="-8"/>
        </w:rPr>
        <w:t xml:space="preserve">сформированный для отбора участников аукциона и оценки их предложений, а также принятия </w:t>
      </w:r>
      <w:r w:rsidRPr="00DB6CB7">
        <w:rPr>
          <w:rFonts w:ascii="Liberation Serif" w:eastAsia="Liberation Serif" w:hAnsi="Liberation Serif" w:cs="Liberation Serif"/>
          <w:spacing w:val="-7"/>
        </w:rPr>
        <w:t>решения по определению Победителя</w:t>
      </w:r>
      <w:r w:rsidRPr="00355BEB">
        <w:rPr>
          <w:rFonts w:ascii="Liberation Serif" w:eastAsia="Liberation Serif" w:hAnsi="Liberation Serif" w:cs="Liberation Serif"/>
          <w:spacing w:val="-7"/>
        </w:rPr>
        <w:t xml:space="preserve"> и подведению итогов аукциона</w:t>
      </w:r>
      <w:r w:rsidRPr="00355BEB">
        <w:rPr>
          <w:rFonts w:ascii="Liberation Serif" w:eastAsia="Liberation Serif" w:hAnsi="Liberation Serif" w:cs="Liberation Serif"/>
          <w:spacing w:val="-8"/>
        </w:rPr>
        <w:t>.</w:t>
      </w:r>
    </w:p>
    <w:p w:rsidR="004D6052" w:rsidRPr="00355BEB" w:rsidRDefault="0022341E" w:rsidP="00846A6C">
      <w:pPr>
        <w:pBdr>
          <w:left w:val="none" w:sz="4" w:space="2" w:color="000000"/>
        </w:pBdr>
        <w:spacing w:line="240" w:lineRule="auto"/>
        <w:ind w:firstLine="709"/>
        <w:jc w:val="both"/>
        <w:rPr>
          <w:rFonts w:ascii="Liberation Serif" w:eastAsia="Liberation Serif" w:hAnsi="Liberation Serif" w:cs="Liberation Serif"/>
        </w:rPr>
      </w:pPr>
      <w:r w:rsidRPr="00355BEB">
        <w:rPr>
          <w:rFonts w:ascii="Liberation Serif" w:eastAsia="Liberation Serif" w:hAnsi="Liberation Serif" w:cs="Liberation Serif"/>
          <w:b/>
          <w:spacing w:val="-6"/>
        </w:rPr>
        <w:t>Претендент</w:t>
      </w:r>
      <w:r w:rsidRPr="00355BEB">
        <w:rPr>
          <w:rFonts w:ascii="Liberation Serif" w:eastAsia="Liberation Serif" w:hAnsi="Liberation Serif" w:cs="Liberation Serif"/>
          <w:color w:val="000000"/>
        </w:rPr>
        <w:t xml:space="preserve"> – </w:t>
      </w:r>
      <w:r w:rsidRPr="00355BEB">
        <w:rPr>
          <w:rFonts w:ascii="Liberation Serif" w:eastAsia="Liberation Serif" w:hAnsi="Liberation Serif" w:cs="Liberation Serif"/>
        </w:rPr>
        <w:t>лицо, изъявившее желание</w:t>
      </w:r>
      <w:r w:rsidRPr="00355BEB">
        <w:rPr>
          <w:rFonts w:ascii="Liberation Serif" w:eastAsia="Liberation Serif" w:hAnsi="Liberation Serif" w:cs="Liberation Serif"/>
          <w:color w:val="000000"/>
        </w:rPr>
        <w:t xml:space="preserve"> участвовать в аукционе.</w:t>
      </w:r>
    </w:p>
    <w:p w:rsidR="004D6052" w:rsidRPr="00355BEB" w:rsidRDefault="0022341E" w:rsidP="00846A6C">
      <w:pPr>
        <w:pBdr>
          <w:left w:val="none" w:sz="4" w:space="2" w:color="000000"/>
        </w:pBdr>
        <w:spacing w:line="240" w:lineRule="auto"/>
        <w:ind w:firstLine="709"/>
        <w:jc w:val="both"/>
        <w:rPr>
          <w:rFonts w:ascii="Liberation Serif" w:eastAsia="Liberation Serif" w:hAnsi="Liberation Serif" w:cs="Liberation Serif"/>
        </w:rPr>
      </w:pPr>
      <w:r w:rsidRPr="00355BEB">
        <w:rPr>
          <w:rFonts w:ascii="Liberation Serif" w:eastAsia="Liberation Serif" w:hAnsi="Liberation Serif" w:cs="Liberation Serif"/>
          <w:b/>
          <w:spacing w:val="-6"/>
        </w:rPr>
        <w:t>Участник (Участник аукциона)</w:t>
      </w:r>
      <w:r w:rsidRPr="00355BEB">
        <w:rPr>
          <w:rFonts w:ascii="Liberation Serif" w:eastAsia="Liberation Serif" w:hAnsi="Liberation Serif" w:cs="Liberation Serif"/>
          <w:color w:val="000000"/>
        </w:rPr>
        <w:t xml:space="preserve">– </w:t>
      </w:r>
      <w:r w:rsidRPr="00355BEB">
        <w:rPr>
          <w:rFonts w:ascii="Liberation Serif" w:eastAsia="Liberation Serif" w:hAnsi="Liberation Serif" w:cs="Liberation Serif"/>
        </w:rPr>
        <w:t xml:space="preserve">лицо, отвечающее требованиям Аукционной документации и допущенное Единой комиссией к участию в аукционе. </w:t>
      </w:r>
    </w:p>
    <w:p w:rsidR="004D6052" w:rsidRPr="00355BEB" w:rsidRDefault="0022341E" w:rsidP="00846A6C">
      <w:pPr>
        <w:pBdr>
          <w:left w:val="none" w:sz="4" w:space="2" w:color="000000"/>
        </w:pBdr>
        <w:spacing w:line="240" w:lineRule="auto"/>
        <w:ind w:firstLine="709"/>
        <w:jc w:val="both"/>
        <w:rPr>
          <w:rFonts w:ascii="Liberation Serif" w:eastAsia="Liberation Serif" w:hAnsi="Liberation Serif" w:cs="Liberation Serif"/>
        </w:rPr>
      </w:pPr>
      <w:r w:rsidRPr="00355BEB">
        <w:rPr>
          <w:rFonts w:ascii="Liberation Serif" w:eastAsia="Liberation Serif" w:hAnsi="Liberation Serif" w:cs="Liberation Serif"/>
          <w:b/>
          <w:spacing w:val="-5"/>
        </w:rPr>
        <w:t xml:space="preserve">Победитель (Победитель аукциона) </w:t>
      </w:r>
      <w:r w:rsidRPr="00355BEB">
        <w:rPr>
          <w:rFonts w:ascii="Liberation Serif" w:eastAsia="Liberation Serif" w:hAnsi="Liberation Serif" w:cs="Liberation Serif"/>
          <w:color w:val="000000"/>
        </w:rPr>
        <w:t>–</w:t>
      </w:r>
      <w:r w:rsidRPr="00355BEB">
        <w:rPr>
          <w:rFonts w:ascii="Liberation Serif" w:eastAsia="Liberation Serif" w:hAnsi="Liberation Serif" w:cs="Liberation Serif"/>
        </w:rPr>
        <w:t xml:space="preserve"> участник, </w:t>
      </w:r>
      <w:r w:rsidRPr="00355BEB">
        <w:rPr>
          <w:rFonts w:ascii="Liberation Serif" w:eastAsia="Liberation Serif" w:hAnsi="Liberation Serif" w:cs="Liberation Serif"/>
          <w:bCs/>
        </w:rPr>
        <w:t xml:space="preserve">предложивший наиболее высокую цену за право заключения договора </w:t>
      </w:r>
      <w:r w:rsidRPr="00355BEB">
        <w:rPr>
          <w:rFonts w:ascii="Liberation Serif" w:eastAsia="Liberation Serif" w:hAnsi="Liberation Serif" w:cs="Liberation Serif"/>
        </w:rPr>
        <w:t>аренды Объектом.</w:t>
      </w:r>
    </w:p>
    <w:p w:rsidR="004D6052" w:rsidRPr="00355BEB" w:rsidRDefault="0022341E" w:rsidP="00846A6C">
      <w:pPr>
        <w:pStyle w:val="1"/>
        <w:pBdr>
          <w:left w:val="none" w:sz="4" w:space="2" w:color="000000"/>
        </w:pBdr>
        <w:spacing w:line="240" w:lineRule="auto"/>
        <w:ind w:firstLine="709"/>
        <w:rPr>
          <w:rFonts w:ascii="Liberation Serif" w:eastAsia="Liberation Serif" w:hAnsi="Liberation Serif" w:cs="Liberation Serif"/>
          <w:sz w:val="22"/>
          <w:szCs w:val="24"/>
        </w:rPr>
      </w:pPr>
      <w:r w:rsidRPr="00355BEB">
        <w:rPr>
          <w:rFonts w:ascii="Liberation Serif" w:eastAsia="Liberation Serif" w:hAnsi="Liberation Serif" w:cs="Liberation Serif"/>
          <w:b/>
          <w:sz w:val="22"/>
          <w:szCs w:val="24"/>
        </w:rPr>
        <w:t>Объект аукциона (Объект)</w:t>
      </w:r>
      <w:r w:rsidRPr="00355BEB">
        <w:rPr>
          <w:rFonts w:ascii="Liberation Serif" w:eastAsia="Liberation Serif" w:hAnsi="Liberation Serif" w:cs="Liberation Serif"/>
          <w:color w:val="000000"/>
          <w:sz w:val="22"/>
          <w:szCs w:val="24"/>
        </w:rPr>
        <w:t xml:space="preserve">– </w:t>
      </w:r>
      <w:r w:rsidRPr="00355BEB">
        <w:rPr>
          <w:rFonts w:ascii="Liberation Serif" w:eastAsia="Liberation Serif" w:hAnsi="Liberation Serif" w:cs="Liberation Serif"/>
          <w:sz w:val="22"/>
          <w:szCs w:val="24"/>
        </w:rPr>
        <w:t xml:space="preserve">имущество, находящееся в собственности </w:t>
      </w:r>
      <w:r w:rsidR="00846A6C" w:rsidRPr="00846A6C">
        <w:rPr>
          <w:rFonts w:ascii="Liberation Serif" w:eastAsia="Liberation Serif" w:hAnsi="Liberation Serif" w:cs="Liberation Serif"/>
          <w:sz w:val="22"/>
          <w:szCs w:val="24"/>
        </w:rPr>
        <w:t>сельского поселения «Толбагинское»</w:t>
      </w:r>
      <w:r w:rsidRPr="00355BEB">
        <w:rPr>
          <w:rFonts w:ascii="Liberation Serif" w:eastAsia="Liberation Serif" w:hAnsi="Liberation Serif" w:cs="Liberation Serif"/>
          <w:sz w:val="22"/>
          <w:szCs w:val="24"/>
        </w:rPr>
        <w:t>. Характеристики Объекта содержатся в п. 2.2. настоящей Аукционной документации.</w:t>
      </w:r>
    </w:p>
    <w:p w:rsidR="004D6052" w:rsidRPr="00355BEB" w:rsidRDefault="0022341E" w:rsidP="00846A6C">
      <w:pPr>
        <w:pBdr>
          <w:left w:val="none" w:sz="4" w:space="2" w:color="000000"/>
        </w:pBdr>
        <w:tabs>
          <w:tab w:val="left" w:pos="180"/>
        </w:tabs>
        <w:spacing w:line="240" w:lineRule="auto"/>
        <w:ind w:firstLine="709"/>
        <w:jc w:val="both"/>
        <w:rPr>
          <w:rFonts w:ascii="Liberation Serif" w:eastAsia="Liberation Serif" w:hAnsi="Liberation Serif" w:cs="Liberation Serif"/>
        </w:rPr>
      </w:pPr>
      <w:r w:rsidRPr="00355BEB">
        <w:rPr>
          <w:rFonts w:ascii="Liberation Serif" w:eastAsia="Liberation Serif" w:hAnsi="Liberation Serif" w:cs="Liberation Serif"/>
          <w:b/>
          <w:bCs/>
        </w:rPr>
        <w:t xml:space="preserve">Задаток </w:t>
      </w:r>
      <w:r w:rsidRPr="00355BEB">
        <w:rPr>
          <w:rFonts w:ascii="Liberation Serif" w:eastAsia="Liberation Serif" w:hAnsi="Liberation Serif" w:cs="Liberation Serif"/>
          <w:color w:val="000000"/>
        </w:rPr>
        <w:t>–</w:t>
      </w:r>
      <w:r w:rsidRPr="00355BEB">
        <w:rPr>
          <w:rFonts w:ascii="Liberation Serif" w:eastAsia="Liberation Serif" w:hAnsi="Liberation Serif" w:cs="Liberation Serif"/>
        </w:rPr>
        <w:t xml:space="preserve"> денежные средства, выступающие в качестве обеспечения обязательства Участника аукциона заключить договор аренды Объектом в случае признания его Победителем аукциона.</w:t>
      </w:r>
    </w:p>
    <w:p w:rsidR="004D6052" w:rsidRPr="00355BEB" w:rsidRDefault="0022341E" w:rsidP="00846A6C">
      <w:pPr>
        <w:pBdr>
          <w:left w:val="none" w:sz="4" w:space="2" w:color="000000"/>
        </w:pBdr>
        <w:tabs>
          <w:tab w:val="left" w:pos="180"/>
        </w:tabs>
        <w:spacing w:line="240" w:lineRule="auto"/>
        <w:ind w:firstLine="709"/>
        <w:jc w:val="both"/>
        <w:rPr>
          <w:rFonts w:ascii="Liberation Serif" w:eastAsia="Liberation Serif" w:hAnsi="Liberation Serif" w:cs="Liberation Serif"/>
          <w:b/>
        </w:rPr>
      </w:pPr>
      <w:r w:rsidRPr="00355BEB">
        <w:rPr>
          <w:rFonts w:ascii="Liberation Serif" w:eastAsia="Liberation Serif" w:hAnsi="Liberation Serif" w:cs="Liberation Serif"/>
          <w:b/>
        </w:rPr>
        <w:t xml:space="preserve">Аукционное предложение </w:t>
      </w:r>
      <w:r w:rsidRPr="00355BEB">
        <w:rPr>
          <w:rFonts w:ascii="Liberation Serif" w:eastAsia="Liberation Serif" w:hAnsi="Liberation Serif" w:cs="Liberation Serif"/>
          <w:color w:val="000000"/>
        </w:rPr>
        <w:t xml:space="preserve">– предложение участника аукциона по величине платы </w:t>
      </w:r>
      <w:r w:rsidRPr="00355BEB">
        <w:rPr>
          <w:rFonts w:ascii="Liberation Serif" w:eastAsia="Liberation Serif" w:hAnsi="Liberation Serif" w:cs="Liberation Serif"/>
          <w:bCs/>
        </w:rPr>
        <w:t xml:space="preserve">за право заключения договора </w:t>
      </w:r>
      <w:r w:rsidRPr="00355BEB">
        <w:rPr>
          <w:rFonts w:ascii="Liberation Serif" w:eastAsia="Liberation Serif" w:hAnsi="Liberation Serif" w:cs="Liberation Serif"/>
        </w:rPr>
        <w:t>аренды</w:t>
      </w:r>
      <w:r w:rsidRPr="00355BEB">
        <w:rPr>
          <w:rFonts w:ascii="Liberation Serif" w:eastAsia="Liberation Serif" w:hAnsi="Liberation Serif" w:cs="Liberation Serif"/>
          <w:color w:val="000000"/>
        </w:rPr>
        <w:t>, превышающее</w:t>
      </w:r>
      <w:r w:rsidRPr="00355BEB">
        <w:rPr>
          <w:rFonts w:ascii="Liberation Serif" w:eastAsia="Liberation Serif" w:hAnsi="Liberation Serif" w:cs="Liberation Serif"/>
        </w:rPr>
        <w:t xml:space="preserve"> начальную (минимальную) величину платы </w:t>
      </w:r>
      <w:r w:rsidRPr="00355BEB">
        <w:rPr>
          <w:rFonts w:ascii="Liberation Serif" w:eastAsia="Liberation Serif" w:hAnsi="Liberation Serif" w:cs="Liberation Serif"/>
          <w:bCs/>
        </w:rPr>
        <w:t xml:space="preserve">за право заключения договора </w:t>
      </w:r>
      <w:r w:rsidRPr="00355BEB">
        <w:rPr>
          <w:rFonts w:ascii="Liberation Serif" w:eastAsia="Liberation Serif" w:hAnsi="Liberation Serif" w:cs="Liberation Serif"/>
        </w:rPr>
        <w:t xml:space="preserve">аренды и кратное «шагу аукциона». </w:t>
      </w:r>
    </w:p>
    <w:p w:rsidR="004D6052" w:rsidRPr="00355BEB" w:rsidRDefault="0022341E" w:rsidP="00846A6C">
      <w:pPr>
        <w:pBdr>
          <w:left w:val="none" w:sz="4" w:space="2" w:color="000000"/>
        </w:pBdr>
        <w:tabs>
          <w:tab w:val="left" w:pos="180"/>
        </w:tabs>
        <w:spacing w:line="240" w:lineRule="auto"/>
        <w:ind w:firstLine="709"/>
        <w:jc w:val="both"/>
        <w:rPr>
          <w:rFonts w:ascii="Liberation Serif" w:eastAsia="Liberation Serif" w:hAnsi="Liberation Serif" w:cs="Liberation Serif"/>
          <w:color w:val="000000"/>
        </w:rPr>
      </w:pPr>
      <w:r w:rsidRPr="00355BEB">
        <w:rPr>
          <w:rFonts w:ascii="Liberation Serif" w:eastAsia="Liberation Serif" w:hAnsi="Liberation Serif" w:cs="Liberation Serif"/>
          <w:b/>
          <w:color w:val="000000"/>
          <w:spacing w:val="4"/>
        </w:rPr>
        <w:t>Заявка (Заявка на участие в аукционе)</w:t>
      </w:r>
      <w:r w:rsidRPr="00355BEB">
        <w:rPr>
          <w:rFonts w:ascii="Liberation Serif" w:eastAsia="Liberation Serif" w:hAnsi="Liberation Serif" w:cs="Liberation Serif"/>
          <w:color w:val="000000"/>
        </w:rPr>
        <w:t>–</w:t>
      </w:r>
      <w:r w:rsidRPr="00355BEB">
        <w:rPr>
          <w:rFonts w:ascii="Liberation Serif" w:eastAsia="Liberation Serif" w:hAnsi="Liberation Serif" w:cs="Liberation Serif"/>
          <w:color w:val="000000"/>
          <w:spacing w:val="4"/>
        </w:rPr>
        <w:t xml:space="preserve"> комплект документов, в </w:t>
      </w:r>
      <w:r w:rsidRPr="00355BEB">
        <w:rPr>
          <w:rFonts w:ascii="Liberation Serif" w:eastAsia="Liberation Serif" w:hAnsi="Liberation Serif" w:cs="Liberation Serif"/>
          <w:color w:val="000000"/>
          <w:spacing w:val="-1"/>
        </w:rPr>
        <w:t>котором содержатся: надлежаще оформленная Письмо-заявка на участие в аукционе (Приложение № 1</w:t>
      </w:r>
      <w:r w:rsidRPr="00355BEB">
        <w:rPr>
          <w:rFonts w:ascii="Liberation Serif" w:eastAsia="Liberation Serif" w:hAnsi="Liberation Serif" w:cs="Liberation Serif"/>
        </w:rPr>
        <w:t xml:space="preserve"> к настоящей Аукционной документации)</w:t>
      </w:r>
      <w:r w:rsidRPr="00355BEB">
        <w:rPr>
          <w:rFonts w:ascii="Liberation Serif" w:eastAsia="Liberation Serif" w:hAnsi="Liberation Serif" w:cs="Liberation Serif"/>
          <w:color w:val="000000"/>
          <w:spacing w:val="-1"/>
        </w:rPr>
        <w:t>;</w:t>
      </w:r>
      <w:r w:rsidR="0005693F">
        <w:rPr>
          <w:rFonts w:ascii="Liberation Serif" w:eastAsia="Liberation Serif" w:hAnsi="Liberation Serif" w:cs="Liberation Serif"/>
          <w:color w:val="000000"/>
          <w:spacing w:val="-1"/>
        </w:rPr>
        <w:t xml:space="preserve"> </w:t>
      </w:r>
      <w:r w:rsidRPr="00355BEB">
        <w:rPr>
          <w:rFonts w:ascii="Liberation Serif" w:eastAsia="Liberation Serif" w:hAnsi="Liberation Serif" w:cs="Liberation Serif"/>
          <w:color w:val="000000"/>
          <w:spacing w:val="-1"/>
        </w:rPr>
        <w:t>основные сведения о претенденте (Приложение № 3 к настоящей Аукционной документации);</w:t>
      </w:r>
      <w:r w:rsidR="0005693F">
        <w:rPr>
          <w:rFonts w:ascii="Liberation Serif" w:eastAsia="Liberation Serif" w:hAnsi="Liberation Serif" w:cs="Liberation Serif"/>
          <w:color w:val="000000"/>
          <w:spacing w:val="-1"/>
        </w:rPr>
        <w:t xml:space="preserve"> </w:t>
      </w:r>
      <w:r w:rsidRPr="00355BEB">
        <w:rPr>
          <w:rFonts w:ascii="Liberation Serif" w:eastAsia="Liberation Serif" w:hAnsi="Liberation Serif" w:cs="Liberation Serif"/>
          <w:color w:val="000000"/>
          <w:spacing w:val="-1"/>
        </w:rPr>
        <w:t>доверенность на право подписывать и подавать Заявку, участвовать в аукционе</w:t>
      </w:r>
      <w:r w:rsidRPr="00355BEB">
        <w:rPr>
          <w:rFonts w:ascii="Liberation Serif" w:eastAsia="Liberation Serif" w:hAnsi="Liberation Serif" w:cs="Liberation Serif"/>
        </w:rPr>
        <w:t xml:space="preserve">; платежный документ об оплате суммы задатка; </w:t>
      </w:r>
      <w:r w:rsidRPr="00355BEB">
        <w:rPr>
          <w:rFonts w:ascii="Liberation Serif" w:eastAsia="Liberation Serif" w:hAnsi="Liberation Serif" w:cs="Liberation Serif"/>
          <w:color w:val="000000"/>
          <w:spacing w:val="-1"/>
        </w:rPr>
        <w:t xml:space="preserve">иные </w:t>
      </w:r>
      <w:r w:rsidRPr="00355BEB">
        <w:rPr>
          <w:rFonts w:ascii="Liberation Serif" w:eastAsia="Liberation Serif" w:hAnsi="Liberation Serif" w:cs="Liberation Serif"/>
          <w:color w:val="000000"/>
        </w:rPr>
        <w:t>документы, установленные Аукционной документацией, и представляемые вместе с Заявкой на участие в аукционе (Приложение № 2 к настоящей Аукционной документации).</w:t>
      </w:r>
    </w:p>
    <w:p w:rsidR="004D6052" w:rsidRPr="00355BEB" w:rsidRDefault="0022341E" w:rsidP="00846A6C">
      <w:pPr>
        <w:pBdr>
          <w:left w:val="none" w:sz="4" w:space="2" w:color="000000"/>
        </w:pBdr>
        <w:shd w:val="clear" w:color="auto" w:fill="FFFFFF"/>
        <w:tabs>
          <w:tab w:val="left" w:pos="370"/>
        </w:tabs>
        <w:spacing w:line="240" w:lineRule="auto"/>
        <w:ind w:firstLine="709"/>
        <w:jc w:val="both"/>
        <w:rPr>
          <w:rFonts w:ascii="Liberation Serif" w:eastAsia="Liberation Serif" w:hAnsi="Liberation Serif" w:cs="Liberation Serif"/>
        </w:rPr>
      </w:pPr>
      <w:r w:rsidRPr="00355BEB">
        <w:rPr>
          <w:rFonts w:ascii="Liberation Serif" w:eastAsia="Liberation Serif" w:hAnsi="Liberation Serif" w:cs="Liberation Serif"/>
          <w:b/>
        </w:rPr>
        <w:t>Письмо-заявк</w:t>
      </w:r>
      <w:proofErr w:type="gramStart"/>
      <w:r w:rsidRPr="00355BEB">
        <w:rPr>
          <w:rFonts w:ascii="Liberation Serif" w:eastAsia="Liberation Serif" w:hAnsi="Liberation Serif" w:cs="Liberation Serif"/>
          <w:b/>
        </w:rPr>
        <w:t>а</w:t>
      </w:r>
      <w:r w:rsidRPr="00355BEB">
        <w:rPr>
          <w:rFonts w:ascii="Liberation Serif" w:eastAsia="Liberation Serif" w:hAnsi="Liberation Serif" w:cs="Liberation Serif"/>
          <w:color w:val="000000"/>
        </w:rPr>
        <w:t>–</w:t>
      </w:r>
      <w:proofErr w:type="gramEnd"/>
      <w:r w:rsidRPr="00355BEB">
        <w:rPr>
          <w:rFonts w:ascii="Liberation Serif" w:eastAsia="Liberation Serif" w:hAnsi="Liberation Serif" w:cs="Liberation Serif"/>
        </w:rPr>
        <w:t xml:space="preserve"> документ, подтверждающий намерение и согласие Участника принять участие в аукционе на условиях, изложенных в Аукционной документации.</w:t>
      </w:r>
    </w:p>
    <w:p w:rsidR="004D6052" w:rsidRPr="00355BEB" w:rsidRDefault="0022341E" w:rsidP="00846A6C">
      <w:pPr>
        <w:pBdr>
          <w:left w:val="none" w:sz="4" w:space="2" w:color="000000"/>
        </w:pBdr>
        <w:shd w:val="clear" w:color="auto" w:fill="FFFFFF"/>
        <w:tabs>
          <w:tab w:val="left" w:pos="370"/>
        </w:tabs>
        <w:spacing w:line="240" w:lineRule="auto"/>
        <w:ind w:firstLine="709"/>
        <w:jc w:val="both"/>
        <w:rPr>
          <w:rFonts w:ascii="Liberation Serif" w:eastAsia="Liberation Serif" w:hAnsi="Liberation Serif" w:cs="Liberation Serif"/>
        </w:rPr>
      </w:pPr>
      <w:r w:rsidRPr="00355BEB">
        <w:rPr>
          <w:rFonts w:ascii="Liberation Serif" w:eastAsia="Liberation Serif" w:hAnsi="Liberation Serif" w:cs="Liberation Serif"/>
          <w:b/>
          <w:color w:val="000000"/>
        </w:rPr>
        <w:t>Аукционная документация</w:t>
      </w:r>
      <w:r w:rsidRPr="00355BEB">
        <w:rPr>
          <w:rFonts w:ascii="Liberation Serif" w:eastAsia="Liberation Serif" w:hAnsi="Liberation Serif" w:cs="Liberation Serif"/>
          <w:color w:val="000000"/>
        </w:rPr>
        <w:t xml:space="preserve"> – комплект документов, содержащий требования, которым должны отвечать Претенденты/Участники аукциона, исходную информацию о характеристиках Объекта и предмете аукциона, условиях и процедурах аукциона, иные необходимые для участия в аукционе сведения.</w:t>
      </w:r>
    </w:p>
    <w:p w:rsidR="004D6052" w:rsidRPr="00355BEB" w:rsidRDefault="0022341E" w:rsidP="00846A6C">
      <w:pPr>
        <w:pBdr>
          <w:left w:val="none" w:sz="4" w:space="2" w:color="000000"/>
        </w:pBdr>
        <w:tabs>
          <w:tab w:val="left" w:pos="180"/>
        </w:tabs>
        <w:spacing w:line="240" w:lineRule="auto"/>
        <w:ind w:firstLine="709"/>
        <w:jc w:val="both"/>
        <w:rPr>
          <w:rFonts w:ascii="Liberation Serif" w:eastAsia="Liberation Serif" w:hAnsi="Liberation Serif" w:cs="Liberation Serif"/>
        </w:rPr>
      </w:pPr>
      <w:r w:rsidRPr="00355BEB">
        <w:rPr>
          <w:rFonts w:ascii="Liberation Serif" w:eastAsia="Liberation Serif" w:hAnsi="Liberation Serif" w:cs="Liberation Serif"/>
        </w:rPr>
        <w:t>2. Вышеуказанные термины и определения применяются в Аукционной документации в указанных значениях независимо от того, употребляются ли они в единственном или во множественном числе, выделены ли они курсивом или другим способом, за исключением случаев, если из смысла конкретного раздела или пункта прямо не вытекает иное значение.</w:t>
      </w:r>
    </w:p>
    <w:p w:rsidR="004D6052" w:rsidRPr="00355BEB" w:rsidRDefault="0022341E" w:rsidP="00846A6C">
      <w:pPr>
        <w:pBdr>
          <w:left w:val="none" w:sz="4" w:space="2" w:color="000000"/>
        </w:pBdr>
        <w:tabs>
          <w:tab w:val="left" w:pos="180"/>
        </w:tabs>
        <w:spacing w:line="240" w:lineRule="auto"/>
        <w:ind w:firstLine="709"/>
        <w:jc w:val="both"/>
        <w:rPr>
          <w:rFonts w:ascii="Liberation Serif" w:eastAsia="Liberation Serif" w:hAnsi="Liberation Serif" w:cs="Liberation Serif"/>
        </w:rPr>
      </w:pPr>
      <w:r w:rsidRPr="00355BEB">
        <w:rPr>
          <w:rFonts w:ascii="Liberation Serif" w:eastAsia="Liberation Serif" w:hAnsi="Liberation Serif" w:cs="Liberation Serif"/>
        </w:rPr>
        <w:lastRenderedPageBreak/>
        <w:t>3. Не указанные выше термины и определения применяются в общеупотребительном смысле, в каком они определены в нормативно-правовых актах законодательства Российской Федерации.</w:t>
      </w:r>
    </w:p>
    <w:p w:rsidR="004D6052" w:rsidRPr="00355BEB" w:rsidRDefault="0022341E" w:rsidP="00846A6C">
      <w:pPr>
        <w:pBdr>
          <w:left w:val="none" w:sz="4" w:space="2" w:color="000000"/>
        </w:pBdr>
        <w:tabs>
          <w:tab w:val="left" w:pos="180"/>
        </w:tabs>
        <w:spacing w:line="240" w:lineRule="auto"/>
        <w:ind w:firstLine="709"/>
        <w:jc w:val="both"/>
        <w:rPr>
          <w:rFonts w:ascii="Liberation Serif" w:eastAsia="Liberation Serif" w:hAnsi="Liberation Serif" w:cs="Liberation Serif"/>
        </w:rPr>
      </w:pPr>
      <w:r w:rsidRPr="00355BEB">
        <w:rPr>
          <w:rFonts w:ascii="Liberation Serif" w:eastAsia="Liberation Serif" w:hAnsi="Liberation Serif" w:cs="Liberation Serif"/>
        </w:rPr>
        <w:t>4. Если в Аукционной документации не указано иное, исчисление сроков осуществляется календарными днями. При этом если последний день срока приходится на нерабочий день, днем окончания срока считается ближайший следующий за ним рабочий день.</w:t>
      </w:r>
    </w:p>
    <w:p w:rsidR="004D6052" w:rsidRPr="00355BEB" w:rsidRDefault="0022341E">
      <w:pPr>
        <w:pStyle w:val="ConsNormal"/>
        <w:widowControl/>
        <w:tabs>
          <w:tab w:val="left" w:pos="-142"/>
          <w:tab w:val="left" w:pos="360"/>
        </w:tabs>
        <w:ind w:firstLine="709"/>
        <w:jc w:val="both"/>
        <w:rPr>
          <w:rFonts w:ascii="Liberation Serif" w:eastAsia="Liberation Serif" w:hAnsi="Liberation Serif" w:cs="Liberation Serif"/>
          <w:sz w:val="22"/>
          <w:szCs w:val="24"/>
        </w:rPr>
      </w:pPr>
      <w:r w:rsidRPr="00355BEB">
        <w:rPr>
          <w:rFonts w:ascii="Liberation Serif" w:eastAsia="Liberation Serif" w:hAnsi="Liberation Serif" w:cs="Liberation Serif"/>
          <w:sz w:val="22"/>
          <w:szCs w:val="24"/>
        </w:rPr>
        <w:t>5. Порядок, место и срок предоставления настоящей аукционной документации</w:t>
      </w:r>
      <w:r w:rsidR="00134E54">
        <w:rPr>
          <w:rFonts w:ascii="Liberation Serif" w:eastAsia="Liberation Serif" w:hAnsi="Liberation Serif" w:cs="Liberation Serif"/>
          <w:sz w:val="22"/>
          <w:szCs w:val="24"/>
        </w:rPr>
        <w:t xml:space="preserve"> </w:t>
      </w:r>
      <w:r w:rsidRPr="0074437C">
        <w:rPr>
          <w:rFonts w:ascii="Liberation Serif" w:eastAsia="Liberation Serif" w:hAnsi="Liberation Serif" w:cs="Liberation Serif"/>
          <w:b/>
          <w:sz w:val="22"/>
          <w:szCs w:val="24"/>
        </w:rPr>
        <w:t xml:space="preserve">- </w:t>
      </w:r>
      <w:r w:rsidR="00134E54">
        <w:rPr>
          <w:rFonts w:ascii="Liberation Serif" w:eastAsia="Liberation Serif" w:hAnsi="Liberation Serif" w:cs="Liberation Serif"/>
          <w:b/>
          <w:sz w:val="22"/>
          <w:szCs w:val="24"/>
        </w:rPr>
        <w:t xml:space="preserve"> </w:t>
      </w:r>
      <w:r w:rsidRPr="0074437C">
        <w:rPr>
          <w:rFonts w:ascii="Liberation Serif" w:eastAsia="Liberation Serif" w:hAnsi="Liberation Serif" w:cs="Liberation Serif"/>
          <w:sz w:val="22"/>
          <w:szCs w:val="24"/>
        </w:rPr>
        <w:t xml:space="preserve">с </w:t>
      </w:r>
      <w:r w:rsidR="001D6F07">
        <w:rPr>
          <w:rFonts w:ascii="Liberation Serif" w:eastAsia="Liberation Serif" w:hAnsi="Liberation Serif" w:cs="Liberation Serif"/>
          <w:sz w:val="22"/>
          <w:szCs w:val="24"/>
        </w:rPr>
        <w:t>1</w:t>
      </w:r>
      <w:r w:rsidR="00A07269">
        <w:rPr>
          <w:rFonts w:ascii="Liberation Serif" w:eastAsia="Liberation Serif" w:hAnsi="Liberation Serif" w:cs="Liberation Serif"/>
          <w:sz w:val="22"/>
          <w:szCs w:val="24"/>
        </w:rPr>
        <w:t>4</w:t>
      </w:r>
      <w:r w:rsidR="001D6F07">
        <w:rPr>
          <w:rFonts w:ascii="Liberation Serif" w:eastAsia="Liberation Serif" w:hAnsi="Liberation Serif" w:cs="Liberation Serif"/>
          <w:sz w:val="22"/>
          <w:szCs w:val="24"/>
        </w:rPr>
        <w:t xml:space="preserve"> марта 2023</w:t>
      </w:r>
      <w:r w:rsidR="00984224">
        <w:rPr>
          <w:rFonts w:ascii="Liberation Serif" w:eastAsia="Liberation Serif" w:hAnsi="Liberation Serif" w:cs="Liberation Serif"/>
          <w:sz w:val="22"/>
          <w:szCs w:val="24"/>
        </w:rPr>
        <w:t xml:space="preserve"> по </w:t>
      </w:r>
      <w:r w:rsidR="001D6F07">
        <w:rPr>
          <w:rFonts w:ascii="Liberation Serif" w:eastAsia="Liberation Serif" w:hAnsi="Liberation Serif" w:cs="Liberation Serif"/>
          <w:sz w:val="22"/>
          <w:szCs w:val="24"/>
        </w:rPr>
        <w:t>0</w:t>
      </w:r>
      <w:r w:rsidR="00A07269">
        <w:rPr>
          <w:rFonts w:ascii="Liberation Serif" w:eastAsia="Liberation Serif" w:hAnsi="Liberation Serif" w:cs="Liberation Serif"/>
          <w:sz w:val="22"/>
          <w:szCs w:val="24"/>
        </w:rPr>
        <w:t>3</w:t>
      </w:r>
      <w:r w:rsidR="001D6F07">
        <w:rPr>
          <w:rFonts w:ascii="Liberation Serif" w:eastAsia="Liberation Serif" w:hAnsi="Liberation Serif" w:cs="Liberation Serif"/>
          <w:sz w:val="22"/>
          <w:szCs w:val="24"/>
        </w:rPr>
        <w:t xml:space="preserve"> апреля 2023</w:t>
      </w:r>
      <w:r w:rsidR="00984224">
        <w:rPr>
          <w:rFonts w:ascii="Liberation Serif" w:eastAsia="Liberation Serif" w:hAnsi="Liberation Serif" w:cs="Liberation Serif"/>
          <w:sz w:val="22"/>
          <w:szCs w:val="24"/>
        </w:rPr>
        <w:t xml:space="preserve"> года</w:t>
      </w:r>
      <w:r w:rsidRPr="00355BEB">
        <w:rPr>
          <w:rFonts w:ascii="Liberation Serif" w:eastAsia="Liberation Serif" w:hAnsi="Liberation Serif" w:cs="Liberation Serif"/>
          <w:sz w:val="22"/>
          <w:szCs w:val="24"/>
        </w:rPr>
        <w:t>, на основании заявления любого заинтересованного лица, поданного организатору аукциона в письменной форме.</w:t>
      </w:r>
    </w:p>
    <w:p w:rsidR="004D6052" w:rsidRPr="00355BEB" w:rsidRDefault="004D6052">
      <w:pPr>
        <w:pStyle w:val="ConsNormal"/>
        <w:widowControl/>
        <w:tabs>
          <w:tab w:val="left" w:pos="-142"/>
          <w:tab w:val="left" w:pos="360"/>
        </w:tabs>
        <w:ind w:firstLine="709"/>
        <w:jc w:val="both"/>
        <w:rPr>
          <w:rFonts w:ascii="Liberation Serif" w:eastAsia="Liberation Serif" w:hAnsi="Liberation Serif" w:cs="Liberation Serif"/>
          <w:sz w:val="22"/>
          <w:szCs w:val="24"/>
        </w:rPr>
      </w:pPr>
    </w:p>
    <w:p w:rsidR="004D6052" w:rsidRPr="00355BEB" w:rsidRDefault="004D6052">
      <w:pPr>
        <w:pStyle w:val="ConsNormal"/>
        <w:widowControl/>
        <w:tabs>
          <w:tab w:val="left" w:pos="-142"/>
          <w:tab w:val="left" w:pos="360"/>
        </w:tabs>
        <w:ind w:firstLine="709"/>
        <w:jc w:val="both"/>
        <w:rPr>
          <w:rFonts w:ascii="Liberation Serif" w:eastAsia="Liberation Serif" w:hAnsi="Liberation Serif" w:cs="Liberation Serif"/>
          <w:sz w:val="22"/>
          <w:szCs w:val="24"/>
        </w:rPr>
      </w:pPr>
    </w:p>
    <w:p w:rsidR="004D6052" w:rsidRPr="00355BEB" w:rsidRDefault="004D6052">
      <w:pPr>
        <w:pStyle w:val="ConsNormal"/>
        <w:widowControl/>
        <w:tabs>
          <w:tab w:val="left" w:pos="-142"/>
          <w:tab w:val="left" w:pos="360"/>
        </w:tabs>
        <w:ind w:firstLine="709"/>
        <w:jc w:val="both"/>
        <w:rPr>
          <w:rFonts w:ascii="Liberation Serif" w:eastAsia="Liberation Serif" w:hAnsi="Liberation Serif" w:cs="Liberation Serif"/>
          <w:sz w:val="22"/>
          <w:szCs w:val="24"/>
        </w:rPr>
      </w:pPr>
    </w:p>
    <w:p w:rsidR="004D6052" w:rsidRPr="00355BEB" w:rsidRDefault="0022341E">
      <w:pPr>
        <w:spacing w:line="240" w:lineRule="auto"/>
        <w:ind w:firstLine="709"/>
        <w:jc w:val="center"/>
        <w:rPr>
          <w:rFonts w:ascii="Liberation Serif" w:eastAsia="Liberation Serif" w:hAnsi="Liberation Serif" w:cs="Liberation Serif"/>
          <w:b/>
        </w:rPr>
      </w:pPr>
      <w:r w:rsidRPr="00355BEB">
        <w:rPr>
          <w:rFonts w:ascii="Liberation Serif" w:eastAsia="Liberation Serif" w:hAnsi="Liberation Serif" w:cs="Liberation Serif"/>
          <w:b/>
        </w:rPr>
        <w:t>РАЗДЕЛ 2. ПРЕДМЕТ, ФОРМА И ПОРЯДОК ПРОВЕДЕНИЯ АУКЦИОНА</w:t>
      </w:r>
    </w:p>
    <w:p w:rsidR="004D6052" w:rsidRPr="00355BEB" w:rsidRDefault="0022341E">
      <w:pPr>
        <w:pStyle w:val="1"/>
        <w:spacing w:line="240" w:lineRule="auto"/>
        <w:ind w:firstLine="709"/>
        <w:rPr>
          <w:rFonts w:ascii="Liberation Serif" w:eastAsia="Liberation Serif" w:hAnsi="Liberation Serif" w:cs="Liberation Serif"/>
          <w:sz w:val="22"/>
          <w:szCs w:val="24"/>
        </w:rPr>
      </w:pPr>
      <w:r w:rsidRPr="00355BEB">
        <w:rPr>
          <w:rFonts w:ascii="Liberation Serif" w:eastAsia="Liberation Serif" w:hAnsi="Liberation Serif" w:cs="Liberation Serif"/>
          <w:sz w:val="22"/>
          <w:szCs w:val="24"/>
        </w:rPr>
        <w:t xml:space="preserve">2.1. Предметом аукциона является право на заключение договора </w:t>
      </w:r>
      <w:r w:rsidRPr="00355BEB">
        <w:rPr>
          <w:rFonts w:ascii="Liberation Serif" w:eastAsia="Liberation Serif" w:hAnsi="Liberation Serif" w:cs="Liberation Serif"/>
          <w:bCs/>
          <w:sz w:val="22"/>
          <w:szCs w:val="24"/>
        </w:rPr>
        <w:t xml:space="preserve">аренды </w:t>
      </w:r>
      <w:r w:rsidRPr="00355BEB">
        <w:rPr>
          <w:rFonts w:ascii="Liberation Serif" w:eastAsia="Liberation Serif" w:hAnsi="Liberation Serif" w:cs="Liberation Serif"/>
          <w:sz w:val="22"/>
          <w:szCs w:val="24"/>
        </w:rPr>
        <w:t xml:space="preserve">имущества </w:t>
      </w:r>
      <w:r w:rsidR="00846A6C" w:rsidRPr="00846A6C">
        <w:rPr>
          <w:rFonts w:ascii="Liberation Serif" w:eastAsia="Liberation Serif" w:hAnsi="Liberation Serif" w:cs="Liberation Serif"/>
          <w:sz w:val="22"/>
          <w:szCs w:val="24"/>
        </w:rPr>
        <w:t>сельского поселения «Толбагинское»</w:t>
      </w:r>
      <w:r w:rsidRPr="00355BEB">
        <w:rPr>
          <w:rFonts w:ascii="Liberation Serif" w:eastAsia="Liberation Serif" w:hAnsi="Liberation Serif" w:cs="Liberation Serif"/>
          <w:sz w:val="22"/>
          <w:szCs w:val="24"/>
        </w:rPr>
        <w:t>.</w:t>
      </w:r>
    </w:p>
    <w:p w:rsidR="004D6052" w:rsidRPr="00355BEB" w:rsidRDefault="0022341E">
      <w:pPr>
        <w:spacing w:line="240" w:lineRule="auto"/>
        <w:ind w:right="-1" w:firstLine="709"/>
        <w:jc w:val="both"/>
        <w:rPr>
          <w:rFonts w:ascii="Liberation Serif" w:eastAsia="Liberation Serif" w:hAnsi="Liberation Serif" w:cs="Liberation Serif"/>
          <w:bCs/>
        </w:rPr>
      </w:pPr>
      <w:r w:rsidRPr="00355BEB">
        <w:rPr>
          <w:rFonts w:ascii="Liberation Serif" w:eastAsia="Liberation Serif" w:hAnsi="Liberation Serif" w:cs="Liberation Serif"/>
        </w:rPr>
        <w:t>2.2. Аукцион является открытым по составу участников и открытым по форме подачи предложений по величине платы за заключение договора аренды.</w:t>
      </w:r>
    </w:p>
    <w:p w:rsidR="001A1595" w:rsidRPr="001A1595" w:rsidRDefault="0022341E" w:rsidP="001A1595">
      <w:pPr>
        <w:pStyle w:val="aff4"/>
        <w:jc w:val="both"/>
        <w:rPr>
          <w:rFonts w:ascii="Liberation Serif" w:eastAsia="Liberation Serif" w:hAnsi="Liberation Serif" w:cs="Liberation Serif"/>
          <w:color w:val="000000" w:themeColor="text1"/>
        </w:rPr>
      </w:pPr>
      <w:r w:rsidRPr="00355BEB">
        <w:rPr>
          <w:rFonts w:ascii="Liberation Serif" w:eastAsia="Liberation Serif" w:hAnsi="Liberation Serif" w:cs="Liberation Serif"/>
          <w:bCs/>
        </w:rPr>
        <w:t>Место расположения</w:t>
      </w:r>
      <w:r w:rsidR="0023627B" w:rsidRPr="00355BEB">
        <w:rPr>
          <w:rFonts w:ascii="Liberation Serif" w:eastAsia="Liberation Serif" w:hAnsi="Liberation Serif" w:cs="Liberation Serif"/>
          <w:bCs/>
        </w:rPr>
        <w:t xml:space="preserve">: </w:t>
      </w:r>
      <w:r w:rsidRPr="00355BEB">
        <w:rPr>
          <w:rFonts w:ascii="Liberation Serif" w:eastAsia="Liberation Serif" w:hAnsi="Liberation Serif" w:cs="Liberation Serif"/>
          <w:bCs/>
        </w:rPr>
        <w:t xml:space="preserve"> описание и технические характеристики муниципального имущества, права пользования которым передаются по договору аренды:</w:t>
      </w:r>
      <w:r w:rsidRPr="00355BEB">
        <w:rPr>
          <w:rFonts w:ascii="Liberation Serif" w:eastAsia="Liberation Serif" w:hAnsi="Liberation Serif" w:cs="Liberation Serif"/>
        </w:rPr>
        <w:t xml:space="preserve"> </w:t>
      </w:r>
      <w:proofErr w:type="gramStart"/>
      <w:r w:rsidR="001A1595" w:rsidRPr="001A1595">
        <w:rPr>
          <w:rFonts w:ascii="Liberation Serif" w:eastAsia="Liberation Serif" w:hAnsi="Liberation Serif" w:cs="Liberation Serif"/>
          <w:color w:val="000000" w:themeColor="text1"/>
        </w:rPr>
        <w:t>-н</w:t>
      </w:r>
      <w:proofErr w:type="gramEnd"/>
      <w:r w:rsidR="001A1595" w:rsidRPr="001A1595">
        <w:rPr>
          <w:rFonts w:ascii="Liberation Serif" w:eastAsia="Liberation Serif" w:hAnsi="Liberation Serif" w:cs="Liberation Serif"/>
          <w:color w:val="000000" w:themeColor="text1"/>
        </w:rPr>
        <w:t xml:space="preserve">ежилое здание – Гаражных боксов, общей площадью 224 </w:t>
      </w:r>
      <w:proofErr w:type="spellStart"/>
      <w:r w:rsidR="001A1595" w:rsidRPr="001A1595">
        <w:rPr>
          <w:rFonts w:ascii="Liberation Serif" w:eastAsia="Liberation Serif" w:hAnsi="Liberation Serif" w:cs="Liberation Serif"/>
          <w:color w:val="000000" w:themeColor="text1"/>
        </w:rPr>
        <w:t>кв.м</w:t>
      </w:r>
      <w:proofErr w:type="spellEnd"/>
      <w:r w:rsidR="001A1595" w:rsidRPr="001A1595">
        <w:rPr>
          <w:rFonts w:ascii="Liberation Serif" w:eastAsia="Liberation Serif" w:hAnsi="Liberation Serif" w:cs="Liberation Serif"/>
          <w:color w:val="000000" w:themeColor="text1"/>
        </w:rPr>
        <w:t xml:space="preserve">., кадастровый (или условный) номер: 75-75-19/018/2012-379, с земельным участком общей площадью 3 676 </w:t>
      </w:r>
      <w:proofErr w:type="spellStart"/>
      <w:r w:rsidR="001A1595" w:rsidRPr="001A1595">
        <w:rPr>
          <w:rFonts w:ascii="Liberation Serif" w:eastAsia="Liberation Serif" w:hAnsi="Liberation Serif" w:cs="Liberation Serif"/>
          <w:color w:val="000000" w:themeColor="text1"/>
        </w:rPr>
        <w:t>кв.м</w:t>
      </w:r>
      <w:proofErr w:type="spellEnd"/>
      <w:r w:rsidR="001A1595" w:rsidRPr="001A1595">
        <w:rPr>
          <w:rFonts w:ascii="Liberation Serif" w:eastAsia="Liberation Serif" w:hAnsi="Liberation Serif" w:cs="Liberation Serif"/>
          <w:color w:val="000000" w:themeColor="text1"/>
        </w:rPr>
        <w:t>., кадастровый номер: 75:16:250102:60, расположенного по адресу: Россия, Забайкальский край, Петровск-Забайкальский район, село Толбага, ул.</w:t>
      </w:r>
      <w:r w:rsidR="00134E54">
        <w:rPr>
          <w:rFonts w:ascii="Liberation Serif" w:eastAsia="Liberation Serif" w:hAnsi="Liberation Serif" w:cs="Liberation Serif"/>
          <w:color w:val="000000" w:themeColor="text1"/>
        </w:rPr>
        <w:t xml:space="preserve"> </w:t>
      </w:r>
      <w:r w:rsidR="001A1595" w:rsidRPr="001A1595">
        <w:rPr>
          <w:rFonts w:ascii="Liberation Serif" w:eastAsia="Liberation Serif" w:hAnsi="Liberation Serif" w:cs="Liberation Serif"/>
          <w:color w:val="000000" w:themeColor="text1"/>
        </w:rPr>
        <w:t>Кооперативная,72;</w:t>
      </w:r>
    </w:p>
    <w:p w:rsidR="00846B4B" w:rsidRPr="00355BEB" w:rsidRDefault="001A1595" w:rsidP="001A1595">
      <w:pPr>
        <w:pStyle w:val="aff4"/>
        <w:jc w:val="both"/>
        <w:rPr>
          <w:rFonts w:ascii="Liberation Serif" w:eastAsia="Liberation Serif" w:hAnsi="Liberation Serif" w:cs="Liberation Serif"/>
          <w:color w:val="000000" w:themeColor="text1"/>
        </w:rPr>
      </w:pPr>
      <w:r w:rsidRPr="001A1595">
        <w:rPr>
          <w:rFonts w:ascii="Liberation Serif" w:eastAsia="Liberation Serif" w:hAnsi="Liberation Serif" w:cs="Liberation Serif"/>
          <w:color w:val="000000" w:themeColor="text1"/>
        </w:rPr>
        <w:t xml:space="preserve">- нежилое здание общей площадью 63,3 </w:t>
      </w:r>
      <w:proofErr w:type="spellStart"/>
      <w:r w:rsidRPr="001A1595">
        <w:rPr>
          <w:rFonts w:ascii="Liberation Serif" w:eastAsia="Liberation Serif" w:hAnsi="Liberation Serif" w:cs="Liberation Serif"/>
          <w:color w:val="000000" w:themeColor="text1"/>
        </w:rPr>
        <w:t>кв.м</w:t>
      </w:r>
      <w:proofErr w:type="spellEnd"/>
      <w:r w:rsidRPr="001A1595">
        <w:rPr>
          <w:rFonts w:ascii="Liberation Serif" w:eastAsia="Liberation Serif" w:hAnsi="Liberation Serif" w:cs="Liberation Serif"/>
          <w:color w:val="000000" w:themeColor="text1"/>
        </w:rPr>
        <w:t xml:space="preserve">., кадастровый (или условный) номер: 75:16:250102:190, с земельным участком общей площадью 301 </w:t>
      </w:r>
      <w:proofErr w:type="spellStart"/>
      <w:r w:rsidRPr="001A1595">
        <w:rPr>
          <w:rFonts w:ascii="Liberation Serif" w:eastAsia="Liberation Serif" w:hAnsi="Liberation Serif" w:cs="Liberation Serif"/>
          <w:color w:val="000000" w:themeColor="text1"/>
        </w:rPr>
        <w:t>кв.м</w:t>
      </w:r>
      <w:proofErr w:type="spellEnd"/>
      <w:r w:rsidRPr="001A1595">
        <w:rPr>
          <w:rFonts w:ascii="Liberation Serif" w:eastAsia="Liberation Serif" w:hAnsi="Liberation Serif" w:cs="Liberation Serif"/>
          <w:color w:val="000000" w:themeColor="text1"/>
        </w:rPr>
        <w:t>., кадастровый номер: 75:16:250102:59,</w:t>
      </w:r>
      <w:r w:rsidR="00134E54">
        <w:rPr>
          <w:rFonts w:ascii="Liberation Serif" w:eastAsia="Liberation Serif" w:hAnsi="Liberation Serif" w:cs="Liberation Serif"/>
          <w:color w:val="000000" w:themeColor="text1"/>
        </w:rPr>
        <w:t xml:space="preserve"> </w:t>
      </w:r>
      <w:r w:rsidRPr="001A1595">
        <w:rPr>
          <w:rFonts w:ascii="Liberation Serif" w:eastAsia="Liberation Serif" w:hAnsi="Liberation Serif" w:cs="Liberation Serif"/>
          <w:color w:val="000000" w:themeColor="text1"/>
        </w:rPr>
        <w:t xml:space="preserve"> </w:t>
      </w:r>
      <w:proofErr w:type="gramStart"/>
      <w:r w:rsidRPr="001A1595">
        <w:rPr>
          <w:rFonts w:ascii="Liberation Serif" w:eastAsia="Liberation Serif" w:hAnsi="Liberation Serif" w:cs="Liberation Serif"/>
          <w:color w:val="000000" w:themeColor="text1"/>
        </w:rPr>
        <w:t>расположенного</w:t>
      </w:r>
      <w:proofErr w:type="gramEnd"/>
      <w:r w:rsidRPr="001A1595">
        <w:rPr>
          <w:rFonts w:ascii="Liberation Serif" w:eastAsia="Liberation Serif" w:hAnsi="Liberation Serif" w:cs="Liberation Serif"/>
          <w:color w:val="000000" w:themeColor="text1"/>
        </w:rPr>
        <w:t xml:space="preserve"> по адресу: Россия, Забайкальский край, Петровск-Забайкальский район, село Толбага, ул. Кооперативная, 72</w:t>
      </w:r>
      <w:r w:rsidR="00134E54">
        <w:rPr>
          <w:rFonts w:ascii="Liberation Serif" w:eastAsia="Liberation Serif" w:hAnsi="Liberation Serif" w:cs="Liberation Serif"/>
          <w:color w:val="000000" w:themeColor="text1"/>
        </w:rPr>
        <w:t>.</w:t>
      </w:r>
    </w:p>
    <w:p w:rsidR="004D6052" w:rsidRPr="00355BEB" w:rsidRDefault="0022341E" w:rsidP="00846B4B">
      <w:pPr>
        <w:spacing w:line="240" w:lineRule="auto"/>
        <w:ind w:right="-1" w:firstLine="709"/>
        <w:jc w:val="both"/>
        <w:rPr>
          <w:rFonts w:ascii="Liberation Serif" w:eastAsia="Liberation Serif" w:hAnsi="Liberation Serif" w:cs="Liberation Serif"/>
        </w:rPr>
      </w:pPr>
      <w:r w:rsidRPr="00355BEB">
        <w:rPr>
          <w:rFonts w:ascii="Liberation Serif" w:eastAsia="Liberation Serif" w:hAnsi="Liberation Serif" w:cs="Liberation Serif"/>
        </w:rPr>
        <w:t xml:space="preserve">2.3. В аукционе могут принять участие </w:t>
      </w:r>
      <w:r w:rsidRPr="00355BEB">
        <w:rPr>
          <w:rFonts w:ascii="Liberation Serif" w:eastAsia="Liberation Serif" w:hAnsi="Liberation Serif" w:cs="Liberation Serif"/>
          <w:bCs/>
        </w:rPr>
        <w:t>физические и юридические лица</w:t>
      </w:r>
      <w:r w:rsidRPr="00355BEB">
        <w:rPr>
          <w:rFonts w:ascii="Liberation Serif" w:eastAsia="Liberation Serif" w:hAnsi="Liberation Serif" w:cs="Liberation Serif"/>
          <w:spacing w:val="-7"/>
        </w:rPr>
        <w:t xml:space="preserve">, </w:t>
      </w:r>
      <w:r w:rsidRPr="00355BEB">
        <w:rPr>
          <w:rFonts w:ascii="Liberation Serif" w:eastAsia="Liberation Serif" w:hAnsi="Liberation Serif" w:cs="Liberation Serif"/>
        </w:rPr>
        <w:t>признанные Единой комиссией участниками аукциона. Решение о признании претендентов участниками аукциона и о допуске участников к аукциону либо об отказе в таком допуске отражается в протоколе рассмотрения заявок на участие в аукционе (Протокол № 1).</w:t>
      </w:r>
    </w:p>
    <w:p w:rsidR="004F6581" w:rsidRPr="00F0104B" w:rsidRDefault="00B91DFF" w:rsidP="00846B4B">
      <w:pPr>
        <w:spacing w:line="240" w:lineRule="auto"/>
        <w:ind w:right="-1" w:firstLine="709"/>
        <w:jc w:val="both"/>
        <w:rPr>
          <w:rFonts w:ascii="Liberation Serif" w:eastAsia="Liberation Serif" w:hAnsi="Liberation Serif" w:cs="Liberation Serif"/>
        </w:rPr>
      </w:pPr>
      <w:r w:rsidRPr="00355BEB">
        <w:rPr>
          <w:rFonts w:ascii="Liberation Serif" w:eastAsia="Liberation Serif" w:hAnsi="Liberation Serif" w:cs="Liberation Serif"/>
        </w:rPr>
        <w:t>2.4.</w:t>
      </w:r>
      <w:r w:rsidR="00D14C85" w:rsidRPr="00355BEB">
        <w:rPr>
          <w:rFonts w:ascii="Liberation Serif" w:eastAsia="Liberation Serif" w:hAnsi="Liberation Serif" w:cs="Liberation Serif"/>
        </w:rPr>
        <w:t xml:space="preserve"> Для участия в аукционе необходимо внести задаток в размере  </w:t>
      </w:r>
      <w:r w:rsidR="00F0104B" w:rsidRPr="00F0104B">
        <w:rPr>
          <w:rFonts w:ascii="Liberation Serif" w:eastAsia="Liberation Serif" w:hAnsi="Liberation Serif" w:cs="Liberation Serif"/>
          <w:szCs w:val="21"/>
        </w:rPr>
        <w:t>7950</w:t>
      </w:r>
      <w:r w:rsidR="00C50532" w:rsidRPr="00F0104B">
        <w:rPr>
          <w:rFonts w:ascii="Liberation Serif" w:eastAsia="Liberation Serif" w:hAnsi="Liberation Serif" w:cs="Liberation Serif"/>
          <w:szCs w:val="21"/>
        </w:rPr>
        <w:t xml:space="preserve"> руб.00коп. 30 % от </w:t>
      </w:r>
      <w:r w:rsidR="00C50532" w:rsidRPr="00F0104B">
        <w:rPr>
          <w:rFonts w:ascii="Liberation Serif" w:eastAsia="Liberation Serif" w:hAnsi="Liberation Serif" w:cs="Liberation Serif"/>
        </w:rPr>
        <w:t>начальной (минимальной) ежемесячной платы за объект</w:t>
      </w:r>
      <w:r w:rsidR="00896620" w:rsidRPr="00F0104B">
        <w:rPr>
          <w:rFonts w:ascii="Liberation Serif" w:eastAsia="Liberation Serif" w:hAnsi="Liberation Serif" w:cs="Liberation Serif"/>
        </w:rPr>
        <w:t xml:space="preserve">, по следующим реквизитам: </w:t>
      </w:r>
    </w:p>
    <w:p w:rsidR="00896620" w:rsidRPr="0046176B" w:rsidRDefault="00896620" w:rsidP="004F6581">
      <w:pPr>
        <w:spacing w:line="240" w:lineRule="auto"/>
        <w:ind w:right="-1" w:firstLine="709"/>
        <w:jc w:val="both"/>
        <w:rPr>
          <w:rFonts w:ascii="Liberation Serif" w:eastAsia="Liberation Serif" w:hAnsi="Liberation Serif" w:cs="Liberation Serif"/>
        </w:rPr>
      </w:pPr>
      <w:r w:rsidRPr="0046176B">
        <w:rPr>
          <w:rFonts w:ascii="Liberation Serif" w:eastAsia="Liberation Serif" w:hAnsi="Liberation Serif" w:cs="Liberation Serif"/>
        </w:rPr>
        <w:t xml:space="preserve"> </w:t>
      </w:r>
      <w:r w:rsidR="004F6581" w:rsidRPr="0046176B">
        <w:rPr>
          <w:rFonts w:ascii="Liberation Serif" w:eastAsia="Liberation Serif" w:hAnsi="Liberation Serif" w:cs="Liberation Serif"/>
        </w:rPr>
        <w:t xml:space="preserve"> Наименование получателя платежа: УФК по Забайкальскому краю (Администрация </w:t>
      </w:r>
      <w:r w:rsidR="0074437C" w:rsidRPr="0046176B">
        <w:rPr>
          <w:rFonts w:ascii="Liberation Serif" w:eastAsia="Liberation Serif" w:hAnsi="Liberation Serif" w:cs="Liberation Serif"/>
        </w:rPr>
        <w:t>сельского поселения «Толбагинское</w:t>
      </w:r>
      <w:r w:rsidR="004F6581" w:rsidRPr="0046176B">
        <w:rPr>
          <w:rFonts w:ascii="Liberation Serif" w:eastAsia="Liberation Serif" w:hAnsi="Liberation Serif" w:cs="Liberation Serif"/>
        </w:rPr>
        <w:t xml:space="preserve">», л/с </w:t>
      </w:r>
      <w:r w:rsidR="0074437C" w:rsidRPr="0046176B">
        <w:rPr>
          <w:rFonts w:ascii="Liberation Serif" w:eastAsia="Liberation Serif" w:hAnsi="Liberation Serif" w:cs="Liberation Serif"/>
        </w:rPr>
        <w:t>03913001650</w:t>
      </w:r>
      <w:r w:rsidR="004F6581" w:rsidRPr="0046176B">
        <w:rPr>
          <w:rFonts w:ascii="Liberation Serif" w:eastAsia="Liberation Serif" w:hAnsi="Liberation Serif" w:cs="Liberation Serif"/>
        </w:rPr>
        <w:t xml:space="preserve">, </w:t>
      </w:r>
      <w:proofErr w:type="gramStart"/>
      <w:r w:rsidR="004F6581" w:rsidRPr="0046176B">
        <w:rPr>
          <w:rFonts w:ascii="Liberation Serif" w:eastAsia="Liberation Serif" w:hAnsi="Liberation Serif" w:cs="Liberation Serif"/>
        </w:rPr>
        <w:t>р</w:t>
      </w:r>
      <w:proofErr w:type="gramEnd"/>
      <w:r w:rsidR="004F6581" w:rsidRPr="0046176B">
        <w:rPr>
          <w:rFonts w:ascii="Liberation Serif" w:eastAsia="Liberation Serif" w:hAnsi="Liberation Serif" w:cs="Liberation Serif"/>
        </w:rPr>
        <w:t xml:space="preserve">/с № </w:t>
      </w:r>
      <w:r w:rsidR="0074437C" w:rsidRPr="0046176B">
        <w:rPr>
          <w:rFonts w:ascii="Liberation Serif" w:eastAsia="Liberation Serif" w:hAnsi="Liberation Serif" w:cs="Liberation Serif"/>
        </w:rPr>
        <w:t>03231643766364559100</w:t>
      </w:r>
      <w:r w:rsidR="00C60FDD">
        <w:rPr>
          <w:rFonts w:ascii="Liberation Serif" w:eastAsia="Liberation Serif" w:hAnsi="Liberation Serif" w:cs="Liberation Serif"/>
        </w:rPr>
        <w:t xml:space="preserve">  </w:t>
      </w:r>
      <w:r w:rsidR="004F6581" w:rsidRPr="0046176B">
        <w:rPr>
          <w:rFonts w:ascii="Liberation Serif" w:eastAsia="Liberation Serif" w:hAnsi="Liberation Serif" w:cs="Liberation Serif"/>
        </w:rPr>
        <w:t xml:space="preserve"> отделени</w:t>
      </w:r>
      <w:r w:rsidR="00C60FDD">
        <w:rPr>
          <w:rFonts w:ascii="Liberation Serif" w:eastAsia="Liberation Serif" w:hAnsi="Liberation Serif" w:cs="Liberation Serif"/>
        </w:rPr>
        <w:t>е</w:t>
      </w:r>
      <w:r w:rsidR="004F6581" w:rsidRPr="0046176B">
        <w:rPr>
          <w:rFonts w:ascii="Liberation Serif" w:eastAsia="Liberation Serif" w:hAnsi="Liberation Serif" w:cs="Liberation Serif"/>
        </w:rPr>
        <w:t xml:space="preserve"> Чита Банка России // УФК по Забайкальскому краю</w:t>
      </w:r>
      <w:r w:rsidR="00C60FDD">
        <w:rPr>
          <w:rFonts w:ascii="Liberation Serif" w:eastAsia="Liberation Serif" w:hAnsi="Liberation Serif" w:cs="Liberation Serif"/>
        </w:rPr>
        <w:t xml:space="preserve">, </w:t>
      </w:r>
      <w:r w:rsidR="004F6581" w:rsidRPr="0046176B">
        <w:rPr>
          <w:rFonts w:ascii="Liberation Serif" w:eastAsia="Liberation Serif" w:hAnsi="Liberation Serif" w:cs="Liberation Serif"/>
        </w:rPr>
        <w:t xml:space="preserve"> г. Чита  БИК </w:t>
      </w:r>
      <w:r w:rsidR="0074437C" w:rsidRPr="0046176B">
        <w:rPr>
          <w:rFonts w:ascii="Liberation Serif" w:eastAsia="Liberation Serif" w:hAnsi="Liberation Serif" w:cs="Liberation Serif"/>
        </w:rPr>
        <w:t>017601329</w:t>
      </w:r>
      <w:r w:rsidR="004F6581" w:rsidRPr="0046176B">
        <w:rPr>
          <w:rFonts w:ascii="Liberation Serif" w:eastAsia="Liberation Serif" w:hAnsi="Liberation Serif" w:cs="Liberation Serif"/>
        </w:rPr>
        <w:t xml:space="preserve">, Казначейский счет  № </w:t>
      </w:r>
      <w:r w:rsidR="00C60FDD">
        <w:rPr>
          <w:rFonts w:ascii="Liberation Serif" w:eastAsia="Liberation Serif" w:hAnsi="Liberation Serif" w:cs="Liberation Serif"/>
        </w:rPr>
        <w:t>03100643000000019100</w:t>
      </w:r>
      <w:r w:rsidR="004F6581" w:rsidRPr="0046176B">
        <w:rPr>
          <w:rFonts w:ascii="Liberation Serif" w:eastAsia="Liberation Serif" w:hAnsi="Liberation Serif" w:cs="Liberation Serif"/>
        </w:rPr>
        <w:t xml:space="preserve"> ОКТМО </w:t>
      </w:r>
      <w:r w:rsidR="0074437C" w:rsidRPr="0046176B">
        <w:rPr>
          <w:rFonts w:ascii="Liberation Serif" w:eastAsia="Liberation Serif" w:hAnsi="Liberation Serif" w:cs="Liberation Serif"/>
        </w:rPr>
        <w:t>76636455</w:t>
      </w:r>
      <w:r w:rsidR="004F6581" w:rsidRPr="0046176B">
        <w:rPr>
          <w:rFonts w:ascii="Liberation Serif" w:eastAsia="Liberation Serif" w:hAnsi="Liberation Serif" w:cs="Liberation Serif"/>
        </w:rPr>
        <w:t xml:space="preserve"> ИНН </w:t>
      </w:r>
      <w:r w:rsidR="0046176B" w:rsidRPr="0046176B">
        <w:rPr>
          <w:rFonts w:ascii="Liberation Serif" w:eastAsia="Liberation Serif" w:hAnsi="Liberation Serif" w:cs="Liberation Serif"/>
        </w:rPr>
        <w:t>7531004060</w:t>
      </w:r>
      <w:r w:rsidR="004F6581" w:rsidRPr="0046176B">
        <w:rPr>
          <w:rFonts w:ascii="Liberation Serif" w:eastAsia="Liberation Serif" w:hAnsi="Liberation Serif" w:cs="Liberation Serif"/>
        </w:rPr>
        <w:t xml:space="preserve"> КПП </w:t>
      </w:r>
      <w:r w:rsidR="0046176B" w:rsidRPr="0046176B">
        <w:rPr>
          <w:rFonts w:ascii="Liberation Serif" w:eastAsia="Liberation Serif" w:hAnsi="Liberation Serif" w:cs="Liberation Serif"/>
        </w:rPr>
        <w:t>753101001</w:t>
      </w:r>
      <w:r w:rsidR="004F6581" w:rsidRPr="00846A6C">
        <w:rPr>
          <w:rFonts w:ascii="Liberation Serif" w:eastAsia="Liberation Serif" w:hAnsi="Liberation Serif" w:cs="Liberation Serif"/>
          <w:color w:val="FF0000"/>
        </w:rPr>
        <w:t xml:space="preserve"> </w:t>
      </w:r>
      <w:r w:rsidR="004F6581" w:rsidRPr="0046176B">
        <w:rPr>
          <w:rFonts w:ascii="Liberation Serif" w:eastAsia="Liberation Serif" w:hAnsi="Liberation Serif" w:cs="Liberation Serif"/>
        </w:rPr>
        <w:t>Назначение платежа: Задаток для участия в аукционе</w:t>
      </w:r>
    </w:p>
    <w:p w:rsidR="004D6052" w:rsidRPr="0046176B" w:rsidRDefault="0022341E">
      <w:pPr>
        <w:spacing w:line="240" w:lineRule="auto"/>
        <w:ind w:firstLine="709"/>
        <w:jc w:val="both"/>
        <w:rPr>
          <w:rFonts w:ascii="Liberation Serif" w:eastAsia="Liberation Serif" w:hAnsi="Liberation Serif" w:cs="Liberation Serif"/>
        </w:rPr>
      </w:pPr>
      <w:r w:rsidRPr="0046176B">
        <w:rPr>
          <w:rFonts w:ascii="Liberation Serif" w:eastAsia="Liberation Serif" w:hAnsi="Liberation Serif" w:cs="Liberation Serif"/>
        </w:rPr>
        <w:t>2.</w:t>
      </w:r>
      <w:r w:rsidR="00C50532" w:rsidRPr="0046176B">
        <w:rPr>
          <w:rFonts w:ascii="Liberation Serif" w:eastAsia="Liberation Serif" w:hAnsi="Liberation Serif" w:cs="Liberation Serif"/>
        </w:rPr>
        <w:t>5</w:t>
      </w:r>
      <w:r w:rsidRPr="0046176B">
        <w:rPr>
          <w:rFonts w:ascii="Liberation Serif" w:eastAsia="Liberation Serif" w:hAnsi="Liberation Serif" w:cs="Liberation Serif"/>
        </w:rPr>
        <w:t xml:space="preserve">. </w:t>
      </w:r>
      <w:r w:rsidRPr="0046176B">
        <w:rPr>
          <w:rFonts w:ascii="Liberation Serif" w:eastAsia="Liberation Serif" w:hAnsi="Liberation Serif" w:cs="Liberation Serif"/>
          <w:bCs/>
        </w:rPr>
        <w:t>Порядок, место, дата начала, дата и время окончания срока подачи заявок на участие в аукционе -</w:t>
      </w:r>
      <w:bookmarkStart w:id="0" w:name="OLE_LINK11"/>
      <w:bookmarkStart w:id="1" w:name="OLE_LINK12"/>
      <w:bookmarkStart w:id="2" w:name="OLE_LINK13"/>
      <w:bookmarkStart w:id="3" w:name="OLE_LINK14"/>
      <w:bookmarkStart w:id="4" w:name="OLE_LINK15"/>
      <w:bookmarkStart w:id="5" w:name="OLE_LINK16"/>
      <w:r w:rsidRPr="0046176B">
        <w:rPr>
          <w:rFonts w:ascii="Liberation Serif" w:eastAsia="Liberation Serif" w:hAnsi="Liberation Serif" w:cs="Liberation Serif"/>
          <w:bCs/>
        </w:rPr>
        <w:t xml:space="preserve"> </w:t>
      </w:r>
      <w:r w:rsidRPr="0046176B">
        <w:rPr>
          <w:rFonts w:ascii="Liberation Serif" w:eastAsia="Liberation Serif" w:hAnsi="Liberation Serif" w:cs="Liberation Serif"/>
        </w:rPr>
        <w:t xml:space="preserve">с </w:t>
      </w:r>
      <w:bookmarkEnd w:id="0"/>
      <w:bookmarkEnd w:id="1"/>
      <w:bookmarkEnd w:id="2"/>
      <w:bookmarkEnd w:id="3"/>
      <w:bookmarkEnd w:id="4"/>
      <w:bookmarkEnd w:id="5"/>
      <w:r w:rsidR="001D6F07">
        <w:rPr>
          <w:rFonts w:ascii="Liberation Serif" w:eastAsia="Liberation Serif" w:hAnsi="Liberation Serif" w:cs="Liberation Serif"/>
        </w:rPr>
        <w:t>1</w:t>
      </w:r>
      <w:r w:rsidR="00A07269">
        <w:rPr>
          <w:rFonts w:ascii="Liberation Serif" w:eastAsia="Liberation Serif" w:hAnsi="Liberation Serif" w:cs="Liberation Serif"/>
        </w:rPr>
        <w:t>4</w:t>
      </w:r>
      <w:r w:rsidR="001D6F07">
        <w:rPr>
          <w:rFonts w:ascii="Liberation Serif" w:eastAsia="Liberation Serif" w:hAnsi="Liberation Serif" w:cs="Liberation Serif"/>
        </w:rPr>
        <w:t xml:space="preserve"> марта 2023</w:t>
      </w:r>
      <w:r w:rsidRPr="0046176B">
        <w:rPr>
          <w:rFonts w:ascii="Liberation Serif" w:eastAsia="Liberation Serif" w:hAnsi="Liberation Serif" w:cs="Liberation Serif"/>
        </w:rPr>
        <w:t xml:space="preserve"> </w:t>
      </w:r>
      <w:r w:rsidR="00914767" w:rsidRPr="0046176B">
        <w:rPr>
          <w:rFonts w:ascii="Liberation Serif" w:eastAsia="Liberation Serif" w:hAnsi="Liberation Serif" w:cs="Liberation Serif"/>
        </w:rPr>
        <w:t xml:space="preserve"> с 9:00 часов  </w:t>
      </w:r>
      <w:r w:rsidRPr="0046176B">
        <w:rPr>
          <w:rFonts w:ascii="Liberation Serif" w:eastAsia="Liberation Serif" w:hAnsi="Liberation Serif" w:cs="Liberation Serif"/>
        </w:rPr>
        <w:t xml:space="preserve">по </w:t>
      </w:r>
      <w:r w:rsidR="001D6F07">
        <w:rPr>
          <w:rFonts w:ascii="Liberation Serif" w:eastAsia="Liberation Serif" w:hAnsi="Liberation Serif" w:cs="Liberation Serif"/>
        </w:rPr>
        <w:t>0</w:t>
      </w:r>
      <w:r w:rsidR="00A07269">
        <w:rPr>
          <w:rFonts w:ascii="Liberation Serif" w:eastAsia="Liberation Serif" w:hAnsi="Liberation Serif" w:cs="Liberation Serif"/>
        </w:rPr>
        <w:t>3</w:t>
      </w:r>
      <w:r w:rsidR="001D6F07">
        <w:rPr>
          <w:rFonts w:ascii="Liberation Serif" w:eastAsia="Liberation Serif" w:hAnsi="Liberation Serif" w:cs="Liberation Serif"/>
        </w:rPr>
        <w:t xml:space="preserve"> апреля 2023</w:t>
      </w:r>
      <w:r w:rsidRPr="0046176B">
        <w:rPr>
          <w:rFonts w:ascii="Liberation Serif" w:eastAsia="Liberation Serif" w:hAnsi="Liberation Serif" w:cs="Liberation Serif"/>
        </w:rPr>
        <w:t xml:space="preserve"> года </w:t>
      </w:r>
      <w:r w:rsidR="00914767" w:rsidRPr="0046176B">
        <w:rPr>
          <w:rFonts w:ascii="Liberation Serif" w:eastAsia="Liberation Serif" w:hAnsi="Liberation Serif" w:cs="Liberation Serif"/>
        </w:rPr>
        <w:t>до 1</w:t>
      </w:r>
      <w:r w:rsidR="0046176B">
        <w:rPr>
          <w:rFonts w:ascii="Liberation Serif" w:eastAsia="Liberation Serif" w:hAnsi="Liberation Serif" w:cs="Liberation Serif"/>
        </w:rPr>
        <w:t>6</w:t>
      </w:r>
      <w:r w:rsidR="00914767" w:rsidRPr="0046176B">
        <w:rPr>
          <w:rFonts w:ascii="Liberation Serif" w:eastAsia="Liberation Serif" w:hAnsi="Liberation Serif" w:cs="Liberation Serif"/>
        </w:rPr>
        <w:t>:00часов</w:t>
      </w:r>
    </w:p>
    <w:p w:rsidR="004D6052" w:rsidRPr="00E362A2" w:rsidRDefault="0022341E" w:rsidP="00D0096C">
      <w:pPr>
        <w:pBdr>
          <w:top w:val="none" w:sz="4" w:space="1" w:color="000000"/>
        </w:pBdr>
        <w:tabs>
          <w:tab w:val="left" w:pos="-142"/>
          <w:tab w:val="left" w:pos="0"/>
        </w:tabs>
        <w:spacing w:line="240" w:lineRule="auto"/>
        <w:ind w:right="-1" w:firstLine="709"/>
        <w:jc w:val="both"/>
        <w:rPr>
          <w:rFonts w:ascii="Liberation Serif" w:eastAsia="Liberation Serif" w:hAnsi="Liberation Serif" w:cs="Liberation Serif"/>
          <w:lang w:eastAsia="ar-SA"/>
        </w:rPr>
      </w:pPr>
      <w:r w:rsidRPr="00E362A2">
        <w:rPr>
          <w:rFonts w:ascii="Liberation Serif" w:eastAsia="Liberation Serif" w:hAnsi="Liberation Serif" w:cs="Liberation Serif"/>
          <w:lang w:eastAsia="ar-SA"/>
        </w:rPr>
        <w:t xml:space="preserve">Заявка </w:t>
      </w:r>
      <w:r w:rsidR="00D0096C" w:rsidRPr="00E362A2">
        <w:rPr>
          <w:rFonts w:ascii="Liberation Serif" w:eastAsia="Liberation Serif" w:hAnsi="Liberation Serif" w:cs="Liberation Serif"/>
          <w:lang w:eastAsia="ar-SA"/>
        </w:rPr>
        <w:t xml:space="preserve">на участие в аукционе подается в письменной форме (Приложение </w:t>
      </w:r>
      <w:r w:rsidR="00C20468" w:rsidRPr="00E362A2">
        <w:rPr>
          <w:rFonts w:ascii="Liberation Serif" w:eastAsia="Liberation Serif" w:hAnsi="Liberation Serif" w:cs="Liberation Serif"/>
          <w:lang w:eastAsia="ar-SA"/>
        </w:rPr>
        <w:t>1,</w:t>
      </w:r>
      <w:r w:rsidR="00D0096C" w:rsidRPr="00E362A2">
        <w:rPr>
          <w:rFonts w:ascii="Liberation Serif" w:eastAsia="Liberation Serif" w:hAnsi="Liberation Serif" w:cs="Liberation Serif"/>
          <w:lang w:eastAsia="ar-SA"/>
        </w:rPr>
        <w:t>2,3)</w:t>
      </w:r>
    </w:p>
    <w:p w:rsidR="00D0096C" w:rsidRPr="00237B96" w:rsidRDefault="00D0096C" w:rsidP="00D0096C">
      <w:pPr>
        <w:pBdr>
          <w:top w:val="none" w:sz="4" w:space="1" w:color="000000"/>
        </w:pBdr>
        <w:tabs>
          <w:tab w:val="left" w:pos="-142"/>
          <w:tab w:val="left" w:pos="0"/>
        </w:tabs>
        <w:spacing w:line="240" w:lineRule="auto"/>
        <w:ind w:right="-1" w:firstLine="709"/>
        <w:jc w:val="both"/>
        <w:rPr>
          <w:rFonts w:ascii="Liberation Serif" w:eastAsia="Liberation Serif" w:hAnsi="Liberation Serif" w:cs="Liberation Serif"/>
        </w:rPr>
      </w:pPr>
      <w:r w:rsidRPr="00237B96">
        <w:rPr>
          <w:rFonts w:ascii="Liberation Serif" w:eastAsia="Liberation Serif" w:hAnsi="Liberation Serif" w:cs="Liberation Serif"/>
        </w:rPr>
        <w:t>Документы, предоставляемые заявителями в составе заявки на участие в аукционе, подаются на бумажном носителе и должны содержать сведения и документы о заявителе, подавшем такую заявку</w:t>
      </w:r>
    </w:p>
    <w:p w:rsidR="004D6052" w:rsidRPr="00237B96" w:rsidRDefault="0022341E">
      <w:pPr>
        <w:spacing w:line="240" w:lineRule="auto"/>
        <w:ind w:firstLine="709"/>
        <w:jc w:val="both"/>
        <w:rPr>
          <w:rFonts w:ascii="Liberation Serif" w:eastAsia="Liberation Serif" w:hAnsi="Liberation Serif" w:cs="Liberation Serif"/>
        </w:rPr>
      </w:pPr>
      <w:r w:rsidRPr="00237B96">
        <w:rPr>
          <w:rFonts w:ascii="Liberation Serif" w:eastAsia="Liberation Serif" w:hAnsi="Liberation Serif" w:cs="Liberation Serif"/>
        </w:rPr>
        <w:t>2.</w:t>
      </w:r>
      <w:r w:rsidR="00C50532" w:rsidRPr="00237B96">
        <w:rPr>
          <w:rFonts w:ascii="Liberation Serif" w:eastAsia="Liberation Serif" w:hAnsi="Liberation Serif" w:cs="Liberation Serif"/>
        </w:rPr>
        <w:t>6</w:t>
      </w:r>
      <w:r w:rsidRPr="00237B96">
        <w:rPr>
          <w:rFonts w:ascii="Liberation Serif" w:eastAsia="Liberation Serif" w:hAnsi="Liberation Serif" w:cs="Liberation Serif"/>
        </w:rPr>
        <w:t xml:space="preserve">. </w:t>
      </w:r>
      <w:r w:rsidR="001D6F07">
        <w:rPr>
          <w:rFonts w:ascii="Liberation Serif" w:eastAsia="Liberation Serif" w:hAnsi="Liberation Serif" w:cs="Liberation Serif"/>
          <w:bCs/>
        </w:rPr>
        <w:t>0</w:t>
      </w:r>
      <w:r w:rsidR="00A07269">
        <w:rPr>
          <w:rFonts w:ascii="Liberation Serif" w:eastAsia="Liberation Serif" w:hAnsi="Liberation Serif" w:cs="Liberation Serif"/>
          <w:bCs/>
        </w:rPr>
        <w:t>4</w:t>
      </w:r>
      <w:r w:rsidR="001D6F07">
        <w:rPr>
          <w:rFonts w:ascii="Liberation Serif" w:eastAsia="Liberation Serif" w:hAnsi="Liberation Serif" w:cs="Liberation Serif"/>
          <w:bCs/>
        </w:rPr>
        <w:t xml:space="preserve"> апреля </w:t>
      </w:r>
      <w:r w:rsidRPr="00237B96">
        <w:rPr>
          <w:rFonts w:ascii="Liberation Serif" w:eastAsia="Liberation Serif" w:hAnsi="Liberation Serif" w:cs="Liberation Serif"/>
          <w:bCs/>
        </w:rPr>
        <w:t>202</w:t>
      </w:r>
      <w:r w:rsidR="001D6F07">
        <w:rPr>
          <w:rFonts w:ascii="Liberation Serif" w:eastAsia="Liberation Serif" w:hAnsi="Liberation Serif" w:cs="Liberation Serif"/>
          <w:bCs/>
        </w:rPr>
        <w:t>3</w:t>
      </w:r>
      <w:r w:rsidRPr="00237B96">
        <w:rPr>
          <w:rFonts w:ascii="Liberation Serif" w:eastAsia="Liberation Serif" w:hAnsi="Liberation Serif" w:cs="Liberation Serif"/>
          <w:bCs/>
        </w:rPr>
        <w:t xml:space="preserve"> </w:t>
      </w:r>
      <w:r w:rsidRPr="00237B96">
        <w:rPr>
          <w:rFonts w:ascii="Liberation Serif" w:eastAsia="Liberation Serif" w:hAnsi="Liberation Serif" w:cs="Liberation Serif"/>
        </w:rPr>
        <w:t xml:space="preserve">года </w:t>
      </w:r>
      <w:r w:rsidRPr="00237B96">
        <w:rPr>
          <w:rFonts w:ascii="Liberation Serif" w:eastAsia="Liberation Serif" w:hAnsi="Liberation Serif" w:cs="Liberation Serif"/>
          <w:bCs/>
        </w:rPr>
        <w:t xml:space="preserve">в </w:t>
      </w:r>
      <w:r w:rsidR="0001256E" w:rsidRPr="00237B96">
        <w:rPr>
          <w:rFonts w:ascii="Liberation Serif" w:eastAsia="Liberation Serif" w:hAnsi="Liberation Serif" w:cs="Liberation Serif"/>
          <w:lang w:eastAsia="ar-SA"/>
        </w:rPr>
        <w:t>11</w:t>
      </w:r>
      <w:r w:rsidRPr="00237B96">
        <w:rPr>
          <w:rFonts w:ascii="Liberation Serif" w:eastAsia="Liberation Serif" w:hAnsi="Liberation Serif" w:cs="Liberation Serif"/>
          <w:lang w:eastAsia="ar-SA"/>
        </w:rPr>
        <w:t>:</w:t>
      </w:r>
      <w:r w:rsidR="0001256E" w:rsidRPr="00237B96">
        <w:rPr>
          <w:rFonts w:ascii="Liberation Serif" w:eastAsia="Liberation Serif" w:hAnsi="Liberation Serif" w:cs="Liberation Serif"/>
          <w:lang w:eastAsia="ar-SA"/>
        </w:rPr>
        <w:t>00</w:t>
      </w:r>
      <w:r w:rsidRPr="00237B96">
        <w:rPr>
          <w:rFonts w:ascii="Liberation Serif" w:eastAsia="Liberation Serif" w:hAnsi="Liberation Serif" w:cs="Liberation Serif"/>
          <w:lang w:eastAsia="ar-SA"/>
        </w:rPr>
        <w:t xml:space="preserve"> часов (по местному времени) </w:t>
      </w:r>
      <w:r w:rsidRPr="00237B96">
        <w:rPr>
          <w:rFonts w:ascii="Liberation Serif" w:eastAsia="Liberation Serif" w:hAnsi="Liberation Serif" w:cs="Liberation Serif"/>
          <w:bCs/>
        </w:rPr>
        <w:t>по месту нахождения организатора аукциона</w:t>
      </w:r>
      <w:r w:rsidRPr="00237B96">
        <w:rPr>
          <w:rFonts w:ascii="Liberation Serif" w:eastAsia="Liberation Serif" w:hAnsi="Liberation Serif" w:cs="Liberation Serif"/>
        </w:rPr>
        <w:t xml:space="preserve"> Единая комиссия проводит открытое заседание, на котором рассматриваются поданные претендентами заявки</w:t>
      </w:r>
      <w:r w:rsidR="002E5B63" w:rsidRPr="00237B96">
        <w:rPr>
          <w:rFonts w:ascii="Liberation Serif" w:eastAsia="Liberation Serif" w:hAnsi="Liberation Serif" w:cs="Liberation Serif"/>
        </w:rPr>
        <w:t>, по адресу:</w:t>
      </w:r>
      <w:r w:rsidR="002E5B63" w:rsidRPr="00237B96">
        <w:rPr>
          <w:rFonts w:ascii="Liberation Serif" w:eastAsia="Liberation Serif" w:hAnsi="Liberation Serif" w:cs="Liberation Serif"/>
          <w:lang w:eastAsia="ar-SA"/>
        </w:rPr>
        <w:t xml:space="preserve"> РФ, </w:t>
      </w:r>
      <w:r w:rsidR="002E5B63" w:rsidRPr="00237B96">
        <w:rPr>
          <w:rFonts w:ascii="Liberation Serif" w:eastAsia="Liberation Serif" w:hAnsi="Liberation Serif" w:cs="Liberation Serif"/>
        </w:rPr>
        <w:t>6730</w:t>
      </w:r>
      <w:r w:rsidR="00846A6C" w:rsidRPr="00237B96">
        <w:rPr>
          <w:rFonts w:ascii="Liberation Serif" w:eastAsia="Liberation Serif" w:hAnsi="Liberation Serif" w:cs="Liberation Serif"/>
        </w:rPr>
        <w:t>35</w:t>
      </w:r>
      <w:r w:rsidR="002E5B63" w:rsidRPr="00237B96">
        <w:rPr>
          <w:rFonts w:ascii="Liberation Serif" w:eastAsia="Liberation Serif" w:hAnsi="Liberation Serif" w:cs="Liberation Serif"/>
        </w:rPr>
        <w:t xml:space="preserve">, Забайкальский край, Петровск-Забайкальский район, </w:t>
      </w:r>
      <w:r w:rsidR="00846A6C" w:rsidRPr="00237B96">
        <w:rPr>
          <w:rFonts w:ascii="Liberation Serif" w:eastAsia="Liberation Serif" w:hAnsi="Liberation Serif" w:cs="Liberation Serif"/>
        </w:rPr>
        <w:t>с</w:t>
      </w:r>
      <w:r w:rsidR="002E5B63" w:rsidRPr="00237B96">
        <w:rPr>
          <w:rFonts w:ascii="Liberation Serif" w:eastAsia="Liberation Serif" w:hAnsi="Liberation Serif" w:cs="Liberation Serif"/>
        </w:rPr>
        <w:t xml:space="preserve">. </w:t>
      </w:r>
      <w:r w:rsidR="00846A6C" w:rsidRPr="00237B96">
        <w:rPr>
          <w:rFonts w:ascii="Liberation Serif" w:eastAsia="Liberation Serif" w:hAnsi="Liberation Serif" w:cs="Liberation Serif"/>
        </w:rPr>
        <w:t>Толбага</w:t>
      </w:r>
      <w:r w:rsidR="002E5B63" w:rsidRPr="00237B96">
        <w:rPr>
          <w:rFonts w:ascii="Liberation Serif" w:eastAsia="Liberation Serif" w:hAnsi="Liberation Serif" w:cs="Liberation Serif"/>
        </w:rPr>
        <w:t xml:space="preserve">, ул. </w:t>
      </w:r>
      <w:r w:rsidR="00846A6C" w:rsidRPr="00237B96">
        <w:rPr>
          <w:rFonts w:ascii="Liberation Serif" w:eastAsia="Liberation Serif" w:hAnsi="Liberation Serif" w:cs="Liberation Serif"/>
        </w:rPr>
        <w:t>Почтовая, 20а</w:t>
      </w:r>
      <w:r w:rsidR="002E5B63" w:rsidRPr="00237B96">
        <w:rPr>
          <w:rFonts w:ascii="Liberation Serif" w:eastAsia="Liberation Serif" w:hAnsi="Liberation Serif" w:cs="Liberation Serif"/>
        </w:rPr>
        <w:t xml:space="preserve">,  </w:t>
      </w:r>
      <w:proofErr w:type="spellStart"/>
      <w:r w:rsidR="002E5B63" w:rsidRPr="00237B96">
        <w:rPr>
          <w:rFonts w:ascii="Liberation Serif" w:eastAsia="Liberation Serif" w:hAnsi="Liberation Serif" w:cs="Liberation Serif"/>
        </w:rPr>
        <w:t>каб</w:t>
      </w:r>
      <w:proofErr w:type="spellEnd"/>
      <w:r w:rsidR="002E5B63" w:rsidRPr="00237B96">
        <w:rPr>
          <w:rFonts w:ascii="Liberation Serif" w:eastAsia="Liberation Serif" w:hAnsi="Liberation Serif" w:cs="Liberation Serif"/>
        </w:rPr>
        <w:t xml:space="preserve">.  </w:t>
      </w:r>
      <w:r w:rsidR="00846A6C" w:rsidRPr="00237B96">
        <w:rPr>
          <w:rFonts w:ascii="Liberation Serif" w:eastAsia="Liberation Serif" w:hAnsi="Liberation Serif" w:cs="Liberation Serif"/>
        </w:rPr>
        <w:t>1</w:t>
      </w:r>
    </w:p>
    <w:p w:rsidR="00E80455" w:rsidRPr="00237B96" w:rsidRDefault="00E80455">
      <w:pPr>
        <w:spacing w:line="240" w:lineRule="auto"/>
        <w:ind w:firstLine="709"/>
        <w:jc w:val="both"/>
        <w:rPr>
          <w:rFonts w:ascii="Liberation Serif" w:eastAsia="Liberation Serif" w:hAnsi="Liberation Serif" w:cs="Liberation Serif"/>
        </w:rPr>
      </w:pPr>
      <w:r w:rsidRPr="00237B96">
        <w:rPr>
          <w:rFonts w:ascii="Liberation Serif" w:eastAsia="Liberation Serif" w:hAnsi="Liberation Serif" w:cs="Liberation Serif"/>
        </w:rPr>
        <w:t xml:space="preserve">Аукцион проводится </w:t>
      </w:r>
      <w:r w:rsidR="001D6F07">
        <w:rPr>
          <w:rFonts w:ascii="Liberation Serif" w:eastAsia="Liberation Serif" w:hAnsi="Liberation Serif" w:cs="Liberation Serif"/>
          <w:bCs/>
        </w:rPr>
        <w:t>0</w:t>
      </w:r>
      <w:r w:rsidR="00A07269">
        <w:rPr>
          <w:rFonts w:ascii="Liberation Serif" w:eastAsia="Liberation Serif" w:hAnsi="Liberation Serif" w:cs="Liberation Serif"/>
          <w:bCs/>
        </w:rPr>
        <w:t>5</w:t>
      </w:r>
      <w:r w:rsidR="001D6F07">
        <w:rPr>
          <w:rFonts w:ascii="Liberation Serif" w:eastAsia="Liberation Serif" w:hAnsi="Liberation Serif" w:cs="Liberation Serif"/>
          <w:bCs/>
        </w:rPr>
        <w:t xml:space="preserve"> апреля 2023</w:t>
      </w:r>
      <w:r w:rsidRPr="00237B96">
        <w:rPr>
          <w:rFonts w:ascii="Liberation Serif" w:eastAsia="Liberation Serif" w:hAnsi="Liberation Serif" w:cs="Liberation Serif"/>
          <w:bCs/>
        </w:rPr>
        <w:t xml:space="preserve"> </w:t>
      </w:r>
      <w:r w:rsidRPr="00237B96">
        <w:rPr>
          <w:rFonts w:ascii="Liberation Serif" w:eastAsia="Liberation Serif" w:hAnsi="Liberation Serif" w:cs="Liberation Serif"/>
        </w:rPr>
        <w:t>года в</w:t>
      </w:r>
      <w:r w:rsidRPr="00237B96">
        <w:rPr>
          <w:rFonts w:ascii="Liberation Serif" w:eastAsia="Liberation Serif" w:hAnsi="Liberation Serif" w:cs="Liberation Serif"/>
          <w:lang w:eastAsia="ar-SA"/>
        </w:rPr>
        <w:t xml:space="preserve"> </w:t>
      </w:r>
      <w:r w:rsidR="00D24EC4" w:rsidRPr="00237B96">
        <w:rPr>
          <w:rFonts w:ascii="Liberation Serif" w:eastAsia="Liberation Serif" w:hAnsi="Liberation Serif" w:cs="Liberation Serif"/>
          <w:lang w:eastAsia="ar-SA"/>
        </w:rPr>
        <w:t>1</w:t>
      </w:r>
      <w:r w:rsidR="00475A70">
        <w:rPr>
          <w:rFonts w:ascii="Liberation Serif" w:eastAsia="Liberation Serif" w:hAnsi="Liberation Serif" w:cs="Liberation Serif"/>
          <w:lang w:eastAsia="ar-SA"/>
        </w:rPr>
        <w:t>0</w:t>
      </w:r>
      <w:r w:rsidRPr="00237B96">
        <w:rPr>
          <w:rFonts w:ascii="Liberation Serif" w:eastAsia="Liberation Serif" w:hAnsi="Liberation Serif" w:cs="Liberation Serif"/>
          <w:lang w:eastAsia="ar-SA"/>
        </w:rPr>
        <w:t>-00 часов (по местному времени)</w:t>
      </w:r>
      <w:r w:rsidR="00D0096C" w:rsidRPr="00237B96">
        <w:rPr>
          <w:rFonts w:ascii="Liberation Serif" w:eastAsia="Liberation Serif" w:hAnsi="Liberation Serif" w:cs="Liberation Serif"/>
          <w:lang w:eastAsia="ar-SA"/>
        </w:rPr>
        <w:t xml:space="preserve"> по адресу: Россия, Забайкальский край, Петровск-Забайкальский район, с. Толбага, ул.</w:t>
      </w:r>
      <w:r w:rsidR="00134E54">
        <w:rPr>
          <w:rFonts w:ascii="Liberation Serif" w:eastAsia="Liberation Serif" w:hAnsi="Liberation Serif" w:cs="Liberation Serif"/>
          <w:lang w:eastAsia="ar-SA"/>
        </w:rPr>
        <w:t xml:space="preserve"> </w:t>
      </w:r>
      <w:r w:rsidR="00D0096C" w:rsidRPr="00237B96">
        <w:rPr>
          <w:rFonts w:ascii="Liberation Serif" w:eastAsia="Liberation Serif" w:hAnsi="Liberation Serif" w:cs="Liberation Serif"/>
          <w:lang w:eastAsia="ar-SA"/>
        </w:rPr>
        <w:t>Почтовая, 20а, каб.1.</w:t>
      </w:r>
    </w:p>
    <w:p w:rsidR="004D6052" w:rsidRPr="00355BEB" w:rsidRDefault="0022341E">
      <w:pPr>
        <w:spacing w:line="240" w:lineRule="auto"/>
        <w:ind w:firstLine="709"/>
        <w:jc w:val="both"/>
        <w:rPr>
          <w:rFonts w:ascii="Liberation Serif" w:eastAsia="Liberation Serif" w:hAnsi="Liberation Serif" w:cs="Liberation Serif"/>
        </w:rPr>
      </w:pPr>
      <w:r w:rsidRPr="00355BEB">
        <w:rPr>
          <w:rFonts w:ascii="Liberation Serif" w:eastAsia="Liberation Serif" w:hAnsi="Liberation Serif" w:cs="Liberation Serif"/>
        </w:rPr>
        <w:t>2.</w:t>
      </w:r>
      <w:r w:rsidR="00C50532" w:rsidRPr="00355BEB">
        <w:rPr>
          <w:rFonts w:ascii="Liberation Serif" w:eastAsia="Liberation Serif" w:hAnsi="Liberation Serif" w:cs="Liberation Serif"/>
        </w:rPr>
        <w:t>7</w:t>
      </w:r>
      <w:r w:rsidRPr="00355BEB">
        <w:rPr>
          <w:rFonts w:ascii="Liberation Serif" w:eastAsia="Liberation Serif" w:hAnsi="Liberation Serif" w:cs="Liberation Serif"/>
        </w:rPr>
        <w:t>. Участник аукциона имеет право принять участие в аукционе непосредственно или через своих представителей.</w:t>
      </w:r>
    </w:p>
    <w:p w:rsidR="004D6052" w:rsidRPr="00355BEB" w:rsidRDefault="0022341E">
      <w:pPr>
        <w:spacing w:line="240" w:lineRule="auto"/>
        <w:ind w:firstLine="709"/>
        <w:jc w:val="both"/>
        <w:rPr>
          <w:rFonts w:ascii="Liberation Serif" w:eastAsia="Liberation Serif" w:hAnsi="Liberation Serif" w:cs="Liberation Serif"/>
        </w:rPr>
      </w:pPr>
      <w:r w:rsidRPr="00355BEB">
        <w:rPr>
          <w:rFonts w:ascii="Liberation Serif" w:eastAsia="Liberation Serif" w:hAnsi="Liberation Serif" w:cs="Liberation Serif"/>
        </w:rPr>
        <w:lastRenderedPageBreak/>
        <w:t>2.</w:t>
      </w:r>
      <w:r w:rsidR="00C50532" w:rsidRPr="00355BEB">
        <w:rPr>
          <w:rFonts w:ascii="Liberation Serif" w:eastAsia="Liberation Serif" w:hAnsi="Liberation Serif" w:cs="Liberation Serif"/>
        </w:rPr>
        <w:t>8</w:t>
      </w:r>
      <w:r w:rsidRPr="00355BEB">
        <w:rPr>
          <w:rFonts w:ascii="Liberation Serif" w:eastAsia="Liberation Serif" w:hAnsi="Liberation Serif" w:cs="Liberation Serif"/>
        </w:rPr>
        <w:t>. Из числа членов Единой комиссии путем открытого голосования членов Единой комиссии большинством голосов выбирается аукционист, который ведет аукцион в присутствии членов Единой комиссии.</w:t>
      </w:r>
    </w:p>
    <w:p w:rsidR="004D6052" w:rsidRPr="00355BEB" w:rsidRDefault="0022341E">
      <w:pPr>
        <w:spacing w:line="240" w:lineRule="auto"/>
        <w:ind w:firstLine="709"/>
        <w:jc w:val="both"/>
        <w:rPr>
          <w:rFonts w:ascii="Liberation Serif" w:eastAsia="Liberation Serif" w:hAnsi="Liberation Serif" w:cs="Liberation Serif"/>
        </w:rPr>
      </w:pPr>
      <w:r w:rsidRPr="00355BEB">
        <w:rPr>
          <w:rFonts w:ascii="Liberation Serif" w:eastAsia="Liberation Serif" w:hAnsi="Liberation Serif" w:cs="Liberation Serif"/>
        </w:rPr>
        <w:t>2.</w:t>
      </w:r>
      <w:r w:rsidR="00C50532" w:rsidRPr="00355BEB">
        <w:rPr>
          <w:rFonts w:ascii="Liberation Serif" w:eastAsia="Liberation Serif" w:hAnsi="Liberation Serif" w:cs="Liberation Serif"/>
        </w:rPr>
        <w:t>9</w:t>
      </w:r>
      <w:r w:rsidRPr="00355BEB">
        <w:rPr>
          <w:rFonts w:ascii="Liberation Serif" w:eastAsia="Liberation Serif" w:hAnsi="Liberation Serif" w:cs="Liberation Serif"/>
        </w:rPr>
        <w:t>. Аукцион проводится путем повышения начальной (минимальной) величины платы за заключение договора безвозмездного пользования Объектом на «шаг аукциона».</w:t>
      </w:r>
    </w:p>
    <w:p w:rsidR="004D6052" w:rsidRPr="00355BEB" w:rsidRDefault="0022341E">
      <w:pPr>
        <w:spacing w:line="240" w:lineRule="auto"/>
        <w:ind w:firstLine="709"/>
        <w:jc w:val="both"/>
        <w:rPr>
          <w:rFonts w:ascii="Liberation Serif" w:eastAsia="Liberation Serif" w:hAnsi="Liberation Serif" w:cs="Liberation Serif"/>
        </w:rPr>
      </w:pPr>
      <w:r w:rsidRPr="00355BEB">
        <w:rPr>
          <w:rFonts w:ascii="Liberation Serif" w:eastAsia="Liberation Serif" w:hAnsi="Liberation Serif" w:cs="Liberation Serif"/>
        </w:rPr>
        <w:t>2.</w:t>
      </w:r>
      <w:r w:rsidR="00C50532" w:rsidRPr="00355BEB">
        <w:rPr>
          <w:rFonts w:ascii="Liberation Serif" w:eastAsia="Liberation Serif" w:hAnsi="Liberation Serif" w:cs="Liberation Serif"/>
        </w:rPr>
        <w:t>10</w:t>
      </w:r>
      <w:r w:rsidRPr="00355BEB">
        <w:rPr>
          <w:rFonts w:ascii="Liberation Serif" w:eastAsia="Liberation Serif" w:hAnsi="Liberation Serif" w:cs="Liberation Serif"/>
        </w:rPr>
        <w:t>. Начальная (минимальная) плата за заключение договора аренды за объект составляет</w:t>
      </w:r>
      <w:bookmarkStart w:id="6" w:name="OLE_LINK17"/>
      <w:bookmarkStart w:id="7" w:name="OLE_LINK18"/>
      <w:bookmarkStart w:id="8" w:name="OLE_LINK19"/>
      <w:bookmarkStart w:id="9" w:name="OLE_LINK20"/>
      <w:r w:rsidRPr="00355BEB">
        <w:rPr>
          <w:rFonts w:ascii="Liberation Serif" w:eastAsia="Liberation Serif" w:hAnsi="Liberation Serif" w:cs="Liberation Serif"/>
        </w:rPr>
        <w:t xml:space="preserve"> </w:t>
      </w:r>
    </w:p>
    <w:p w:rsidR="004D6052" w:rsidRPr="00050226" w:rsidRDefault="00050226">
      <w:pPr>
        <w:pStyle w:val="aff3"/>
        <w:numPr>
          <w:ilvl w:val="0"/>
          <w:numId w:val="19"/>
        </w:numPr>
        <w:spacing w:line="240" w:lineRule="auto"/>
        <w:jc w:val="both"/>
        <w:rPr>
          <w:rFonts w:ascii="Liberation Serif" w:eastAsia="Liberation Serif" w:hAnsi="Liberation Serif" w:cs="Liberation Serif"/>
        </w:rPr>
      </w:pPr>
      <w:r w:rsidRPr="00050226">
        <w:rPr>
          <w:rFonts w:ascii="Liberation Serif" w:eastAsia="Liberation Serif" w:hAnsi="Liberation Serif" w:cs="Liberation Serif"/>
        </w:rPr>
        <w:t>26500</w:t>
      </w:r>
      <w:r w:rsidR="00B90B51" w:rsidRPr="00050226">
        <w:rPr>
          <w:rFonts w:ascii="Liberation Serif" w:eastAsia="Liberation Serif" w:hAnsi="Liberation Serif" w:cs="Liberation Serif"/>
        </w:rPr>
        <w:t xml:space="preserve"> (</w:t>
      </w:r>
      <w:r w:rsidRPr="00050226">
        <w:rPr>
          <w:rFonts w:ascii="Liberation Serif" w:eastAsia="Liberation Serif" w:hAnsi="Liberation Serif" w:cs="Liberation Serif"/>
        </w:rPr>
        <w:t>двадцать шесть</w:t>
      </w:r>
      <w:r w:rsidR="00B90B51" w:rsidRPr="00050226">
        <w:rPr>
          <w:rFonts w:ascii="Liberation Serif" w:eastAsia="Liberation Serif" w:hAnsi="Liberation Serif" w:cs="Liberation Serif"/>
        </w:rPr>
        <w:t xml:space="preserve"> тысяч </w:t>
      </w:r>
      <w:r w:rsidRPr="00050226">
        <w:rPr>
          <w:rFonts w:ascii="Liberation Serif" w:eastAsia="Liberation Serif" w:hAnsi="Liberation Serif" w:cs="Liberation Serif"/>
        </w:rPr>
        <w:t>пятьсот</w:t>
      </w:r>
      <w:r w:rsidR="00B90B51" w:rsidRPr="00050226">
        <w:rPr>
          <w:rFonts w:ascii="Liberation Serif" w:eastAsia="Liberation Serif" w:hAnsi="Liberation Serif" w:cs="Liberation Serif"/>
        </w:rPr>
        <w:t xml:space="preserve"> ) рублей 00 коп</w:t>
      </w:r>
      <w:proofErr w:type="gramStart"/>
      <w:r w:rsidR="00B90B51" w:rsidRPr="00050226">
        <w:rPr>
          <w:rFonts w:ascii="Liberation Serif" w:eastAsia="Liberation Serif" w:hAnsi="Liberation Serif" w:cs="Liberation Serif"/>
        </w:rPr>
        <w:t>.</w:t>
      </w:r>
      <w:proofErr w:type="gramEnd"/>
      <w:r w:rsidR="00B90B51" w:rsidRPr="00050226">
        <w:rPr>
          <w:rFonts w:ascii="Liberation Serif" w:eastAsia="Liberation Serif" w:hAnsi="Liberation Serif" w:cs="Liberation Serif"/>
        </w:rPr>
        <w:t xml:space="preserve"> </w:t>
      </w:r>
      <w:proofErr w:type="gramStart"/>
      <w:r w:rsidR="0022341E" w:rsidRPr="00050226">
        <w:rPr>
          <w:rFonts w:ascii="Liberation Serif" w:eastAsia="Liberation Serif" w:hAnsi="Liberation Serif" w:cs="Liberation Serif"/>
        </w:rPr>
        <w:t>з</w:t>
      </w:r>
      <w:proofErr w:type="gramEnd"/>
      <w:r w:rsidR="0022341E" w:rsidRPr="00050226">
        <w:rPr>
          <w:rFonts w:ascii="Liberation Serif" w:eastAsia="Liberation Serif" w:hAnsi="Liberation Serif" w:cs="Liberation Serif"/>
        </w:rPr>
        <w:t>а 1 месяц.</w:t>
      </w:r>
      <w:bookmarkEnd w:id="6"/>
      <w:bookmarkEnd w:id="7"/>
      <w:bookmarkEnd w:id="8"/>
      <w:bookmarkEnd w:id="9"/>
    </w:p>
    <w:p w:rsidR="004D6052" w:rsidRPr="00355BEB" w:rsidRDefault="0022341E">
      <w:pPr>
        <w:spacing w:line="240" w:lineRule="auto"/>
        <w:ind w:firstLine="709"/>
        <w:jc w:val="both"/>
        <w:rPr>
          <w:rFonts w:ascii="Liberation Serif" w:eastAsia="Liberation Serif" w:hAnsi="Liberation Serif" w:cs="Liberation Serif"/>
        </w:rPr>
      </w:pPr>
      <w:r w:rsidRPr="00355BEB">
        <w:rPr>
          <w:rFonts w:ascii="Liberation Serif" w:eastAsia="Liberation Serif" w:hAnsi="Liberation Serif" w:cs="Liberation Serif"/>
        </w:rPr>
        <w:t>Средства платежа – денежные средства в валюте Российской Федерации (рубли).</w:t>
      </w:r>
    </w:p>
    <w:p w:rsidR="004D6052" w:rsidRPr="00355BEB" w:rsidRDefault="0022341E">
      <w:pPr>
        <w:spacing w:line="240" w:lineRule="auto"/>
        <w:ind w:firstLine="709"/>
        <w:jc w:val="both"/>
        <w:rPr>
          <w:rFonts w:ascii="Liberation Serif" w:eastAsia="Liberation Serif" w:hAnsi="Liberation Serif" w:cs="Liberation Serif"/>
        </w:rPr>
      </w:pPr>
      <w:r w:rsidRPr="00355BEB">
        <w:rPr>
          <w:rFonts w:ascii="Liberation Serif" w:eastAsia="Liberation Serif" w:hAnsi="Liberation Serif" w:cs="Liberation Serif"/>
        </w:rPr>
        <w:t>Величина повышения начальной величины платы за заключение договора аренды («шаг аукциона</w:t>
      </w:r>
      <w:r w:rsidRPr="00F0104B">
        <w:rPr>
          <w:rFonts w:ascii="Liberation Serif" w:eastAsia="Liberation Serif" w:hAnsi="Liberation Serif" w:cs="Liberation Serif"/>
        </w:rPr>
        <w:t xml:space="preserve">»): </w:t>
      </w:r>
      <w:r w:rsidR="00F0104B" w:rsidRPr="00F0104B">
        <w:rPr>
          <w:rFonts w:ascii="Liberation Serif" w:eastAsia="Liberation Serif" w:hAnsi="Liberation Serif" w:cs="Liberation Serif"/>
        </w:rPr>
        <w:t>1325</w:t>
      </w:r>
      <w:r w:rsidRPr="00F0104B">
        <w:rPr>
          <w:rFonts w:ascii="Liberation Serif" w:eastAsia="Liberation Serif" w:hAnsi="Liberation Serif" w:cs="Liberation Serif"/>
        </w:rPr>
        <w:t xml:space="preserve"> </w:t>
      </w:r>
      <w:r w:rsidR="00886A4B" w:rsidRPr="00F0104B">
        <w:rPr>
          <w:rFonts w:ascii="Liberation Serif" w:eastAsia="Liberation Serif" w:hAnsi="Liberation Serif" w:cs="Liberation Serif"/>
        </w:rPr>
        <w:t>(</w:t>
      </w:r>
      <w:r w:rsidR="00F0104B" w:rsidRPr="00F0104B">
        <w:rPr>
          <w:rFonts w:ascii="Liberation Serif" w:eastAsia="Liberation Serif" w:hAnsi="Liberation Serif" w:cs="Liberation Serif"/>
        </w:rPr>
        <w:t>одна</w:t>
      </w:r>
      <w:r w:rsidR="00F0104B">
        <w:rPr>
          <w:rFonts w:ascii="Liberation Serif" w:eastAsia="Liberation Serif" w:hAnsi="Liberation Serif" w:cs="Liberation Serif"/>
          <w:color w:val="FF0000"/>
        </w:rPr>
        <w:t xml:space="preserve"> </w:t>
      </w:r>
      <w:r w:rsidR="00886A4B" w:rsidRPr="00355BEB">
        <w:rPr>
          <w:rFonts w:ascii="Liberation Serif" w:eastAsia="Liberation Serif" w:hAnsi="Liberation Serif" w:cs="Liberation Serif"/>
        </w:rPr>
        <w:t>тысяч</w:t>
      </w:r>
      <w:r w:rsidR="00F0104B">
        <w:rPr>
          <w:rFonts w:ascii="Liberation Serif" w:eastAsia="Liberation Serif" w:hAnsi="Liberation Serif" w:cs="Liberation Serif"/>
        </w:rPr>
        <w:t>а</w:t>
      </w:r>
      <w:r w:rsidR="00886A4B" w:rsidRPr="00355BEB">
        <w:rPr>
          <w:rFonts w:ascii="Liberation Serif" w:eastAsia="Liberation Serif" w:hAnsi="Liberation Serif" w:cs="Liberation Serif"/>
        </w:rPr>
        <w:t xml:space="preserve"> </w:t>
      </w:r>
      <w:r w:rsidR="00F0104B">
        <w:rPr>
          <w:rFonts w:ascii="Liberation Serif" w:eastAsia="Liberation Serif" w:hAnsi="Liberation Serif" w:cs="Liberation Serif"/>
        </w:rPr>
        <w:t>триста двадцать</w:t>
      </w:r>
      <w:r w:rsidR="00886A4B" w:rsidRPr="00355BEB">
        <w:rPr>
          <w:rFonts w:ascii="Liberation Serif" w:eastAsia="Liberation Serif" w:hAnsi="Liberation Serif" w:cs="Liberation Serif"/>
        </w:rPr>
        <w:t xml:space="preserve"> пять</w:t>
      </w:r>
      <w:r w:rsidRPr="00355BEB">
        <w:rPr>
          <w:rFonts w:ascii="Liberation Serif" w:eastAsia="Liberation Serif" w:hAnsi="Liberation Serif" w:cs="Liberation Serif"/>
        </w:rPr>
        <w:t xml:space="preserve">) рублей </w:t>
      </w:r>
      <w:r w:rsidR="00F0104B">
        <w:rPr>
          <w:rFonts w:ascii="Liberation Serif" w:eastAsia="Liberation Serif" w:hAnsi="Liberation Serif" w:cs="Liberation Serif"/>
        </w:rPr>
        <w:t>0</w:t>
      </w:r>
      <w:r w:rsidR="00886A4B" w:rsidRPr="00355BEB">
        <w:rPr>
          <w:rFonts w:ascii="Liberation Serif" w:eastAsia="Liberation Serif" w:hAnsi="Liberation Serif" w:cs="Liberation Serif"/>
        </w:rPr>
        <w:t>0</w:t>
      </w:r>
      <w:r w:rsidRPr="00355BEB">
        <w:rPr>
          <w:rFonts w:ascii="Liberation Serif" w:eastAsia="Liberation Serif" w:hAnsi="Liberation Serif" w:cs="Liberation Serif"/>
        </w:rPr>
        <w:t xml:space="preserve"> копеек, что составляет 5 % от начальной (минимальной) ежемесячной платы за объект.</w:t>
      </w:r>
    </w:p>
    <w:p w:rsidR="004D6052" w:rsidRPr="00355BEB" w:rsidRDefault="0022341E">
      <w:pPr>
        <w:spacing w:line="240" w:lineRule="auto"/>
        <w:ind w:firstLine="709"/>
        <w:jc w:val="both"/>
        <w:rPr>
          <w:rFonts w:ascii="Liberation Serif" w:eastAsia="Liberation Serif" w:hAnsi="Liberation Serif" w:cs="Liberation Serif"/>
        </w:rPr>
      </w:pPr>
      <w:r w:rsidRPr="00355BEB">
        <w:rPr>
          <w:rFonts w:ascii="Liberation Serif" w:eastAsia="Liberation Serif" w:hAnsi="Liberation Serif" w:cs="Liberation Serif"/>
        </w:rPr>
        <w:t>2.1</w:t>
      </w:r>
      <w:r w:rsidR="00C50532" w:rsidRPr="00355BEB">
        <w:rPr>
          <w:rFonts w:ascii="Liberation Serif" w:eastAsia="Liberation Serif" w:hAnsi="Liberation Serif" w:cs="Liberation Serif"/>
        </w:rPr>
        <w:t>1</w:t>
      </w:r>
      <w:r w:rsidRPr="00355BEB">
        <w:rPr>
          <w:rFonts w:ascii="Liberation Serif" w:eastAsia="Liberation Serif" w:hAnsi="Liberation Serif" w:cs="Liberation Serif"/>
        </w:rPr>
        <w:t xml:space="preserve">. </w:t>
      </w:r>
      <w:proofErr w:type="gramStart"/>
      <w:r w:rsidRPr="00355BEB">
        <w:rPr>
          <w:rFonts w:ascii="Liberation Serif" w:eastAsia="Liberation Serif" w:hAnsi="Liberation Serif" w:cs="Liberation Serif"/>
        </w:rPr>
        <w:t>В случае если после троекратного объявления последнего предложения о величине платы за заключение договора ни один из участников аукциона не заявил о своем намерении предложить более высокую плату, аукционист обязан снизить «шаг аукциона» на 0,5 процента от начальной (минимальной) величины платы за заключение договора аренды, но не ниже 0,5 процента от начальной (минимальной) величины платы за заключение договора аренды.</w:t>
      </w:r>
      <w:proofErr w:type="gramEnd"/>
    </w:p>
    <w:p w:rsidR="004D6052" w:rsidRPr="00355BEB" w:rsidRDefault="0022341E">
      <w:pPr>
        <w:spacing w:line="240" w:lineRule="auto"/>
        <w:ind w:firstLine="709"/>
        <w:jc w:val="both"/>
        <w:rPr>
          <w:rFonts w:ascii="Liberation Serif" w:eastAsia="Liberation Serif" w:hAnsi="Liberation Serif" w:cs="Liberation Serif"/>
        </w:rPr>
      </w:pPr>
      <w:r w:rsidRPr="00355BEB">
        <w:rPr>
          <w:rFonts w:ascii="Liberation Serif" w:eastAsia="Liberation Serif" w:hAnsi="Liberation Serif" w:cs="Liberation Serif"/>
        </w:rPr>
        <w:t>2.1</w:t>
      </w:r>
      <w:r w:rsidR="00C50532" w:rsidRPr="00355BEB">
        <w:rPr>
          <w:rFonts w:ascii="Liberation Serif" w:eastAsia="Liberation Serif" w:hAnsi="Liberation Serif" w:cs="Liberation Serif"/>
        </w:rPr>
        <w:t>2</w:t>
      </w:r>
      <w:r w:rsidRPr="00355BEB">
        <w:rPr>
          <w:rFonts w:ascii="Liberation Serif" w:eastAsia="Liberation Serif" w:hAnsi="Liberation Serif" w:cs="Liberation Serif"/>
        </w:rPr>
        <w:t>. Победителем аукциона признается участник, предложивший наиболее высокую величину платы за заключение договора аренды на объект.</w:t>
      </w:r>
    </w:p>
    <w:p w:rsidR="004D6052" w:rsidRPr="00355BEB" w:rsidRDefault="0022341E">
      <w:pPr>
        <w:spacing w:line="240" w:lineRule="auto"/>
        <w:ind w:firstLine="709"/>
        <w:jc w:val="both"/>
        <w:rPr>
          <w:rFonts w:ascii="Liberation Serif" w:eastAsia="Liberation Serif" w:hAnsi="Liberation Serif" w:cs="Liberation Serif"/>
        </w:rPr>
      </w:pPr>
      <w:r w:rsidRPr="00355BEB">
        <w:rPr>
          <w:rFonts w:ascii="Liberation Serif" w:eastAsia="Liberation Serif" w:hAnsi="Liberation Serif" w:cs="Liberation Serif"/>
        </w:rPr>
        <w:t>2.1</w:t>
      </w:r>
      <w:r w:rsidR="00C50532" w:rsidRPr="00355BEB">
        <w:rPr>
          <w:rFonts w:ascii="Liberation Serif" w:eastAsia="Liberation Serif" w:hAnsi="Liberation Serif" w:cs="Liberation Serif"/>
        </w:rPr>
        <w:t>3</w:t>
      </w:r>
      <w:r w:rsidRPr="00355BEB">
        <w:rPr>
          <w:rFonts w:ascii="Liberation Serif" w:eastAsia="Liberation Serif" w:hAnsi="Liberation Serif" w:cs="Liberation Serif"/>
        </w:rPr>
        <w:t xml:space="preserve">. </w:t>
      </w:r>
      <w:proofErr w:type="gramStart"/>
      <w:r w:rsidRPr="00355BEB">
        <w:rPr>
          <w:rFonts w:ascii="Liberation Serif" w:eastAsia="Liberation Serif" w:hAnsi="Liberation Serif" w:cs="Liberation Serif"/>
        </w:rPr>
        <w:t>В ходе проведения аукциона ведется протокол аукциона (Протокол № 2), где отражаются сведения об участниках аукциона, о начальной (минимальной) величине платы за заключение договора аренды, последнее и предпоследнее предложения о величине платы за заключение договора аренды, наименования и место нахождения победителя аукциона и участника, который сделал предпоследнее предложение о величине платы за заключение договора аренды.</w:t>
      </w:r>
      <w:proofErr w:type="gramEnd"/>
      <w:r w:rsidRPr="00355BEB">
        <w:rPr>
          <w:rFonts w:ascii="Liberation Serif" w:eastAsia="Liberation Serif" w:hAnsi="Liberation Serif" w:cs="Liberation Serif"/>
        </w:rPr>
        <w:t xml:space="preserve"> Протокол подписывается всеми присутствующими членами Комиссии в день проведения аукциона.   </w:t>
      </w:r>
    </w:p>
    <w:p w:rsidR="004D6052" w:rsidRPr="00355BEB" w:rsidRDefault="0022341E">
      <w:pPr>
        <w:spacing w:line="240" w:lineRule="auto"/>
        <w:ind w:firstLine="709"/>
        <w:jc w:val="both"/>
        <w:rPr>
          <w:rFonts w:ascii="Liberation Serif" w:eastAsia="Liberation Serif" w:hAnsi="Liberation Serif" w:cs="Liberation Serif"/>
        </w:rPr>
      </w:pPr>
      <w:r w:rsidRPr="00355BEB">
        <w:rPr>
          <w:rFonts w:ascii="Liberation Serif" w:eastAsia="Liberation Serif" w:hAnsi="Liberation Serif" w:cs="Liberation Serif"/>
        </w:rPr>
        <w:t xml:space="preserve">2.13. Организатор аукциона в течение трех рабочих дней </w:t>
      </w:r>
      <w:proofErr w:type="gramStart"/>
      <w:r w:rsidRPr="00355BEB">
        <w:rPr>
          <w:rFonts w:ascii="Liberation Serif" w:eastAsia="Liberation Serif" w:hAnsi="Liberation Serif" w:cs="Liberation Serif"/>
        </w:rPr>
        <w:t>с даты подписания</w:t>
      </w:r>
      <w:proofErr w:type="gramEnd"/>
      <w:r w:rsidRPr="00355BEB">
        <w:rPr>
          <w:rFonts w:ascii="Liberation Serif" w:eastAsia="Liberation Serif" w:hAnsi="Liberation Serif" w:cs="Liberation Serif"/>
        </w:rPr>
        <w:t xml:space="preserve"> Протокола № 2 передает победителю аукциона один экземпляр данного протокола и проект договора аренды, который составляется путем включения величины платы за заключение договора аренды, предложенной победителем аукциона, в проект договора аренды (Приложение № 5 к настоящей Аукционной документации).</w:t>
      </w:r>
    </w:p>
    <w:p w:rsidR="004D6052" w:rsidRPr="00355BEB" w:rsidRDefault="0022341E">
      <w:pPr>
        <w:spacing w:line="240" w:lineRule="auto"/>
        <w:ind w:firstLine="709"/>
        <w:jc w:val="both"/>
        <w:rPr>
          <w:rFonts w:ascii="Liberation Serif" w:eastAsia="Liberation Serif" w:hAnsi="Liberation Serif" w:cs="Liberation Serif"/>
        </w:rPr>
      </w:pPr>
      <w:r w:rsidRPr="00355BEB">
        <w:rPr>
          <w:rFonts w:ascii="Liberation Serif" w:eastAsia="Liberation Serif" w:hAnsi="Liberation Serif" w:cs="Liberation Serif"/>
        </w:rPr>
        <w:t>2.14. Протокол аукциона размещается на официальном сайте торгов в течение дня следующего за днем подписания данного протокола.</w:t>
      </w:r>
    </w:p>
    <w:p w:rsidR="004D6052" w:rsidRPr="00355BEB" w:rsidRDefault="0022341E">
      <w:pPr>
        <w:spacing w:line="240" w:lineRule="auto"/>
        <w:ind w:firstLine="709"/>
        <w:jc w:val="both"/>
        <w:rPr>
          <w:rFonts w:ascii="Liberation Serif" w:eastAsia="Liberation Serif" w:hAnsi="Liberation Serif" w:cs="Liberation Serif"/>
        </w:rPr>
      </w:pPr>
      <w:r w:rsidRPr="00355BEB">
        <w:rPr>
          <w:rFonts w:ascii="Liberation Serif" w:eastAsia="Liberation Serif" w:hAnsi="Liberation Serif" w:cs="Liberation Serif"/>
        </w:rPr>
        <w:t>2.15. Претенденты, желающие участвовать в аукционе, самостоятельно несут все расходы, связанные с получением аукционной документации в печатном виде, осмотром Объекта, с подготовкой, подачей заявки и ее обеспечением.</w:t>
      </w:r>
    </w:p>
    <w:p w:rsidR="004D6052" w:rsidRPr="00355BEB" w:rsidRDefault="0022341E">
      <w:pPr>
        <w:spacing w:line="240" w:lineRule="auto"/>
        <w:ind w:firstLine="709"/>
        <w:jc w:val="both"/>
        <w:rPr>
          <w:rFonts w:ascii="Liberation Serif" w:eastAsia="Liberation Serif" w:hAnsi="Liberation Serif" w:cs="Liberation Serif"/>
        </w:rPr>
      </w:pPr>
      <w:r w:rsidRPr="00355BEB">
        <w:rPr>
          <w:rFonts w:ascii="Liberation Serif" w:eastAsia="Liberation Serif" w:hAnsi="Liberation Serif" w:cs="Liberation Serif"/>
        </w:rPr>
        <w:t>2.16. Организатор аукциона обеспечивает возможность доступа для осмотра Объекта всех заинтересованных лиц.</w:t>
      </w:r>
    </w:p>
    <w:p w:rsidR="004D6052" w:rsidRPr="00355BEB" w:rsidRDefault="0022341E">
      <w:pPr>
        <w:spacing w:line="240" w:lineRule="auto"/>
        <w:ind w:firstLine="709"/>
        <w:jc w:val="both"/>
        <w:rPr>
          <w:rFonts w:ascii="Liberation Serif" w:eastAsia="Liberation Serif" w:hAnsi="Liberation Serif" w:cs="Liberation Serif"/>
        </w:rPr>
      </w:pPr>
      <w:r w:rsidRPr="00355BEB">
        <w:rPr>
          <w:rFonts w:ascii="Liberation Serif" w:eastAsia="Liberation Serif" w:hAnsi="Liberation Serif" w:cs="Liberation Serif"/>
        </w:rPr>
        <w:t xml:space="preserve">2.17. </w:t>
      </w:r>
      <w:proofErr w:type="gramStart"/>
      <w:r w:rsidRPr="00355BEB">
        <w:rPr>
          <w:rFonts w:ascii="Liberation Serif" w:eastAsia="Liberation Serif" w:hAnsi="Liberation Serif" w:cs="Liberation Serif"/>
        </w:rPr>
        <w:t>В случае если по окончании срока приема заявок на участие в аукционе не подано ни одной</w:t>
      </w:r>
      <w:r w:rsidR="00AF3201">
        <w:rPr>
          <w:rFonts w:ascii="Liberation Serif" w:eastAsia="Liberation Serif" w:hAnsi="Liberation Serif" w:cs="Liberation Serif"/>
        </w:rPr>
        <w:t xml:space="preserve"> заявки</w:t>
      </w:r>
      <w:r w:rsidRPr="00355BEB">
        <w:rPr>
          <w:rFonts w:ascii="Liberation Serif" w:eastAsia="Liberation Serif" w:hAnsi="Liberation Serif" w:cs="Liberation Serif"/>
        </w:rPr>
        <w:t>, либо в случае если в связи с отсутствием предложений о величине платы за заключение договора аренды, предусматривающих более высокую плату, чем начальная (минимальная), «шаг аукциона» снижен до минимального размера и после троекратного объявления предложения о начальной (минимальной) величине платы за заключение договора аренды</w:t>
      </w:r>
      <w:proofErr w:type="gramEnd"/>
      <w:r w:rsidRPr="00355BEB">
        <w:rPr>
          <w:rFonts w:ascii="Liberation Serif" w:eastAsia="Liberation Serif" w:hAnsi="Liberation Serif" w:cs="Liberation Serif"/>
        </w:rPr>
        <w:t xml:space="preserve"> не поступило ни одного аукционного предложения, которое предусматривало бы более высокую плату, аукцион признается несостоявшимся.</w:t>
      </w:r>
    </w:p>
    <w:p w:rsidR="004D6052" w:rsidRPr="00355BEB" w:rsidRDefault="004D6052">
      <w:pPr>
        <w:tabs>
          <w:tab w:val="left" w:pos="1440"/>
        </w:tabs>
        <w:spacing w:line="240" w:lineRule="auto"/>
        <w:ind w:firstLine="709"/>
        <w:jc w:val="center"/>
        <w:rPr>
          <w:rFonts w:ascii="Liberation Serif" w:eastAsia="Liberation Serif" w:hAnsi="Liberation Serif" w:cs="Liberation Serif"/>
          <w:b/>
        </w:rPr>
      </w:pPr>
    </w:p>
    <w:p w:rsidR="004D6052" w:rsidRPr="00355BEB" w:rsidRDefault="0022341E">
      <w:pPr>
        <w:tabs>
          <w:tab w:val="left" w:pos="1440"/>
        </w:tabs>
        <w:spacing w:line="240" w:lineRule="auto"/>
        <w:ind w:firstLine="709"/>
        <w:jc w:val="center"/>
        <w:rPr>
          <w:rFonts w:ascii="Liberation Serif" w:eastAsia="Liberation Serif" w:hAnsi="Liberation Serif" w:cs="Liberation Serif"/>
          <w:b/>
        </w:rPr>
      </w:pPr>
      <w:r w:rsidRPr="00355BEB">
        <w:rPr>
          <w:rFonts w:ascii="Liberation Serif" w:eastAsia="Liberation Serif" w:hAnsi="Liberation Serif" w:cs="Liberation Serif"/>
          <w:b/>
        </w:rPr>
        <w:t>РАЗДЕЛ 3. ТРЕБОВАНИЯ К УЧАСТНИКАМ АУКЦИОНА</w:t>
      </w:r>
    </w:p>
    <w:p w:rsidR="004D6052" w:rsidRPr="00355BEB" w:rsidRDefault="0022341E">
      <w:pPr>
        <w:spacing w:line="240" w:lineRule="auto"/>
        <w:ind w:firstLine="709"/>
        <w:jc w:val="both"/>
        <w:rPr>
          <w:rFonts w:ascii="Liberation Serif" w:eastAsia="Liberation Serif" w:hAnsi="Liberation Serif" w:cs="Liberation Serif"/>
          <w:spacing w:val="-7"/>
        </w:rPr>
      </w:pPr>
      <w:r w:rsidRPr="00355BEB">
        <w:rPr>
          <w:rFonts w:ascii="Liberation Serif" w:eastAsia="Liberation Serif" w:hAnsi="Liberation Serif" w:cs="Liberation Serif"/>
          <w:spacing w:val="-7"/>
        </w:rPr>
        <w:t>3.1. К участию в аукционе допускаются:</w:t>
      </w:r>
    </w:p>
    <w:p w:rsidR="004D6052" w:rsidRPr="00355BEB" w:rsidRDefault="0022341E">
      <w:pPr>
        <w:spacing w:line="240" w:lineRule="auto"/>
        <w:ind w:firstLine="709"/>
        <w:jc w:val="both"/>
        <w:rPr>
          <w:rFonts w:ascii="Liberation Serif" w:eastAsia="Liberation Serif" w:hAnsi="Liberation Serif" w:cs="Liberation Serif"/>
          <w:spacing w:val="-7"/>
        </w:rPr>
      </w:pPr>
      <w:r w:rsidRPr="00355BEB">
        <w:rPr>
          <w:rFonts w:ascii="Liberation Serif" w:eastAsia="Liberation Serif" w:hAnsi="Liberation Serif" w:cs="Liberation Serif"/>
          <w:spacing w:val="-7"/>
        </w:rPr>
        <w:lastRenderedPageBreak/>
        <w:t>- физические лица;</w:t>
      </w:r>
    </w:p>
    <w:p w:rsidR="004D6052" w:rsidRPr="00355BEB" w:rsidRDefault="0022341E">
      <w:pPr>
        <w:spacing w:line="240" w:lineRule="auto"/>
        <w:ind w:firstLine="709"/>
        <w:jc w:val="both"/>
        <w:rPr>
          <w:rFonts w:ascii="Liberation Serif" w:eastAsia="Liberation Serif" w:hAnsi="Liberation Serif" w:cs="Liberation Serif"/>
          <w:spacing w:val="-7"/>
        </w:rPr>
      </w:pPr>
      <w:r w:rsidRPr="00355BEB">
        <w:rPr>
          <w:rFonts w:ascii="Liberation Serif" w:eastAsia="Liberation Serif" w:hAnsi="Liberation Serif" w:cs="Liberation Serif"/>
          <w:spacing w:val="-7"/>
        </w:rPr>
        <w:t>- физические лица, зарегистрированные в качестве индивидуальных предпринимателей на территории Российской Федерации;</w:t>
      </w:r>
    </w:p>
    <w:p w:rsidR="004D6052" w:rsidRPr="00355BEB" w:rsidRDefault="0022341E">
      <w:pPr>
        <w:spacing w:line="240" w:lineRule="auto"/>
        <w:ind w:firstLine="709"/>
        <w:jc w:val="both"/>
        <w:rPr>
          <w:rFonts w:ascii="Liberation Serif" w:eastAsia="Liberation Serif" w:hAnsi="Liberation Serif" w:cs="Liberation Serif"/>
          <w:spacing w:val="-7"/>
        </w:rPr>
      </w:pPr>
      <w:r w:rsidRPr="00355BEB">
        <w:rPr>
          <w:rFonts w:ascii="Liberation Serif" w:eastAsia="Liberation Serif" w:hAnsi="Liberation Serif" w:cs="Liberation Serif"/>
          <w:spacing w:val="-7"/>
        </w:rPr>
        <w:t>- юридические лица;</w:t>
      </w:r>
    </w:p>
    <w:p w:rsidR="004D6052" w:rsidRPr="00355BEB" w:rsidRDefault="0022341E">
      <w:pPr>
        <w:spacing w:line="240" w:lineRule="auto"/>
        <w:ind w:firstLine="709"/>
        <w:jc w:val="both"/>
        <w:rPr>
          <w:rFonts w:ascii="Liberation Serif" w:eastAsia="Liberation Serif" w:hAnsi="Liberation Serif" w:cs="Liberation Serif"/>
          <w:spacing w:val="-7"/>
        </w:rPr>
      </w:pPr>
      <w:r w:rsidRPr="00355BEB">
        <w:rPr>
          <w:rFonts w:ascii="Liberation Serif" w:eastAsia="Liberation Serif" w:hAnsi="Liberation Serif" w:cs="Liberation Serif"/>
          <w:spacing w:val="-7"/>
        </w:rPr>
        <w:t>- не находящиеся в процессе реорганизации, ликвидации, не находящиеся на любой стадии процедуры банкротства;</w:t>
      </w:r>
    </w:p>
    <w:p w:rsidR="004D6052" w:rsidRPr="00355BEB" w:rsidRDefault="0022341E">
      <w:pPr>
        <w:spacing w:line="240" w:lineRule="auto"/>
        <w:ind w:firstLine="709"/>
        <w:jc w:val="both"/>
        <w:rPr>
          <w:rFonts w:ascii="Liberation Serif" w:eastAsia="Liberation Serif" w:hAnsi="Liberation Serif" w:cs="Liberation Serif"/>
          <w:bCs/>
        </w:rPr>
      </w:pPr>
      <w:r w:rsidRPr="00355BEB">
        <w:rPr>
          <w:rFonts w:ascii="Liberation Serif" w:eastAsia="Liberation Serif" w:hAnsi="Liberation Serif" w:cs="Liberation Serif"/>
          <w:spacing w:val="-7"/>
        </w:rPr>
        <w:t xml:space="preserve">- не получившие предписания (решения) уполномоченных государственных органов о приостановлении хозяйственной деятельности </w:t>
      </w:r>
      <w:r w:rsidRPr="00355BEB">
        <w:rPr>
          <w:rFonts w:ascii="Liberation Serif" w:eastAsia="Liberation Serif" w:hAnsi="Liberation Serif" w:cs="Liberation Serif"/>
          <w:bCs/>
        </w:rPr>
        <w:t>в порядке, предусмотренном Кодексом Российской Федерации об административных правонарушениях, на день подачи заявки на участие в аукционе;</w:t>
      </w:r>
    </w:p>
    <w:p w:rsidR="004D6052" w:rsidRPr="00355BEB" w:rsidRDefault="0022341E">
      <w:pPr>
        <w:spacing w:line="240" w:lineRule="auto"/>
        <w:ind w:firstLine="709"/>
        <w:jc w:val="both"/>
        <w:rPr>
          <w:rFonts w:ascii="Liberation Serif" w:eastAsia="Liberation Serif" w:hAnsi="Liberation Serif" w:cs="Liberation Serif"/>
          <w:spacing w:val="-7"/>
        </w:rPr>
      </w:pPr>
      <w:r w:rsidRPr="00355BEB">
        <w:rPr>
          <w:rFonts w:ascii="Liberation Serif" w:eastAsia="Liberation Serif" w:hAnsi="Liberation Serif" w:cs="Liberation Serif"/>
          <w:spacing w:val="-7"/>
        </w:rPr>
        <w:t>- предоставившие все необходимые документы, входящие в состав Заявки, перечисленные в Приложении № 2 к настоящей аукционной документации.</w:t>
      </w:r>
    </w:p>
    <w:p w:rsidR="004D6052" w:rsidRPr="00355BEB" w:rsidRDefault="0022341E">
      <w:pPr>
        <w:spacing w:line="240" w:lineRule="auto"/>
        <w:ind w:firstLine="709"/>
        <w:jc w:val="both"/>
        <w:rPr>
          <w:rFonts w:ascii="Liberation Serif" w:eastAsia="Liberation Serif" w:hAnsi="Liberation Serif" w:cs="Liberation Serif"/>
          <w:spacing w:val="-7"/>
        </w:rPr>
      </w:pPr>
      <w:r w:rsidRPr="00355BEB">
        <w:rPr>
          <w:rFonts w:ascii="Liberation Serif" w:eastAsia="Liberation Serif" w:hAnsi="Liberation Serif" w:cs="Liberation Serif"/>
          <w:spacing w:val="-7"/>
        </w:rPr>
        <w:t>3.2. Информация по п. 3.1. предоставляется в виде письма подтверждения на имя организатора аукциона.</w:t>
      </w:r>
    </w:p>
    <w:p w:rsidR="004D6052" w:rsidRPr="00355BEB" w:rsidRDefault="004D6052">
      <w:pPr>
        <w:spacing w:line="240" w:lineRule="auto"/>
        <w:ind w:firstLine="709"/>
        <w:jc w:val="both"/>
        <w:rPr>
          <w:rFonts w:ascii="Liberation Serif" w:eastAsia="Liberation Serif" w:hAnsi="Liberation Serif" w:cs="Liberation Serif"/>
          <w:spacing w:val="-7"/>
        </w:rPr>
      </w:pPr>
    </w:p>
    <w:p w:rsidR="004D6052" w:rsidRPr="00355BEB" w:rsidRDefault="0022341E">
      <w:pPr>
        <w:spacing w:line="240" w:lineRule="auto"/>
        <w:ind w:firstLine="709"/>
        <w:jc w:val="center"/>
        <w:rPr>
          <w:rFonts w:ascii="Liberation Serif" w:eastAsia="Liberation Serif" w:hAnsi="Liberation Serif" w:cs="Liberation Serif"/>
          <w:b/>
        </w:rPr>
      </w:pPr>
      <w:r w:rsidRPr="00355BEB">
        <w:rPr>
          <w:rFonts w:ascii="Liberation Serif" w:eastAsia="Liberation Serif" w:hAnsi="Liberation Serif" w:cs="Liberation Serif"/>
          <w:b/>
        </w:rPr>
        <w:t>РАЗДЕЛ 4. УСЛОВИЯ УЧАСТИЯ В АУКЦИОНЕ</w:t>
      </w:r>
    </w:p>
    <w:p w:rsidR="004D6052" w:rsidRPr="00355BEB" w:rsidRDefault="0022341E">
      <w:pPr>
        <w:spacing w:line="240" w:lineRule="auto"/>
        <w:ind w:firstLine="709"/>
        <w:jc w:val="both"/>
        <w:rPr>
          <w:rFonts w:ascii="Liberation Serif" w:eastAsia="Liberation Serif" w:hAnsi="Liberation Serif" w:cs="Liberation Serif"/>
        </w:rPr>
      </w:pPr>
      <w:r w:rsidRPr="00355BEB">
        <w:rPr>
          <w:rFonts w:ascii="Liberation Serif" w:eastAsia="Liberation Serif" w:hAnsi="Liberation Serif" w:cs="Liberation Serif"/>
        </w:rPr>
        <w:t xml:space="preserve">4.1. Обязательным условием участия в аукционе является: представление в адрес Организатора аукциона </w:t>
      </w:r>
      <w:proofErr w:type="gramStart"/>
      <w:r w:rsidRPr="00355BEB">
        <w:rPr>
          <w:rFonts w:ascii="Liberation Serif" w:eastAsia="Liberation Serif" w:hAnsi="Liberation Serif" w:cs="Liberation Serif"/>
        </w:rPr>
        <w:t>подписанную</w:t>
      </w:r>
      <w:proofErr w:type="gramEnd"/>
      <w:r w:rsidRPr="00355BEB">
        <w:rPr>
          <w:rFonts w:ascii="Liberation Serif" w:eastAsia="Liberation Serif" w:hAnsi="Liberation Serif" w:cs="Liberation Serif"/>
        </w:rPr>
        <w:t xml:space="preserve"> претендентом или его полномочным представителем, Письмо-Заявку на участие в аукционе (далее – Заявка) по установленной форме (Приложение № 1 к настоящей Аукционной документации) и комплект документов согласно установленному Перечню (Приложение № 2 к настоящей Аукционной документации). Заявка и опись представленных претендентом документов составляются в 2 (двух) экземплярах, один из которых остается у Организатора аукциона, другой - у претендента. На Заявке, оставленной у претендента, Организатор делает отметку в принятии документов.</w:t>
      </w:r>
    </w:p>
    <w:p w:rsidR="009F6292" w:rsidRDefault="0022341E">
      <w:pPr>
        <w:spacing w:line="240" w:lineRule="auto"/>
        <w:ind w:firstLine="709"/>
        <w:jc w:val="both"/>
        <w:rPr>
          <w:rFonts w:ascii="Liberation Serif" w:eastAsia="Liberation Serif" w:hAnsi="Liberation Serif" w:cs="Liberation Serif"/>
        </w:rPr>
      </w:pPr>
      <w:r w:rsidRPr="00355BEB">
        <w:rPr>
          <w:rFonts w:ascii="Liberation Serif" w:eastAsia="Liberation Serif" w:hAnsi="Liberation Serif" w:cs="Liberation Serif"/>
        </w:rPr>
        <w:t xml:space="preserve">4.2. Заявка </w:t>
      </w:r>
      <w:r w:rsidR="00BA56A6">
        <w:rPr>
          <w:rFonts w:ascii="Liberation Serif" w:eastAsia="Liberation Serif" w:hAnsi="Liberation Serif" w:cs="Liberation Serif"/>
        </w:rPr>
        <w:t xml:space="preserve">подается путем заполнения ее </w:t>
      </w:r>
      <w:r w:rsidR="00A63F58" w:rsidRPr="009F6292">
        <w:rPr>
          <w:rFonts w:ascii="Liberation Serif" w:eastAsia="Liberation Serif" w:hAnsi="Liberation Serif" w:cs="Liberation Serif"/>
        </w:rPr>
        <w:t>письменной</w:t>
      </w:r>
      <w:r w:rsidR="00BA56A6" w:rsidRPr="009F6292">
        <w:rPr>
          <w:rFonts w:ascii="Liberation Serif" w:eastAsia="Liberation Serif" w:hAnsi="Liberation Serif" w:cs="Liberation Serif"/>
        </w:rPr>
        <w:t xml:space="preserve"> формы</w:t>
      </w:r>
      <w:r w:rsidR="009F6292" w:rsidRPr="009F6292">
        <w:rPr>
          <w:rFonts w:ascii="Liberation Serif" w:eastAsia="Liberation Serif" w:hAnsi="Liberation Serif" w:cs="Liberation Serif"/>
        </w:rPr>
        <w:t xml:space="preserve"> (приложение 1,2</w:t>
      </w:r>
      <w:r w:rsidR="00C20468">
        <w:rPr>
          <w:rFonts w:ascii="Liberation Serif" w:eastAsia="Liberation Serif" w:hAnsi="Liberation Serif" w:cs="Liberation Serif"/>
        </w:rPr>
        <w:t>,3</w:t>
      </w:r>
      <w:r w:rsidR="009F6292" w:rsidRPr="009F6292">
        <w:rPr>
          <w:rFonts w:ascii="Liberation Serif" w:eastAsia="Liberation Serif" w:hAnsi="Liberation Serif" w:cs="Liberation Serif"/>
        </w:rPr>
        <w:t>)</w:t>
      </w:r>
      <w:r w:rsidR="00BA56A6" w:rsidRPr="009F6292">
        <w:rPr>
          <w:rFonts w:ascii="Liberation Serif" w:eastAsia="Liberation Serif" w:hAnsi="Liberation Serif" w:cs="Liberation Serif"/>
        </w:rPr>
        <w:t>,</w:t>
      </w:r>
      <w:r w:rsidR="00BA56A6">
        <w:rPr>
          <w:rFonts w:ascii="Liberation Serif" w:eastAsia="Liberation Serif" w:hAnsi="Liberation Serif" w:cs="Liberation Serif"/>
        </w:rPr>
        <w:t xml:space="preserve"> размещённой на </w:t>
      </w:r>
      <w:r w:rsidR="009F6292">
        <w:rPr>
          <w:rFonts w:ascii="Liberation Serif" w:eastAsia="Liberation Serif" w:hAnsi="Liberation Serif" w:cs="Liberation Serif"/>
        </w:rPr>
        <w:t xml:space="preserve">официальном сайте </w:t>
      </w:r>
      <w:hyperlink r:id="rId10" w:history="1">
        <w:r w:rsidR="009F6292" w:rsidRPr="002A3A55">
          <w:rPr>
            <w:rStyle w:val="aff0"/>
            <w:rFonts w:ascii="Liberation Serif" w:eastAsia="Liberation Serif" w:hAnsi="Liberation Serif" w:cs="Liberation Serif"/>
          </w:rPr>
          <w:t>https://tolbaga.ru/</w:t>
        </w:r>
      </w:hyperlink>
      <w:r w:rsidR="00237B96">
        <w:rPr>
          <w:rFonts w:ascii="Liberation Serif" w:eastAsia="Liberation Serif" w:hAnsi="Liberation Serif" w:cs="Liberation Serif"/>
        </w:rPr>
        <w:t xml:space="preserve"> </w:t>
      </w:r>
      <w:r w:rsidR="009F6292">
        <w:rPr>
          <w:rFonts w:ascii="Liberation Serif" w:eastAsia="Liberation Serif" w:hAnsi="Liberation Serif" w:cs="Liberation Serif"/>
        </w:rPr>
        <w:t xml:space="preserve"> </w:t>
      </w:r>
      <w:r w:rsidR="00237B96" w:rsidRPr="00237B96">
        <w:rPr>
          <w:rFonts w:ascii="Liberation Serif" w:eastAsia="Liberation Serif" w:hAnsi="Liberation Serif" w:cs="Liberation Serif"/>
        </w:rPr>
        <w:t xml:space="preserve">и в сети «Интернет» на официальных сайтах: </w:t>
      </w:r>
      <w:hyperlink r:id="rId11" w:history="1">
        <w:r w:rsidR="00237B96" w:rsidRPr="002A017E">
          <w:rPr>
            <w:rStyle w:val="aff0"/>
            <w:rFonts w:ascii="Liberation Serif" w:eastAsia="Liberation Serif" w:hAnsi="Liberation Serif" w:cs="Liberation Serif"/>
          </w:rPr>
          <w:t>www.torgi.gov.ru</w:t>
        </w:r>
      </w:hyperlink>
      <w:r w:rsidR="00237B96">
        <w:rPr>
          <w:rFonts w:ascii="Liberation Serif" w:eastAsia="Liberation Serif" w:hAnsi="Liberation Serif" w:cs="Liberation Serif"/>
        </w:rPr>
        <w:t xml:space="preserve"> </w:t>
      </w:r>
    </w:p>
    <w:p w:rsidR="004D6052" w:rsidRPr="00355BEB" w:rsidRDefault="0022341E">
      <w:pPr>
        <w:spacing w:line="240" w:lineRule="auto"/>
        <w:ind w:firstLine="709"/>
        <w:jc w:val="both"/>
        <w:rPr>
          <w:rFonts w:ascii="Liberation Serif" w:eastAsia="Liberation Serif" w:hAnsi="Liberation Serif" w:cs="Liberation Serif"/>
        </w:rPr>
      </w:pPr>
      <w:r w:rsidRPr="00355BEB">
        <w:rPr>
          <w:rFonts w:ascii="Liberation Serif" w:eastAsia="Liberation Serif" w:hAnsi="Liberation Serif" w:cs="Liberation Serif"/>
        </w:rPr>
        <w:t>4.3. Номер контактного телефона</w:t>
      </w:r>
      <w:r w:rsidRPr="00A63F58">
        <w:rPr>
          <w:rFonts w:ascii="Liberation Serif" w:eastAsia="Liberation Serif" w:hAnsi="Liberation Serif" w:cs="Liberation Serif"/>
        </w:rPr>
        <w:t xml:space="preserve">: </w:t>
      </w:r>
      <w:r w:rsidR="0026511C" w:rsidRPr="00A63F58">
        <w:rPr>
          <w:rFonts w:ascii="Liberation Serif" w:eastAsia="Liberation Serif" w:hAnsi="Liberation Serif" w:cs="Liberation Serif"/>
        </w:rPr>
        <w:t>8 (</w:t>
      </w:r>
      <w:r w:rsidR="00A63F58" w:rsidRPr="00A63F58">
        <w:rPr>
          <w:rFonts w:ascii="Liberation Serif" w:eastAsia="Liberation Serif" w:hAnsi="Liberation Serif" w:cs="Liberation Serif"/>
        </w:rPr>
        <w:t>924</w:t>
      </w:r>
      <w:r w:rsidR="0026511C" w:rsidRPr="00A63F58">
        <w:rPr>
          <w:rFonts w:ascii="Liberation Serif" w:eastAsia="Liberation Serif" w:hAnsi="Liberation Serif" w:cs="Liberation Serif"/>
        </w:rPr>
        <w:t xml:space="preserve">) </w:t>
      </w:r>
      <w:r w:rsidR="00A63F58" w:rsidRPr="00A63F58">
        <w:rPr>
          <w:rFonts w:ascii="Liberation Serif" w:eastAsia="Liberation Serif" w:hAnsi="Liberation Serif" w:cs="Liberation Serif"/>
        </w:rPr>
        <w:t>5119253</w:t>
      </w:r>
      <w:r w:rsidRPr="00A63F58">
        <w:rPr>
          <w:rFonts w:ascii="Liberation Serif" w:eastAsia="Liberation Serif" w:hAnsi="Liberation Serif" w:cs="Liberation Serif"/>
        </w:rPr>
        <w:t>,</w:t>
      </w:r>
      <w:r w:rsidR="001D6F07">
        <w:rPr>
          <w:rFonts w:ascii="Liberation Serif" w:eastAsia="Liberation Serif" w:hAnsi="Liberation Serif" w:cs="Liberation Serif"/>
        </w:rPr>
        <w:t xml:space="preserve"> 8 (914)1478206</w:t>
      </w:r>
      <w:r w:rsidRPr="00A63F58">
        <w:rPr>
          <w:rFonts w:ascii="Liberation Serif" w:eastAsia="Liberation Serif" w:hAnsi="Liberation Serif" w:cs="Liberation Serif"/>
        </w:rPr>
        <w:t xml:space="preserve"> </w:t>
      </w:r>
      <w:r w:rsidRPr="00A63F58">
        <w:rPr>
          <w:rFonts w:ascii="Liberation Serif" w:eastAsia="Liberation Serif" w:hAnsi="Liberation Serif" w:cs="Liberation Serif"/>
          <w:lang w:val="en-US"/>
        </w:rPr>
        <w:t>e</w:t>
      </w:r>
      <w:r w:rsidRPr="00A63F58">
        <w:rPr>
          <w:rFonts w:ascii="Liberation Serif" w:eastAsia="Liberation Serif" w:hAnsi="Liberation Serif" w:cs="Liberation Serif"/>
        </w:rPr>
        <w:t>-</w:t>
      </w:r>
      <w:r w:rsidRPr="00A63F58">
        <w:rPr>
          <w:rFonts w:ascii="Liberation Serif" w:eastAsia="Liberation Serif" w:hAnsi="Liberation Serif" w:cs="Liberation Serif"/>
          <w:lang w:val="en-US"/>
        </w:rPr>
        <w:t>mail</w:t>
      </w:r>
      <w:r w:rsidRPr="00A63F58">
        <w:rPr>
          <w:rFonts w:ascii="Liberation Serif" w:eastAsia="Liberation Serif" w:hAnsi="Liberation Serif" w:cs="Liberation Serif"/>
        </w:rPr>
        <w:t xml:space="preserve">: </w:t>
      </w:r>
      <w:proofErr w:type="spellStart"/>
      <w:r w:rsidR="00A63F58" w:rsidRPr="00A63F58">
        <w:rPr>
          <w:rFonts w:ascii="Liberation Serif" w:eastAsia="Liberation Serif" w:hAnsi="Liberation Serif" w:cs="Liberation Serif"/>
          <w:shd w:val="clear" w:color="auto" w:fill="FFFFFF"/>
          <w:lang w:val="en-US"/>
        </w:rPr>
        <w:t>adm</w:t>
      </w:r>
      <w:proofErr w:type="spellEnd"/>
      <w:r w:rsidR="00A63F58" w:rsidRPr="00A63F58">
        <w:rPr>
          <w:rFonts w:ascii="Liberation Serif" w:eastAsia="Liberation Serif" w:hAnsi="Liberation Serif" w:cs="Liberation Serif"/>
          <w:shd w:val="clear" w:color="auto" w:fill="FFFFFF"/>
        </w:rPr>
        <w:t>.</w:t>
      </w:r>
      <w:proofErr w:type="spellStart"/>
      <w:r w:rsidR="00A63F58" w:rsidRPr="00A63F58">
        <w:rPr>
          <w:rFonts w:ascii="Liberation Serif" w:eastAsia="Liberation Serif" w:hAnsi="Liberation Serif" w:cs="Liberation Serif"/>
          <w:shd w:val="clear" w:color="auto" w:fill="FFFFFF"/>
          <w:lang w:val="en-US"/>
        </w:rPr>
        <w:t>tolbaga</w:t>
      </w:r>
      <w:proofErr w:type="spellEnd"/>
      <w:r w:rsidR="00A63F58" w:rsidRPr="00A63F58">
        <w:rPr>
          <w:rFonts w:ascii="Liberation Serif" w:eastAsia="Liberation Serif" w:hAnsi="Liberation Serif" w:cs="Liberation Serif"/>
          <w:shd w:val="clear" w:color="auto" w:fill="FFFFFF"/>
        </w:rPr>
        <w:t>2015</w:t>
      </w:r>
      <w:r w:rsidR="00A122CF" w:rsidRPr="00A63F58">
        <w:rPr>
          <w:rFonts w:ascii="Liberation Serif" w:eastAsia="Liberation Serif" w:hAnsi="Liberation Serif" w:cs="Liberation Serif"/>
          <w:shd w:val="clear" w:color="auto" w:fill="FFFFFF"/>
        </w:rPr>
        <w:t>@</w:t>
      </w:r>
      <w:r w:rsidR="00A122CF" w:rsidRPr="00A63F58">
        <w:rPr>
          <w:rFonts w:ascii="Liberation Serif" w:eastAsia="Liberation Serif" w:hAnsi="Liberation Serif" w:cs="Liberation Serif"/>
          <w:shd w:val="clear" w:color="auto" w:fill="FFFFFF"/>
          <w:lang w:val="en-US"/>
        </w:rPr>
        <w:t>mail</w:t>
      </w:r>
      <w:r w:rsidR="00A122CF" w:rsidRPr="00A63F58">
        <w:rPr>
          <w:rFonts w:ascii="Liberation Serif" w:eastAsia="Liberation Serif" w:hAnsi="Liberation Serif" w:cs="Liberation Serif"/>
          <w:shd w:val="clear" w:color="auto" w:fill="FFFFFF"/>
        </w:rPr>
        <w:t>.</w:t>
      </w:r>
      <w:proofErr w:type="spellStart"/>
      <w:r w:rsidR="00A122CF" w:rsidRPr="00A63F58">
        <w:rPr>
          <w:rFonts w:ascii="Liberation Serif" w:eastAsia="Liberation Serif" w:hAnsi="Liberation Serif" w:cs="Liberation Serif"/>
          <w:shd w:val="clear" w:color="auto" w:fill="FFFFFF"/>
          <w:lang w:val="en-US"/>
        </w:rPr>
        <w:t>ru</w:t>
      </w:r>
      <w:proofErr w:type="spellEnd"/>
    </w:p>
    <w:p w:rsidR="004D6052" w:rsidRPr="00355BEB" w:rsidRDefault="0022341E">
      <w:pPr>
        <w:spacing w:line="240" w:lineRule="auto"/>
        <w:ind w:firstLine="709"/>
        <w:jc w:val="both"/>
        <w:rPr>
          <w:rFonts w:ascii="Liberation Serif" w:eastAsia="Liberation Serif" w:hAnsi="Liberation Serif" w:cs="Liberation Serif"/>
        </w:rPr>
      </w:pPr>
      <w:r w:rsidRPr="00355BEB">
        <w:rPr>
          <w:rFonts w:ascii="Liberation Serif" w:eastAsia="Liberation Serif" w:hAnsi="Liberation Serif" w:cs="Liberation Serif"/>
        </w:rPr>
        <w:t>4.4. Заявка без комплекта документов с их отдельной описью Организ</w:t>
      </w:r>
      <w:r w:rsidR="005254B8">
        <w:rPr>
          <w:rFonts w:ascii="Liberation Serif" w:eastAsia="Liberation Serif" w:hAnsi="Liberation Serif" w:cs="Liberation Serif"/>
        </w:rPr>
        <w:t>атором аукциона не принимается.</w:t>
      </w:r>
    </w:p>
    <w:p w:rsidR="00BA56A6" w:rsidRDefault="0022341E">
      <w:pPr>
        <w:spacing w:line="240" w:lineRule="auto"/>
        <w:ind w:firstLine="709"/>
        <w:jc w:val="both"/>
        <w:rPr>
          <w:rFonts w:ascii="Liberation Serif" w:eastAsia="Liberation Serif" w:hAnsi="Liberation Serif" w:cs="Liberation Serif"/>
        </w:rPr>
      </w:pPr>
      <w:r w:rsidRPr="00355BEB">
        <w:rPr>
          <w:rFonts w:ascii="Liberation Serif" w:eastAsia="Liberation Serif" w:hAnsi="Liberation Serif" w:cs="Liberation Serif"/>
        </w:rPr>
        <w:t xml:space="preserve">4.5.Заявка с прилагаемыми к ней документами регистрируется </w:t>
      </w:r>
      <w:r w:rsidR="00800DD6">
        <w:rPr>
          <w:rFonts w:ascii="Liberation Serif" w:eastAsia="Liberation Serif" w:hAnsi="Liberation Serif" w:cs="Liberation Serif"/>
        </w:rPr>
        <w:t xml:space="preserve">организатором проведения </w:t>
      </w:r>
      <w:r w:rsidR="00237B96">
        <w:rPr>
          <w:rFonts w:ascii="Liberation Serif" w:eastAsia="Liberation Serif" w:hAnsi="Liberation Serif" w:cs="Liberation Serif"/>
        </w:rPr>
        <w:t>аукциона</w:t>
      </w:r>
      <w:r w:rsidR="00BA56A6">
        <w:rPr>
          <w:rFonts w:ascii="Liberation Serif" w:eastAsia="Liberation Serif" w:hAnsi="Liberation Serif" w:cs="Liberation Serif"/>
        </w:rPr>
        <w:t xml:space="preserve"> </w:t>
      </w:r>
      <w:r w:rsidRPr="00355BEB">
        <w:rPr>
          <w:rFonts w:ascii="Liberation Serif" w:eastAsia="Liberation Serif" w:hAnsi="Liberation Serif" w:cs="Liberation Serif"/>
        </w:rPr>
        <w:t xml:space="preserve"> с присвоением каждой Заявке номера и указанием даты и времени подачи документов. </w:t>
      </w:r>
    </w:p>
    <w:p w:rsidR="004D6052" w:rsidRPr="00355BEB" w:rsidRDefault="0022341E">
      <w:pPr>
        <w:spacing w:line="240" w:lineRule="auto"/>
        <w:ind w:firstLine="709"/>
        <w:jc w:val="both"/>
        <w:rPr>
          <w:rFonts w:ascii="Liberation Serif" w:eastAsia="Liberation Serif" w:hAnsi="Liberation Serif" w:cs="Liberation Serif"/>
        </w:rPr>
      </w:pPr>
      <w:r w:rsidRPr="00355BEB">
        <w:rPr>
          <w:rFonts w:ascii="Liberation Serif" w:eastAsia="Liberation Serif" w:hAnsi="Liberation Serif" w:cs="Liberation Serif"/>
        </w:rPr>
        <w:t>4.6.Все документы, представленные в составе Заявки, должны быть изложены на русском языке.</w:t>
      </w:r>
    </w:p>
    <w:p w:rsidR="004D6052" w:rsidRPr="00355BEB" w:rsidRDefault="0022341E">
      <w:pPr>
        <w:spacing w:line="240" w:lineRule="auto"/>
        <w:ind w:firstLine="709"/>
        <w:jc w:val="both"/>
        <w:rPr>
          <w:rFonts w:ascii="Liberation Serif" w:eastAsia="Liberation Serif" w:hAnsi="Liberation Serif" w:cs="Liberation Serif"/>
        </w:rPr>
      </w:pPr>
      <w:r w:rsidRPr="00355BEB">
        <w:rPr>
          <w:rFonts w:ascii="Liberation Serif" w:eastAsia="Liberation Serif" w:hAnsi="Liberation Serif" w:cs="Liberation Serif"/>
        </w:rPr>
        <w:t>4.7.До признания претендента участником аукциона он имеет право посредством уведомления в письменной форме отозвать зарегистрированную Заявку.</w:t>
      </w:r>
    </w:p>
    <w:p w:rsidR="004D6052" w:rsidRPr="00355BEB" w:rsidRDefault="0022341E">
      <w:pPr>
        <w:pStyle w:val="af3"/>
        <w:spacing w:line="240" w:lineRule="auto"/>
        <w:ind w:firstLine="709"/>
        <w:jc w:val="center"/>
        <w:rPr>
          <w:rFonts w:ascii="Liberation Serif" w:eastAsia="Liberation Serif" w:hAnsi="Liberation Serif" w:cs="Liberation Serif"/>
          <w:sz w:val="22"/>
          <w:szCs w:val="24"/>
        </w:rPr>
      </w:pPr>
      <w:r w:rsidRPr="00355BEB">
        <w:rPr>
          <w:rFonts w:ascii="Liberation Serif" w:eastAsia="Liberation Serif" w:hAnsi="Liberation Serif" w:cs="Liberation Serif"/>
          <w:sz w:val="22"/>
          <w:szCs w:val="24"/>
        </w:rPr>
        <w:t>РАЗДЕЛ 5. ПОРЯДОК ОТЗЫВА ЗАЯВОК</w:t>
      </w:r>
    </w:p>
    <w:p w:rsidR="004D6052" w:rsidRPr="00355BEB" w:rsidRDefault="0022341E">
      <w:pPr>
        <w:pStyle w:val="af3"/>
        <w:spacing w:line="240" w:lineRule="auto"/>
        <w:ind w:firstLine="709"/>
        <w:jc w:val="both"/>
        <w:rPr>
          <w:rFonts w:ascii="Liberation Serif" w:eastAsia="Liberation Serif" w:hAnsi="Liberation Serif" w:cs="Liberation Serif"/>
          <w:b w:val="0"/>
          <w:sz w:val="22"/>
          <w:szCs w:val="24"/>
        </w:rPr>
      </w:pPr>
      <w:r w:rsidRPr="00355BEB">
        <w:rPr>
          <w:rFonts w:ascii="Liberation Serif" w:eastAsia="Liberation Serif" w:hAnsi="Liberation Serif" w:cs="Liberation Serif"/>
          <w:b w:val="0"/>
          <w:sz w:val="22"/>
          <w:szCs w:val="24"/>
        </w:rPr>
        <w:t>5.1. До даты начала рассмотрения Заявок претендент, подавший Заявку, имеет право посредством письменного заявления, врученного под роспись Организатору аукциона отозвать зарегистрированную Заявку.</w:t>
      </w:r>
    </w:p>
    <w:p w:rsidR="004D6052" w:rsidRPr="00355BEB" w:rsidRDefault="0022341E">
      <w:pPr>
        <w:pStyle w:val="af3"/>
        <w:spacing w:line="240" w:lineRule="auto"/>
        <w:ind w:firstLine="709"/>
        <w:jc w:val="both"/>
        <w:rPr>
          <w:rFonts w:ascii="Liberation Serif" w:eastAsia="Liberation Serif" w:hAnsi="Liberation Serif" w:cs="Liberation Serif"/>
          <w:b w:val="0"/>
          <w:sz w:val="22"/>
          <w:szCs w:val="24"/>
        </w:rPr>
      </w:pPr>
      <w:r w:rsidRPr="00355BEB">
        <w:rPr>
          <w:rFonts w:ascii="Liberation Serif" w:eastAsia="Liberation Serif" w:hAnsi="Liberation Serif" w:cs="Liberation Serif"/>
          <w:b w:val="0"/>
          <w:sz w:val="22"/>
          <w:szCs w:val="24"/>
        </w:rPr>
        <w:t>5.2. Заявления, поступившие Организатору аукциона после даты начала рассмотрения Заявок, не рассматриваются.</w:t>
      </w:r>
    </w:p>
    <w:p w:rsidR="004D6052" w:rsidRPr="00355BEB" w:rsidRDefault="0022341E">
      <w:pPr>
        <w:pStyle w:val="af3"/>
        <w:spacing w:line="240" w:lineRule="auto"/>
        <w:ind w:firstLine="709"/>
        <w:jc w:val="both"/>
        <w:rPr>
          <w:rFonts w:ascii="Liberation Serif" w:eastAsia="Liberation Serif" w:hAnsi="Liberation Serif" w:cs="Liberation Serif"/>
          <w:b w:val="0"/>
          <w:sz w:val="22"/>
          <w:szCs w:val="24"/>
        </w:rPr>
      </w:pPr>
      <w:r w:rsidRPr="00355BEB">
        <w:rPr>
          <w:rFonts w:ascii="Liberation Serif" w:eastAsia="Liberation Serif" w:hAnsi="Liberation Serif" w:cs="Liberation Serif"/>
          <w:b w:val="0"/>
          <w:sz w:val="22"/>
          <w:szCs w:val="24"/>
        </w:rPr>
        <w:t>5.3. Подачу Организатору аукциона заявки на ее отзыв должно осуществлять уполномоченное лицо, имеющее право действовать от имени Претендента.</w:t>
      </w:r>
    </w:p>
    <w:p w:rsidR="004D6052" w:rsidRPr="00355BEB" w:rsidRDefault="004D6052">
      <w:pPr>
        <w:pStyle w:val="af3"/>
        <w:spacing w:line="240" w:lineRule="auto"/>
        <w:ind w:firstLine="709"/>
        <w:jc w:val="both"/>
        <w:rPr>
          <w:rFonts w:ascii="Liberation Serif" w:eastAsia="Liberation Serif" w:hAnsi="Liberation Serif" w:cs="Liberation Serif"/>
          <w:b w:val="0"/>
          <w:sz w:val="22"/>
          <w:szCs w:val="24"/>
        </w:rPr>
      </w:pPr>
    </w:p>
    <w:p w:rsidR="004D6052" w:rsidRPr="00355BEB" w:rsidRDefault="004D6052">
      <w:pPr>
        <w:spacing w:line="240" w:lineRule="auto"/>
        <w:ind w:firstLine="709"/>
        <w:jc w:val="center"/>
        <w:rPr>
          <w:rFonts w:ascii="Liberation Serif" w:eastAsia="Liberation Serif" w:hAnsi="Liberation Serif" w:cs="Liberation Serif"/>
          <w:b/>
        </w:rPr>
      </w:pPr>
    </w:p>
    <w:p w:rsidR="004D6052" w:rsidRPr="00355BEB" w:rsidRDefault="0022341E">
      <w:pPr>
        <w:spacing w:line="240" w:lineRule="auto"/>
        <w:ind w:firstLine="709"/>
        <w:jc w:val="center"/>
        <w:rPr>
          <w:rFonts w:ascii="Liberation Serif" w:eastAsia="Liberation Serif" w:hAnsi="Liberation Serif" w:cs="Liberation Serif"/>
          <w:b/>
        </w:rPr>
      </w:pPr>
      <w:r w:rsidRPr="00355BEB">
        <w:rPr>
          <w:rFonts w:ascii="Liberation Serif" w:eastAsia="Liberation Serif" w:hAnsi="Liberation Serif" w:cs="Liberation Serif"/>
          <w:b/>
        </w:rPr>
        <w:lastRenderedPageBreak/>
        <w:t>РАЗДЕЛ 6. РЕГЛАМЕНТ ПРОВЕДЕНИЯ АУКЦИОНА</w:t>
      </w:r>
    </w:p>
    <w:p w:rsidR="004D6052" w:rsidRPr="00355BEB" w:rsidRDefault="0022341E" w:rsidP="00846A6C">
      <w:pPr>
        <w:pBdr>
          <w:left w:val="none" w:sz="4" w:space="6" w:color="000000"/>
        </w:pBdr>
        <w:spacing w:line="240" w:lineRule="auto"/>
        <w:ind w:firstLine="709"/>
        <w:jc w:val="both"/>
        <w:rPr>
          <w:rFonts w:ascii="Liberation Serif" w:eastAsia="Liberation Serif" w:hAnsi="Liberation Serif" w:cs="Liberation Serif"/>
        </w:rPr>
      </w:pPr>
      <w:r w:rsidRPr="00355BEB">
        <w:rPr>
          <w:rFonts w:ascii="Liberation Serif" w:eastAsia="Liberation Serif" w:hAnsi="Liberation Serif" w:cs="Liberation Serif"/>
        </w:rPr>
        <w:t xml:space="preserve">6.1. Рассмотрение Заявок на участие в аукционе и документов претендентов будут производиться Единой комиссией по проведению аукциона (далее – Комиссия) </w:t>
      </w:r>
      <w:r w:rsidRPr="00355BEB">
        <w:rPr>
          <w:rFonts w:ascii="Liberation Serif" w:eastAsia="Liberation Serif" w:hAnsi="Liberation Serif" w:cs="Liberation Serif"/>
          <w:bCs/>
        </w:rPr>
        <w:t>по месту нахождения организатора аукциона</w:t>
      </w:r>
      <w:r w:rsidR="00A122CF" w:rsidRPr="00355BEB">
        <w:rPr>
          <w:rFonts w:ascii="Liberation Serif" w:eastAsia="Liberation Serif" w:hAnsi="Liberation Serif" w:cs="Liberation Serif"/>
          <w:bCs/>
        </w:rPr>
        <w:t xml:space="preserve">: Забайкальский край, </w:t>
      </w:r>
      <w:r w:rsidR="00134E54">
        <w:rPr>
          <w:rFonts w:ascii="Liberation Serif" w:eastAsia="Liberation Serif" w:hAnsi="Liberation Serif" w:cs="Liberation Serif"/>
          <w:bCs/>
        </w:rPr>
        <w:t xml:space="preserve">Петровск-Забайкальский район, </w:t>
      </w:r>
      <w:r w:rsidR="00846A6C">
        <w:rPr>
          <w:rFonts w:ascii="Liberation Serif" w:eastAsia="Liberation Serif" w:hAnsi="Liberation Serif" w:cs="Liberation Serif"/>
          <w:bCs/>
        </w:rPr>
        <w:t>с</w:t>
      </w:r>
      <w:r w:rsidR="00A122CF" w:rsidRPr="00355BEB">
        <w:rPr>
          <w:rFonts w:ascii="Liberation Serif" w:eastAsia="Liberation Serif" w:hAnsi="Liberation Serif" w:cs="Liberation Serif"/>
          <w:bCs/>
        </w:rPr>
        <w:t xml:space="preserve">. </w:t>
      </w:r>
      <w:r w:rsidR="00846A6C">
        <w:rPr>
          <w:rFonts w:ascii="Liberation Serif" w:eastAsia="Liberation Serif" w:hAnsi="Liberation Serif" w:cs="Liberation Serif"/>
          <w:bCs/>
        </w:rPr>
        <w:t>Толбага</w:t>
      </w:r>
      <w:r w:rsidR="00A122CF" w:rsidRPr="00355BEB">
        <w:rPr>
          <w:rFonts w:ascii="Liberation Serif" w:eastAsia="Liberation Serif" w:hAnsi="Liberation Serif" w:cs="Liberation Serif"/>
          <w:bCs/>
        </w:rPr>
        <w:t xml:space="preserve">, ул. </w:t>
      </w:r>
      <w:proofErr w:type="gramStart"/>
      <w:r w:rsidR="00846A6C">
        <w:rPr>
          <w:rFonts w:ascii="Liberation Serif" w:eastAsia="Liberation Serif" w:hAnsi="Liberation Serif" w:cs="Liberation Serif"/>
          <w:bCs/>
        </w:rPr>
        <w:t>Почтовая</w:t>
      </w:r>
      <w:proofErr w:type="gramEnd"/>
      <w:r w:rsidR="00A122CF" w:rsidRPr="00355BEB">
        <w:rPr>
          <w:rFonts w:ascii="Liberation Serif" w:eastAsia="Liberation Serif" w:hAnsi="Liberation Serif" w:cs="Liberation Serif"/>
          <w:bCs/>
        </w:rPr>
        <w:t xml:space="preserve">, </w:t>
      </w:r>
      <w:r w:rsidR="00846A6C">
        <w:rPr>
          <w:rFonts w:ascii="Liberation Serif" w:eastAsia="Liberation Serif" w:hAnsi="Liberation Serif" w:cs="Liberation Serif"/>
          <w:bCs/>
        </w:rPr>
        <w:t>20а</w:t>
      </w:r>
      <w:r w:rsidR="00A122CF" w:rsidRPr="00355BEB">
        <w:rPr>
          <w:rFonts w:ascii="Liberation Serif" w:eastAsia="Liberation Serif" w:hAnsi="Liberation Serif" w:cs="Liberation Serif"/>
          <w:bCs/>
        </w:rPr>
        <w:t xml:space="preserve">, </w:t>
      </w:r>
      <w:proofErr w:type="spellStart"/>
      <w:r w:rsidR="00A122CF" w:rsidRPr="00355BEB">
        <w:rPr>
          <w:rFonts w:ascii="Liberation Serif" w:eastAsia="Liberation Serif" w:hAnsi="Liberation Serif" w:cs="Liberation Serif"/>
          <w:bCs/>
        </w:rPr>
        <w:t>каб</w:t>
      </w:r>
      <w:proofErr w:type="spellEnd"/>
      <w:r w:rsidR="00A122CF" w:rsidRPr="00355BEB">
        <w:rPr>
          <w:rFonts w:ascii="Liberation Serif" w:eastAsia="Liberation Serif" w:hAnsi="Liberation Serif" w:cs="Liberation Serif"/>
          <w:bCs/>
        </w:rPr>
        <w:t xml:space="preserve">. </w:t>
      </w:r>
      <w:r w:rsidR="00846A6C">
        <w:rPr>
          <w:rFonts w:ascii="Liberation Serif" w:eastAsia="Liberation Serif" w:hAnsi="Liberation Serif" w:cs="Liberation Serif"/>
          <w:bCs/>
        </w:rPr>
        <w:t>1</w:t>
      </w:r>
      <w:r w:rsidRPr="00355BEB">
        <w:rPr>
          <w:rFonts w:ascii="Liberation Serif" w:eastAsia="Liberation Serif" w:hAnsi="Liberation Serif" w:cs="Liberation Serif"/>
          <w:bCs/>
        </w:rPr>
        <w:t xml:space="preserve">, в </w:t>
      </w:r>
      <w:r w:rsidR="00A122CF" w:rsidRPr="00355BEB">
        <w:rPr>
          <w:rFonts w:ascii="Liberation Serif" w:eastAsia="Liberation Serif" w:hAnsi="Liberation Serif" w:cs="Liberation Serif"/>
          <w:lang w:eastAsia="ar-SA"/>
        </w:rPr>
        <w:t xml:space="preserve">11.00 </w:t>
      </w:r>
      <w:r w:rsidRPr="00355BEB">
        <w:rPr>
          <w:rFonts w:ascii="Liberation Serif" w:eastAsia="Liberation Serif" w:hAnsi="Liberation Serif" w:cs="Liberation Serif"/>
          <w:lang w:eastAsia="ar-SA"/>
        </w:rPr>
        <w:t xml:space="preserve"> часов (по местному времени) </w:t>
      </w:r>
      <w:r w:rsidR="001D6F07">
        <w:rPr>
          <w:rFonts w:ascii="Liberation Serif" w:eastAsia="Liberation Serif" w:hAnsi="Liberation Serif" w:cs="Liberation Serif"/>
          <w:bCs/>
        </w:rPr>
        <w:t>03 апреля 2023</w:t>
      </w:r>
      <w:r w:rsidRPr="00355BEB">
        <w:rPr>
          <w:rFonts w:ascii="Liberation Serif" w:eastAsia="Liberation Serif" w:hAnsi="Liberation Serif" w:cs="Liberation Serif"/>
          <w:bCs/>
        </w:rPr>
        <w:t xml:space="preserve"> </w:t>
      </w:r>
      <w:r w:rsidRPr="00355BEB">
        <w:rPr>
          <w:rFonts w:ascii="Liberation Serif" w:eastAsia="Liberation Serif" w:hAnsi="Liberation Serif" w:cs="Liberation Serif"/>
          <w:lang w:eastAsia="ar-SA"/>
        </w:rPr>
        <w:t>года</w:t>
      </w:r>
      <w:r w:rsidR="00134E54">
        <w:rPr>
          <w:rFonts w:ascii="Liberation Serif" w:eastAsia="Liberation Serif" w:hAnsi="Liberation Serif" w:cs="Liberation Serif"/>
          <w:lang w:eastAsia="ar-SA"/>
        </w:rPr>
        <w:t>.</w:t>
      </w:r>
      <w:r w:rsidRPr="00355BEB">
        <w:rPr>
          <w:rFonts w:ascii="Liberation Serif" w:eastAsia="Liberation Serif" w:hAnsi="Liberation Serif" w:cs="Liberation Serif"/>
        </w:rPr>
        <w:tab/>
      </w:r>
    </w:p>
    <w:p w:rsidR="004D6052" w:rsidRPr="00355BEB" w:rsidRDefault="0022341E" w:rsidP="00846A6C">
      <w:pPr>
        <w:pBdr>
          <w:left w:val="none" w:sz="4" w:space="6" w:color="000000"/>
        </w:pBdr>
        <w:spacing w:line="240" w:lineRule="auto"/>
        <w:ind w:firstLine="709"/>
        <w:jc w:val="both"/>
        <w:rPr>
          <w:rFonts w:ascii="Liberation Serif" w:eastAsia="Liberation Serif" w:hAnsi="Liberation Serif" w:cs="Liberation Serif"/>
        </w:rPr>
      </w:pPr>
      <w:r w:rsidRPr="00355BEB">
        <w:rPr>
          <w:rFonts w:ascii="Liberation Serif" w:eastAsia="Liberation Serif" w:hAnsi="Liberation Serif" w:cs="Liberation Serif"/>
        </w:rPr>
        <w:t>6.2. Комиссия проводит процедуру рассмотрения Заявок на открытом заседании, в результате которой принимает решение о соответствии Заявки требованиям, изложенным в аукционной документации, о признании претендентов участниками аукциона и о допуске участников к аукциону либо об отказе в таком допуске.</w:t>
      </w:r>
    </w:p>
    <w:p w:rsidR="004D6052" w:rsidRPr="00355BEB" w:rsidRDefault="0022341E" w:rsidP="00846A6C">
      <w:pPr>
        <w:pBdr>
          <w:left w:val="none" w:sz="4" w:space="6" w:color="000000"/>
        </w:pBdr>
        <w:spacing w:line="240" w:lineRule="auto"/>
        <w:ind w:firstLine="709"/>
        <w:jc w:val="both"/>
        <w:rPr>
          <w:rFonts w:ascii="Liberation Serif" w:eastAsia="Liberation Serif" w:hAnsi="Liberation Serif" w:cs="Liberation Serif"/>
        </w:rPr>
      </w:pPr>
      <w:r w:rsidRPr="00355BEB">
        <w:rPr>
          <w:rFonts w:ascii="Liberation Serif" w:eastAsia="Liberation Serif" w:hAnsi="Liberation Serif" w:cs="Liberation Serif"/>
        </w:rPr>
        <w:t>6.3. Вопрос о признании каждого претендента участником аукциона выносится на голосование членов Комиссии по предложению председателя Комиссии.</w:t>
      </w:r>
    </w:p>
    <w:p w:rsidR="004D6052" w:rsidRPr="00355BEB" w:rsidRDefault="0022341E" w:rsidP="00846A6C">
      <w:pPr>
        <w:pBdr>
          <w:left w:val="none" w:sz="4" w:space="6" w:color="000000"/>
        </w:pBdr>
        <w:spacing w:line="240" w:lineRule="auto"/>
        <w:ind w:firstLine="709"/>
        <w:jc w:val="both"/>
        <w:rPr>
          <w:rFonts w:ascii="Liberation Serif" w:eastAsia="Liberation Serif" w:hAnsi="Liberation Serif" w:cs="Liberation Serif"/>
        </w:rPr>
      </w:pPr>
      <w:r w:rsidRPr="00355BEB">
        <w:rPr>
          <w:rFonts w:ascii="Liberation Serif" w:eastAsia="Liberation Serif" w:hAnsi="Liberation Serif" w:cs="Liberation Serif"/>
        </w:rPr>
        <w:t>6.4. Претендент не допускается к участию в аукционе по следующим основаниям:</w:t>
      </w:r>
    </w:p>
    <w:p w:rsidR="004D6052" w:rsidRPr="00355BEB" w:rsidRDefault="0022341E" w:rsidP="00846A6C">
      <w:pPr>
        <w:pBdr>
          <w:left w:val="none" w:sz="4" w:space="6" w:color="000000"/>
        </w:pBdr>
        <w:spacing w:line="240" w:lineRule="auto"/>
        <w:ind w:firstLine="709"/>
        <w:jc w:val="both"/>
        <w:rPr>
          <w:rFonts w:ascii="Liberation Serif" w:eastAsia="Liberation Serif" w:hAnsi="Liberation Serif" w:cs="Liberation Serif"/>
        </w:rPr>
      </w:pPr>
      <w:r w:rsidRPr="00355BEB">
        <w:rPr>
          <w:rFonts w:ascii="Liberation Serif" w:eastAsia="Liberation Serif" w:hAnsi="Liberation Serif" w:cs="Liberation Serif"/>
        </w:rPr>
        <w:t>-документы, представленные в составе Заявки, не подтверждают право претендента быть участником аукциона в соответствии с законодательством Российской Федерации;</w:t>
      </w:r>
    </w:p>
    <w:p w:rsidR="004D6052" w:rsidRPr="00355BEB" w:rsidRDefault="0022341E" w:rsidP="00846A6C">
      <w:pPr>
        <w:pBdr>
          <w:left w:val="none" w:sz="4" w:space="6" w:color="000000"/>
        </w:pBdr>
        <w:spacing w:line="240" w:lineRule="auto"/>
        <w:ind w:firstLine="709"/>
        <w:jc w:val="both"/>
        <w:rPr>
          <w:rFonts w:ascii="Liberation Serif" w:eastAsia="Liberation Serif" w:hAnsi="Liberation Serif" w:cs="Liberation Serif"/>
        </w:rPr>
      </w:pPr>
      <w:r w:rsidRPr="00355BEB">
        <w:rPr>
          <w:rFonts w:ascii="Liberation Serif" w:eastAsia="Liberation Serif" w:hAnsi="Liberation Serif" w:cs="Liberation Serif"/>
        </w:rPr>
        <w:t>-в составе Заявки представлены не все документы в соответствии с Перечнем (Приложение № 2 к настоящей Аукционной документации) или оформление указанных документов не соответствует законодательству Российской Федерации;</w:t>
      </w:r>
    </w:p>
    <w:p w:rsidR="004D6052" w:rsidRPr="00355BEB" w:rsidRDefault="0022341E" w:rsidP="00846A6C">
      <w:pPr>
        <w:pBdr>
          <w:left w:val="none" w:sz="4" w:space="6" w:color="000000"/>
        </w:pBdr>
        <w:spacing w:line="240" w:lineRule="auto"/>
        <w:ind w:firstLine="709"/>
        <w:jc w:val="both"/>
        <w:rPr>
          <w:rFonts w:ascii="Liberation Serif" w:eastAsia="Liberation Serif" w:hAnsi="Liberation Serif" w:cs="Liberation Serif"/>
        </w:rPr>
      </w:pPr>
      <w:proofErr w:type="gramStart"/>
      <w:r w:rsidRPr="00355BEB">
        <w:rPr>
          <w:rFonts w:ascii="Liberation Serif" w:eastAsia="Liberation Serif" w:hAnsi="Liberation Serif" w:cs="Liberation Serif"/>
        </w:rPr>
        <w:t>-Заявка на участие в аукционе подана лицом, не имеющем соответствующих полномочий;</w:t>
      </w:r>
      <w:proofErr w:type="gramEnd"/>
    </w:p>
    <w:p w:rsidR="004D6052" w:rsidRPr="00355BEB" w:rsidRDefault="0022341E" w:rsidP="00846A6C">
      <w:pPr>
        <w:pBdr>
          <w:left w:val="none" w:sz="4" w:space="6" w:color="000000"/>
        </w:pBdr>
        <w:spacing w:line="240" w:lineRule="auto"/>
        <w:ind w:firstLine="709"/>
        <w:jc w:val="both"/>
        <w:rPr>
          <w:rFonts w:ascii="Liberation Serif" w:eastAsia="Liberation Serif" w:hAnsi="Liberation Serif" w:cs="Liberation Serif"/>
        </w:rPr>
      </w:pPr>
      <w:r w:rsidRPr="00355BEB">
        <w:rPr>
          <w:rFonts w:ascii="Liberation Serif" w:eastAsia="Liberation Serif" w:hAnsi="Liberation Serif" w:cs="Liberation Serif"/>
        </w:rPr>
        <w:t>6.5.Претендент приобретает статус участника аукциона с момента оформления Протокола №1, в котором приводится перечень принятых Заявок с указанием имен (наименований) претендентов, перечень отозванных Заявок с указанием имен</w:t>
      </w:r>
      <w:r w:rsidR="00846A6C">
        <w:rPr>
          <w:rFonts w:ascii="Liberation Serif" w:eastAsia="Liberation Serif" w:hAnsi="Liberation Serif" w:cs="Liberation Serif"/>
        </w:rPr>
        <w:t xml:space="preserve"> </w:t>
      </w:r>
      <w:r w:rsidRPr="00355BEB">
        <w:rPr>
          <w:rFonts w:ascii="Liberation Serif" w:eastAsia="Liberation Serif" w:hAnsi="Liberation Serif" w:cs="Liberation Serif"/>
        </w:rPr>
        <w:t xml:space="preserve">(наименований) претендентов, а также имена (наименования) претендентов, которым было отказано в допуске к участию в аукционе, с указанием причин отказа. </w:t>
      </w:r>
    </w:p>
    <w:p w:rsidR="004D6052" w:rsidRPr="00355BEB" w:rsidRDefault="0022341E" w:rsidP="00846A6C">
      <w:pPr>
        <w:pBdr>
          <w:left w:val="none" w:sz="4" w:space="6" w:color="000000"/>
        </w:pBdr>
        <w:spacing w:line="240" w:lineRule="auto"/>
        <w:ind w:firstLine="709"/>
        <w:jc w:val="both"/>
        <w:rPr>
          <w:rFonts w:ascii="Liberation Serif" w:eastAsia="Liberation Serif" w:hAnsi="Liberation Serif" w:cs="Liberation Serif"/>
        </w:rPr>
      </w:pPr>
      <w:r w:rsidRPr="00355BEB">
        <w:rPr>
          <w:rFonts w:ascii="Liberation Serif" w:eastAsia="Liberation Serif" w:hAnsi="Liberation Serif" w:cs="Liberation Serif"/>
        </w:rPr>
        <w:t>6.6.Аукцион</w:t>
      </w:r>
      <w:r w:rsidR="004768F6" w:rsidRPr="00355BEB">
        <w:rPr>
          <w:rFonts w:ascii="Liberation Serif" w:eastAsia="Liberation Serif" w:hAnsi="Liberation Serif" w:cs="Liberation Serif"/>
        </w:rPr>
        <w:t xml:space="preserve"> </w:t>
      </w:r>
      <w:r w:rsidRPr="00355BEB">
        <w:rPr>
          <w:rFonts w:ascii="Liberation Serif" w:eastAsia="Liberation Serif" w:hAnsi="Liberation Serif" w:cs="Liberation Serif"/>
        </w:rPr>
        <w:t>решением Комиссии признается несостоявшимся, если на участие в нем не поступило ни одной Заявки. Решение о признан</w:t>
      </w:r>
      <w:proofErr w:type="gramStart"/>
      <w:r w:rsidRPr="00355BEB">
        <w:rPr>
          <w:rFonts w:ascii="Liberation Serif" w:eastAsia="Liberation Serif" w:hAnsi="Liberation Serif" w:cs="Liberation Serif"/>
        </w:rPr>
        <w:t>ии ау</w:t>
      </w:r>
      <w:proofErr w:type="gramEnd"/>
      <w:r w:rsidRPr="00355BEB">
        <w:rPr>
          <w:rFonts w:ascii="Liberation Serif" w:eastAsia="Liberation Serif" w:hAnsi="Liberation Serif" w:cs="Liberation Serif"/>
        </w:rPr>
        <w:t>кциона несостоявшимся оформляется соответствующим протоколом.</w:t>
      </w:r>
    </w:p>
    <w:p w:rsidR="004D6052" w:rsidRPr="00355BEB" w:rsidRDefault="0022341E" w:rsidP="00846A6C">
      <w:pPr>
        <w:pBdr>
          <w:left w:val="none" w:sz="4" w:space="6" w:color="000000"/>
        </w:pBdr>
        <w:spacing w:line="240" w:lineRule="auto"/>
        <w:ind w:firstLine="709"/>
        <w:jc w:val="both"/>
        <w:rPr>
          <w:rFonts w:ascii="Liberation Serif" w:eastAsia="Liberation Serif" w:hAnsi="Liberation Serif" w:cs="Liberation Serif"/>
        </w:rPr>
      </w:pPr>
      <w:r w:rsidRPr="00355BEB">
        <w:rPr>
          <w:rFonts w:ascii="Liberation Serif" w:eastAsia="Liberation Serif" w:hAnsi="Liberation Serif" w:cs="Liberation Serif"/>
        </w:rPr>
        <w:t xml:space="preserve">6.7.Претенденты,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w:t>
      </w:r>
      <w:proofErr w:type="gramStart"/>
      <w:r w:rsidRPr="00355BEB">
        <w:rPr>
          <w:rFonts w:ascii="Liberation Serif" w:eastAsia="Liberation Serif" w:hAnsi="Liberation Serif" w:cs="Liberation Serif"/>
        </w:rPr>
        <w:t>с даты оформления</w:t>
      </w:r>
      <w:proofErr w:type="gramEnd"/>
      <w:r w:rsidRPr="00355BEB">
        <w:rPr>
          <w:rFonts w:ascii="Liberation Serif" w:eastAsia="Liberation Serif" w:hAnsi="Liberation Serif" w:cs="Liberation Serif"/>
        </w:rPr>
        <w:t xml:space="preserve"> данного решения, путем направления им соответствующего уведомления почтовой связью.</w:t>
      </w:r>
    </w:p>
    <w:p w:rsidR="00714288" w:rsidRPr="00355BEB" w:rsidRDefault="00714288" w:rsidP="00846A6C">
      <w:pPr>
        <w:pBdr>
          <w:left w:val="none" w:sz="4" w:space="6" w:color="000000"/>
        </w:pBdr>
        <w:spacing w:line="240" w:lineRule="auto"/>
        <w:ind w:firstLine="709"/>
        <w:jc w:val="both"/>
        <w:rPr>
          <w:rFonts w:ascii="Liberation Serif" w:eastAsia="Liberation Serif" w:hAnsi="Liberation Serif" w:cs="Liberation Serif"/>
        </w:rPr>
      </w:pPr>
      <w:r w:rsidRPr="00355BEB">
        <w:rPr>
          <w:rFonts w:ascii="Liberation Serif" w:eastAsia="Liberation Serif" w:hAnsi="Liberation Serif" w:cs="Liberation Serif"/>
        </w:rPr>
        <w:t>6.8. Задаток возвращается заявителю, не допущенному к участию в аукционе, в течени</w:t>
      </w:r>
      <w:proofErr w:type="gramStart"/>
      <w:r w:rsidRPr="00355BEB">
        <w:rPr>
          <w:rFonts w:ascii="Liberation Serif" w:eastAsia="Liberation Serif" w:hAnsi="Liberation Serif" w:cs="Liberation Serif"/>
        </w:rPr>
        <w:t>и</w:t>
      </w:r>
      <w:proofErr w:type="gramEnd"/>
      <w:r w:rsidRPr="00355BEB">
        <w:rPr>
          <w:rFonts w:ascii="Liberation Serif" w:eastAsia="Liberation Serif" w:hAnsi="Liberation Serif" w:cs="Liberation Serif"/>
        </w:rPr>
        <w:t xml:space="preserve"> пяти рабочих дней с даты подписания протокола рассмотрения заявок.</w:t>
      </w:r>
    </w:p>
    <w:p w:rsidR="004D6052" w:rsidRPr="00355BEB" w:rsidRDefault="0022341E" w:rsidP="00846A6C">
      <w:pPr>
        <w:pBdr>
          <w:left w:val="none" w:sz="4" w:space="6" w:color="000000"/>
        </w:pBdr>
        <w:spacing w:line="240" w:lineRule="auto"/>
        <w:ind w:firstLine="709"/>
        <w:jc w:val="both"/>
        <w:rPr>
          <w:rFonts w:ascii="Liberation Serif" w:eastAsia="Liberation Serif" w:hAnsi="Liberation Serif" w:cs="Liberation Serif"/>
        </w:rPr>
      </w:pPr>
      <w:r w:rsidRPr="00355BEB">
        <w:rPr>
          <w:rFonts w:ascii="Liberation Serif" w:eastAsia="Liberation Serif" w:hAnsi="Liberation Serif" w:cs="Liberation Serif"/>
        </w:rPr>
        <w:t>6.</w:t>
      </w:r>
      <w:r w:rsidR="00714288" w:rsidRPr="00355BEB">
        <w:rPr>
          <w:rFonts w:ascii="Liberation Serif" w:eastAsia="Liberation Serif" w:hAnsi="Liberation Serif" w:cs="Liberation Serif"/>
        </w:rPr>
        <w:t>9</w:t>
      </w:r>
      <w:r w:rsidRPr="00355BEB">
        <w:rPr>
          <w:rFonts w:ascii="Liberation Serif" w:eastAsia="Liberation Serif" w:hAnsi="Liberation Serif" w:cs="Liberation Serif"/>
        </w:rPr>
        <w:t xml:space="preserve">. Аукцион проводится </w:t>
      </w:r>
      <w:r w:rsidR="001D6F07">
        <w:rPr>
          <w:rFonts w:ascii="Liberation Serif" w:eastAsia="Liberation Serif" w:hAnsi="Liberation Serif" w:cs="Liberation Serif"/>
          <w:bCs/>
        </w:rPr>
        <w:t>04 апреля 2023</w:t>
      </w:r>
      <w:r w:rsidRPr="00355BEB">
        <w:rPr>
          <w:rFonts w:ascii="Liberation Serif" w:eastAsia="Liberation Serif" w:hAnsi="Liberation Serif" w:cs="Liberation Serif"/>
          <w:bCs/>
        </w:rPr>
        <w:t xml:space="preserve"> </w:t>
      </w:r>
      <w:r w:rsidRPr="00355BEB">
        <w:rPr>
          <w:rFonts w:ascii="Liberation Serif" w:eastAsia="Liberation Serif" w:hAnsi="Liberation Serif" w:cs="Liberation Serif"/>
        </w:rPr>
        <w:t>года в</w:t>
      </w:r>
      <w:r w:rsidRPr="00355BEB">
        <w:rPr>
          <w:rFonts w:ascii="Liberation Serif" w:eastAsia="Liberation Serif" w:hAnsi="Liberation Serif" w:cs="Liberation Serif"/>
          <w:lang w:eastAsia="ar-SA"/>
        </w:rPr>
        <w:t xml:space="preserve"> 10-00 часов (по местному времени) по адресу: </w:t>
      </w:r>
      <w:r w:rsidRPr="00355BEB">
        <w:rPr>
          <w:rFonts w:ascii="Liberation Serif" w:eastAsia="Liberation Serif" w:hAnsi="Liberation Serif" w:cs="Liberation Serif"/>
        </w:rPr>
        <w:t>6</w:t>
      </w:r>
      <w:r w:rsidR="00B41E88" w:rsidRPr="00355BEB">
        <w:rPr>
          <w:rFonts w:ascii="Liberation Serif" w:eastAsia="Liberation Serif" w:hAnsi="Liberation Serif" w:cs="Liberation Serif"/>
        </w:rPr>
        <w:t>730</w:t>
      </w:r>
      <w:r w:rsidR="00134E54">
        <w:rPr>
          <w:rFonts w:ascii="Liberation Serif" w:eastAsia="Liberation Serif" w:hAnsi="Liberation Serif" w:cs="Liberation Serif"/>
        </w:rPr>
        <w:t>35</w:t>
      </w:r>
      <w:r w:rsidRPr="00355BEB">
        <w:rPr>
          <w:rFonts w:ascii="Liberation Serif" w:eastAsia="Liberation Serif" w:hAnsi="Liberation Serif" w:cs="Liberation Serif"/>
        </w:rPr>
        <w:t xml:space="preserve">, </w:t>
      </w:r>
      <w:r w:rsidR="00B41E88" w:rsidRPr="00355BEB">
        <w:rPr>
          <w:rFonts w:ascii="Liberation Serif" w:eastAsia="Liberation Serif" w:hAnsi="Liberation Serif" w:cs="Liberation Serif"/>
        </w:rPr>
        <w:t xml:space="preserve">Забайкальский край, Петровск-Забайкальский район, </w:t>
      </w:r>
      <w:r w:rsidR="00AE2BD0">
        <w:rPr>
          <w:rFonts w:ascii="Liberation Serif" w:eastAsia="Liberation Serif" w:hAnsi="Liberation Serif" w:cs="Liberation Serif"/>
        </w:rPr>
        <w:t>с. Толбага</w:t>
      </w:r>
      <w:r w:rsidR="00B41E88" w:rsidRPr="00355BEB">
        <w:rPr>
          <w:rFonts w:ascii="Liberation Serif" w:eastAsia="Liberation Serif" w:hAnsi="Liberation Serif" w:cs="Liberation Serif"/>
        </w:rPr>
        <w:t xml:space="preserve">, ул. </w:t>
      </w:r>
      <w:proofErr w:type="gramStart"/>
      <w:r w:rsidR="00AE2BD0">
        <w:rPr>
          <w:rFonts w:ascii="Liberation Serif" w:eastAsia="Liberation Serif" w:hAnsi="Liberation Serif" w:cs="Liberation Serif"/>
        </w:rPr>
        <w:t>Почтовая</w:t>
      </w:r>
      <w:proofErr w:type="gramEnd"/>
      <w:r w:rsidR="00B41E88" w:rsidRPr="00355BEB">
        <w:rPr>
          <w:rFonts w:ascii="Liberation Serif" w:eastAsia="Liberation Serif" w:hAnsi="Liberation Serif" w:cs="Liberation Serif"/>
        </w:rPr>
        <w:t xml:space="preserve">, </w:t>
      </w:r>
      <w:r w:rsidR="00AE2BD0">
        <w:rPr>
          <w:rFonts w:ascii="Liberation Serif" w:eastAsia="Liberation Serif" w:hAnsi="Liberation Serif" w:cs="Liberation Serif"/>
        </w:rPr>
        <w:t xml:space="preserve">20а, </w:t>
      </w:r>
      <w:proofErr w:type="spellStart"/>
      <w:r w:rsidR="00AE2BD0">
        <w:rPr>
          <w:rFonts w:ascii="Liberation Serif" w:eastAsia="Liberation Serif" w:hAnsi="Liberation Serif" w:cs="Liberation Serif"/>
        </w:rPr>
        <w:t>каб</w:t>
      </w:r>
      <w:proofErr w:type="spellEnd"/>
      <w:r w:rsidR="00AE2BD0">
        <w:rPr>
          <w:rFonts w:ascii="Liberation Serif" w:eastAsia="Liberation Serif" w:hAnsi="Liberation Serif" w:cs="Liberation Serif"/>
        </w:rPr>
        <w:t xml:space="preserve">. </w:t>
      </w:r>
      <w:r w:rsidR="00B41E88" w:rsidRPr="00355BEB">
        <w:rPr>
          <w:rFonts w:ascii="Liberation Serif" w:eastAsia="Liberation Serif" w:hAnsi="Liberation Serif" w:cs="Liberation Serif"/>
        </w:rPr>
        <w:t>1</w:t>
      </w:r>
      <w:r w:rsidRPr="00355BEB">
        <w:rPr>
          <w:rFonts w:ascii="Liberation Serif" w:eastAsia="Liberation Serif" w:hAnsi="Liberation Serif" w:cs="Liberation Serif"/>
        </w:rPr>
        <w:t>, в следующем порядке:</w:t>
      </w:r>
    </w:p>
    <w:p w:rsidR="004D6052" w:rsidRPr="00355BEB" w:rsidRDefault="0022341E" w:rsidP="00846A6C">
      <w:pPr>
        <w:pBdr>
          <w:left w:val="none" w:sz="4" w:space="6" w:color="000000"/>
        </w:pBdr>
        <w:spacing w:line="240" w:lineRule="auto"/>
        <w:ind w:firstLine="709"/>
        <w:jc w:val="both"/>
        <w:rPr>
          <w:rFonts w:ascii="Liberation Serif" w:eastAsia="Liberation Serif" w:hAnsi="Liberation Serif" w:cs="Liberation Serif"/>
        </w:rPr>
      </w:pPr>
      <w:r w:rsidRPr="00355BEB">
        <w:rPr>
          <w:rFonts w:ascii="Liberation Serif" w:eastAsia="Liberation Serif" w:hAnsi="Liberation Serif" w:cs="Liberation Serif"/>
        </w:rPr>
        <w:t>(1)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4D6052" w:rsidRPr="00355BEB" w:rsidRDefault="0022341E" w:rsidP="00846A6C">
      <w:pPr>
        <w:pBdr>
          <w:left w:val="none" w:sz="4" w:space="6" w:color="000000"/>
        </w:pBdr>
        <w:spacing w:line="240" w:lineRule="auto"/>
        <w:ind w:firstLine="709"/>
        <w:jc w:val="both"/>
        <w:rPr>
          <w:rFonts w:ascii="Liberation Serif" w:eastAsia="Liberation Serif" w:hAnsi="Liberation Serif" w:cs="Liberation Serif"/>
        </w:rPr>
      </w:pPr>
      <w:r w:rsidRPr="00355BEB">
        <w:rPr>
          <w:rFonts w:ascii="Liberation Serif" w:eastAsia="Liberation Serif" w:hAnsi="Liberation Serif" w:cs="Liberation Serif"/>
        </w:rPr>
        <w:t>(2) аукцион начинается с объявления аукционистом начала проведения аукциона, предмета аукциона, начальной (минимальной) величины платы за заключение договора аренды, «шага аукциона», после чего аукционист предлагает участникам аукциона заявлять св</w:t>
      </w:r>
      <w:proofErr w:type="gramStart"/>
      <w:r w:rsidRPr="00355BEB">
        <w:rPr>
          <w:rFonts w:ascii="Liberation Serif" w:eastAsia="Liberation Serif" w:hAnsi="Liberation Serif" w:cs="Liberation Serif"/>
        </w:rPr>
        <w:t>ои ау</w:t>
      </w:r>
      <w:proofErr w:type="gramEnd"/>
      <w:r w:rsidRPr="00355BEB">
        <w:rPr>
          <w:rFonts w:ascii="Liberation Serif" w:eastAsia="Liberation Serif" w:hAnsi="Liberation Serif" w:cs="Liberation Serif"/>
        </w:rPr>
        <w:t>кционные предложения;</w:t>
      </w:r>
    </w:p>
    <w:p w:rsidR="004D6052" w:rsidRPr="00355BEB" w:rsidRDefault="0022341E" w:rsidP="00846A6C">
      <w:pPr>
        <w:pBdr>
          <w:left w:val="none" w:sz="4" w:space="6" w:color="000000"/>
        </w:pBdr>
        <w:spacing w:line="240" w:lineRule="auto"/>
        <w:ind w:firstLine="709"/>
        <w:jc w:val="both"/>
        <w:rPr>
          <w:rFonts w:ascii="Liberation Serif" w:eastAsia="Liberation Serif" w:hAnsi="Liberation Serif" w:cs="Liberation Serif"/>
        </w:rPr>
      </w:pPr>
      <w:r w:rsidRPr="00355BEB">
        <w:rPr>
          <w:rFonts w:ascii="Liberation Serif" w:eastAsia="Liberation Serif" w:hAnsi="Liberation Serif" w:cs="Liberation Serif"/>
        </w:rPr>
        <w:t>(3) участник аукциона после объявления аукционистом начальной (минимальной) величины платы за заключение договора аренды и величины платы, увеличенной в соответствии с «шагом аукциона», поднимает карточку в случае, если он согласен заключить договор по объявленной величине платы за заключение договора аренды;</w:t>
      </w:r>
    </w:p>
    <w:p w:rsidR="004D6052" w:rsidRPr="00355BEB" w:rsidRDefault="0022341E" w:rsidP="00846A6C">
      <w:pPr>
        <w:pBdr>
          <w:left w:val="none" w:sz="4" w:space="6" w:color="000000"/>
        </w:pBdr>
        <w:spacing w:line="240" w:lineRule="auto"/>
        <w:ind w:firstLine="709"/>
        <w:jc w:val="both"/>
        <w:rPr>
          <w:rFonts w:ascii="Liberation Serif" w:eastAsia="Liberation Serif" w:hAnsi="Liberation Serif" w:cs="Liberation Serif"/>
        </w:rPr>
      </w:pPr>
      <w:proofErr w:type="gramStart"/>
      <w:r w:rsidRPr="00355BEB">
        <w:rPr>
          <w:rFonts w:ascii="Liberation Serif" w:eastAsia="Liberation Serif" w:hAnsi="Liberation Serif" w:cs="Liberation Serif"/>
        </w:rPr>
        <w:t xml:space="preserve">(4) аукционист объявляет номер карточки участника аукциона, который первым поднял карточку после объявления аукционистом начальной (минимальной) величины платы за заключение договора аренды и величины платы, увеличенной в соответствии с «шагом аукциона», а также новую величину </w:t>
      </w:r>
      <w:r w:rsidRPr="00355BEB">
        <w:rPr>
          <w:rFonts w:ascii="Liberation Serif" w:eastAsia="Liberation Serif" w:hAnsi="Liberation Serif" w:cs="Liberation Serif"/>
        </w:rPr>
        <w:lastRenderedPageBreak/>
        <w:t>платы за заключение договора аренды, увеличенную в соответствии с «шагом аукциона» и «шаг аукциона», в соответствии с которым повышается плата;</w:t>
      </w:r>
      <w:proofErr w:type="gramEnd"/>
    </w:p>
    <w:p w:rsidR="004D6052" w:rsidRPr="00355BEB" w:rsidRDefault="0022341E">
      <w:pPr>
        <w:spacing w:line="240" w:lineRule="auto"/>
        <w:ind w:firstLine="709"/>
        <w:jc w:val="both"/>
        <w:rPr>
          <w:rFonts w:ascii="Liberation Serif" w:eastAsia="Liberation Serif" w:hAnsi="Liberation Serif" w:cs="Liberation Serif"/>
        </w:rPr>
      </w:pPr>
      <w:r w:rsidRPr="00355BEB">
        <w:rPr>
          <w:rFonts w:ascii="Liberation Serif" w:eastAsia="Liberation Serif" w:hAnsi="Liberation Serif" w:cs="Liberation Serif"/>
        </w:rPr>
        <w:t>(5) аукцион считается оконченным, если после троекратного объявления аукционистом последнего предложения о величине платы за заключение договора аренды 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величине платы за заключение договора аренды, номер карточки и наименование победителя аукциона и участника аукциона, сделавшего предпоследнее аукционное предложение.</w:t>
      </w:r>
    </w:p>
    <w:p w:rsidR="004D6052" w:rsidRPr="00355BEB" w:rsidRDefault="0022341E">
      <w:pPr>
        <w:spacing w:line="240" w:lineRule="auto"/>
        <w:ind w:firstLine="709"/>
        <w:jc w:val="both"/>
        <w:rPr>
          <w:rFonts w:ascii="Liberation Serif" w:eastAsia="Liberation Serif" w:hAnsi="Liberation Serif" w:cs="Liberation Serif"/>
        </w:rPr>
      </w:pPr>
      <w:r w:rsidRPr="00355BEB">
        <w:rPr>
          <w:rFonts w:ascii="Liberation Serif" w:eastAsia="Liberation Serif" w:hAnsi="Liberation Serif" w:cs="Liberation Serif"/>
        </w:rPr>
        <w:t>6.</w:t>
      </w:r>
      <w:r w:rsidR="00714288" w:rsidRPr="00355BEB">
        <w:rPr>
          <w:rFonts w:ascii="Liberation Serif" w:eastAsia="Liberation Serif" w:hAnsi="Liberation Serif" w:cs="Liberation Serif"/>
        </w:rPr>
        <w:t>10</w:t>
      </w:r>
      <w:r w:rsidRPr="00355BEB">
        <w:rPr>
          <w:rFonts w:ascii="Liberation Serif" w:eastAsia="Liberation Serif" w:hAnsi="Liberation Serif" w:cs="Liberation Serif"/>
        </w:rPr>
        <w:t>. Победителем аукциона признается участник, предложивший наиболее высокую плату за заключение договора аренды и номер карточки которого был назван аукционистом последним.</w:t>
      </w:r>
    </w:p>
    <w:p w:rsidR="00714288" w:rsidRPr="00355BEB" w:rsidRDefault="00714288">
      <w:pPr>
        <w:spacing w:line="240" w:lineRule="auto"/>
        <w:ind w:firstLine="709"/>
        <w:jc w:val="both"/>
        <w:rPr>
          <w:rFonts w:ascii="Liberation Serif" w:eastAsia="Liberation Serif" w:hAnsi="Liberation Serif" w:cs="Liberation Serif"/>
        </w:rPr>
      </w:pPr>
      <w:r w:rsidRPr="00355BEB">
        <w:rPr>
          <w:rFonts w:ascii="Liberation Serif" w:eastAsia="Liberation Serif" w:hAnsi="Liberation Serif" w:cs="Liberation Serif"/>
        </w:rPr>
        <w:t>6.11.Задаток в течени</w:t>
      </w:r>
      <w:proofErr w:type="gramStart"/>
      <w:r w:rsidRPr="00355BEB">
        <w:rPr>
          <w:rFonts w:ascii="Liberation Serif" w:eastAsia="Liberation Serif" w:hAnsi="Liberation Serif" w:cs="Liberation Serif"/>
        </w:rPr>
        <w:t>и</w:t>
      </w:r>
      <w:proofErr w:type="gramEnd"/>
      <w:r w:rsidRPr="00355BEB">
        <w:rPr>
          <w:rFonts w:ascii="Liberation Serif" w:eastAsia="Liberation Serif" w:hAnsi="Liberation Serif" w:cs="Liberation Serif"/>
        </w:rPr>
        <w:t xml:space="preserve"> пяти рабочих дней с даты подписания протокола аукциона возвращается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w:t>
      </w:r>
      <w:r w:rsidR="00490B14" w:rsidRPr="00355BEB">
        <w:rPr>
          <w:rFonts w:ascii="Liberation Serif" w:eastAsia="Liberation Serif" w:hAnsi="Liberation Serif" w:cs="Liberation Serif"/>
        </w:rPr>
        <w:t>а, который сделал предпоследнее предложение  о цене договора, возвращается  такому участнику в течени</w:t>
      </w:r>
      <w:proofErr w:type="gramStart"/>
      <w:r w:rsidR="00490B14" w:rsidRPr="00355BEB">
        <w:rPr>
          <w:rFonts w:ascii="Liberation Serif" w:eastAsia="Liberation Serif" w:hAnsi="Liberation Serif" w:cs="Liberation Serif"/>
        </w:rPr>
        <w:t>и</w:t>
      </w:r>
      <w:proofErr w:type="gramEnd"/>
      <w:r w:rsidR="00490B14" w:rsidRPr="00355BEB">
        <w:rPr>
          <w:rFonts w:ascii="Liberation Serif" w:eastAsia="Liberation Serif" w:hAnsi="Liberation Serif" w:cs="Liberation Serif"/>
        </w:rPr>
        <w:t xml:space="preserve"> пяти рабочих дней  с даты подписания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4D6052" w:rsidRPr="00355BEB" w:rsidRDefault="004D6052">
      <w:pPr>
        <w:spacing w:line="240" w:lineRule="auto"/>
        <w:ind w:firstLine="709"/>
        <w:jc w:val="both"/>
        <w:rPr>
          <w:rFonts w:ascii="Liberation Serif" w:eastAsia="Liberation Serif" w:hAnsi="Liberation Serif" w:cs="Liberation Serif"/>
        </w:rPr>
      </w:pPr>
    </w:p>
    <w:p w:rsidR="004D6052" w:rsidRPr="00355BEB" w:rsidRDefault="0022341E">
      <w:pPr>
        <w:spacing w:line="240" w:lineRule="auto"/>
        <w:ind w:firstLine="709"/>
        <w:jc w:val="center"/>
        <w:rPr>
          <w:rFonts w:ascii="Liberation Serif" w:eastAsia="Liberation Serif" w:hAnsi="Liberation Serif" w:cs="Liberation Serif"/>
          <w:b/>
        </w:rPr>
      </w:pPr>
      <w:r w:rsidRPr="00355BEB">
        <w:rPr>
          <w:rFonts w:ascii="Liberation Serif" w:eastAsia="Liberation Serif" w:hAnsi="Liberation Serif" w:cs="Liberation Serif"/>
          <w:b/>
        </w:rPr>
        <w:t>РАЗДЕЛ 7. ПОРЯДОК ЗАКЛЮЧЕНИЯ ДОГОВОРА</w:t>
      </w:r>
      <w:r w:rsidR="00BA56A6">
        <w:rPr>
          <w:rFonts w:ascii="Liberation Serif" w:eastAsia="Liberation Serif" w:hAnsi="Liberation Serif" w:cs="Liberation Serif"/>
          <w:b/>
        </w:rPr>
        <w:t xml:space="preserve"> </w:t>
      </w:r>
      <w:r w:rsidRPr="00355BEB">
        <w:rPr>
          <w:rFonts w:ascii="Liberation Serif" w:eastAsia="Liberation Serif" w:hAnsi="Liberation Serif" w:cs="Liberation Serif"/>
          <w:b/>
        </w:rPr>
        <w:t>АРЕНДЫ</w:t>
      </w:r>
    </w:p>
    <w:p w:rsidR="004D6052" w:rsidRPr="00355BEB" w:rsidRDefault="0022341E">
      <w:pPr>
        <w:spacing w:line="240" w:lineRule="auto"/>
        <w:ind w:firstLine="709"/>
        <w:jc w:val="both"/>
        <w:rPr>
          <w:rFonts w:ascii="Liberation Serif" w:eastAsia="Liberation Serif" w:hAnsi="Liberation Serif" w:cs="Liberation Serif"/>
        </w:rPr>
      </w:pPr>
      <w:r w:rsidRPr="00355BEB">
        <w:rPr>
          <w:rFonts w:ascii="Liberation Serif" w:eastAsia="Liberation Serif" w:hAnsi="Liberation Serif" w:cs="Liberation Serif"/>
          <w:color w:val="000000"/>
        </w:rPr>
        <w:t xml:space="preserve">7.1. Победитель аукциона </w:t>
      </w:r>
      <w:r w:rsidRPr="00355BEB">
        <w:rPr>
          <w:rFonts w:ascii="Liberation Serif" w:eastAsia="Liberation Serif" w:hAnsi="Liberation Serif" w:cs="Liberation Serif"/>
        </w:rPr>
        <w:t xml:space="preserve">должен заключить договор аренды не ранее 10 (десяти) и </w:t>
      </w:r>
      <w:r w:rsidRPr="005E4AF2">
        <w:rPr>
          <w:rFonts w:ascii="Liberation Serif" w:eastAsia="Liberation Serif" w:hAnsi="Liberation Serif" w:cs="Liberation Serif"/>
        </w:rPr>
        <w:t>не позднее 20 (двадцати) дней со дня подписания членами Единой комиссии протокола аукциона (далее – Договор).</w:t>
      </w:r>
    </w:p>
    <w:p w:rsidR="004D6052" w:rsidRPr="00355BEB" w:rsidRDefault="0022341E">
      <w:pPr>
        <w:spacing w:line="240" w:lineRule="auto"/>
        <w:ind w:firstLine="709"/>
        <w:jc w:val="both"/>
        <w:rPr>
          <w:rFonts w:ascii="Liberation Serif" w:eastAsia="Liberation Serif" w:hAnsi="Liberation Serif" w:cs="Liberation Serif"/>
        </w:rPr>
      </w:pPr>
      <w:r w:rsidRPr="00355BEB">
        <w:rPr>
          <w:rFonts w:ascii="Liberation Serif" w:eastAsia="Liberation Serif" w:hAnsi="Liberation Serif" w:cs="Liberation Serif"/>
        </w:rPr>
        <w:t xml:space="preserve">7.2.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величине платы за заключение договора аренды. Организатор аукциона обязан заключить Договор с участником аукциона, сделавшим предпоследнее предложение о ставке платы, при отказе от заключения Договора с победителем аукциона также в случаях, предусмотренных пунктом 7.3. настоящей аукционной документации. </w:t>
      </w:r>
    </w:p>
    <w:p w:rsidR="004D6052" w:rsidRPr="00355BEB" w:rsidRDefault="0022341E">
      <w:pPr>
        <w:spacing w:line="240" w:lineRule="auto"/>
        <w:ind w:firstLine="709"/>
        <w:jc w:val="both"/>
        <w:rPr>
          <w:rFonts w:ascii="Liberation Serif" w:eastAsia="Liberation Serif" w:hAnsi="Liberation Serif" w:cs="Liberation Serif"/>
        </w:rPr>
      </w:pPr>
      <w:r w:rsidRPr="00355BEB">
        <w:rPr>
          <w:rFonts w:ascii="Liberation Serif" w:eastAsia="Liberation Serif" w:hAnsi="Liberation Serif" w:cs="Liberation Serif"/>
        </w:rPr>
        <w:t>7.3.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Договор в соответствии с пунктом 7.2. настоящей аукционной документации, в случае установления одного из фактов:</w:t>
      </w:r>
    </w:p>
    <w:p w:rsidR="004D6052" w:rsidRPr="00355BEB" w:rsidRDefault="0022341E">
      <w:pPr>
        <w:spacing w:line="240" w:lineRule="auto"/>
        <w:ind w:firstLine="709"/>
        <w:jc w:val="both"/>
        <w:rPr>
          <w:rFonts w:ascii="Liberation Serif" w:eastAsia="Liberation Serif" w:hAnsi="Liberation Serif" w:cs="Liberation Serif"/>
        </w:rPr>
      </w:pPr>
      <w:r w:rsidRPr="00355BEB">
        <w:rPr>
          <w:rFonts w:ascii="Liberation Serif" w:eastAsia="Liberation Serif" w:hAnsi="Liberation Serif" w:cs="Liberation Serif"/>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4D6052" w:rsidRPr="00355BEB" w:rsidRDefault="0022341E">
      <w:pPr>
        <w:spacing w:line="240" w:lineRule="auto"/>
        <w:ind w:firstLine="709"/>
        <w:jc w:val="both"/>
        <w:rPr>
          <w:rFonts w:ascii="Liberation Serif" w:eastAsia="Liberation Serif" w:hAnsi="Liberation Serif" w:cs="Liberation Serif"/>
        </w:rPr>
      </w:pPr>
      <w:r w:rsidRPr="00355BEB">
        <w:rPr>
          <w:rFonts w:ascii="Liberation Serif" w:eastAsia="Liberation Serif" w:hAnsi="Liberation Serif" w:cs="Liberation Serif"/>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4D6052" w:rsidRPr="00355BEB" w:rsidRDefault="0022341E">
      <w:pPr>
        <w:spacing w:line="240" w:lineRule="auto"/>
        <w:ind w:firstLine="709"/>
        <w:jc w:val="both"/>
        <w:rPr>
          <w:rFonts w:ascii="Liberation Serif" w:eastAsia="Liberation Serif" w:hAnsi="Liberation Serif" w:cs="Liberation Serif"/>
        </w:rPr>
      </w:pPr>
      <w:r w:rsidRPr="00355BEB">
        <w:rPr>
          <w:rFonts w:ascii="Liberation Serif" w:eastAsia="Liberation Serif" w:hAnsi="Liberation Serif" w:cs="Liberation Serif"/>
        </w:rPr>
        <w:t>(3) предоставления таким лицом заведомо ложных сведений, содержащихся в документах, предусмотренных настоящей аукционной документацией.</w:t>
      </w:r>
    </w:p>
    <w:p w:rsidR="004D6052" w:rsidRPr="00355BEB" w:rsidRDefault="0022341E">
      <w:pPr>
        <w:spacing w:line="240" w:lineRule="auto"/>
        <w:ind w:firstLine="709"/>
        <w:jc w:val="both"/>
        <w:rPr>
          <w:rFonts w:ascii="Liberation Serif" w:eastAsia="Liberation Serif" w:hAnsi="Liberation Serif" w:cs="Liberation Serif"/>
        </w:rPr>
      </w:pPr>
      <w:r w:rsidRPr="00355BEB">
        <w:rPr>
          <w:rFonts w:ascii="Liberation Serif" w:eastAsia="Liberation Serif" w:hAnsi="Liberation Serif" w:cs="Liberation Serif"/>
        </w:rPr>
        <w:t xml:space="preserve">7.4. </w:t>
      </w:r>
      <w:proofErr w:type="gramStart"/>
      <w:r w:rsidRPr="00355BEB">
        <w:rPr>
          <w:rFonts w:ascii="Liberation Serif" w:eastAsia="Liberation Serif" w:hAnsi="Liberation Serif" w:cs="Liberation Serif"/>
        </w:rPr>
        <w:t xml:space="preserve">В случае отказа от заключения Договора с победителем аукциона либо при уклонении победителя аукциона от заключения Договора, с участником аукциона, сделавшим предпоследнее предложение о ставке платы, с которым заключается такой Договор, Комиссией в срок не позднее дня, следующего после дня установления фактов, предусмотренных пунктом 7.3. настоящей аукционной документации и являющихся основанием для отказа от заключения Договора, составляется протокол </w:t>
      </w:r>
      <w:bookmarkStart w:id="10" w:name="OLE_LINK1"/>
      <w:r w:rsidRPr="00355BEB">
        <w:rPr>
          <w:rFonts w:ascii="Liberation Serif" w:eastAsia="Liberation Serif" w:hAnsi="Liberation Serif" w:cs="Liberation Serif"/>
        </w:rPr>
        <w:t>об отказе</w:t>
      </w:r>
      <w:proofErr w:type="gramEnd"/>
      <w:r w:rsidRPr="00355BEB">
        <w:rPr>
          <w:rFonts w:ascii="Liberation Serif" w:eastAsia="Liberation Serif" w:hAnsi="Liberation Serif" w:cs="Liberation Serif"/>
        </w:rPr>
        <w:t xml:space="preserve"> от заключения Договора</w:t>
      </w:r>
      <w:bookmarkEnd w:id="10"/>
      <w:r w:rsidRPr="00355BEB">
        <w:rPr>
          <w:rFonts w:ascii="Liberation Serif" w:eastAsia="Liberation Serif" w:hAnsi="Liberation Serif" w:cs="Liberation Serif"/>
        </w:rPr>
        <w:t>.</w:t>
      </w:r>
    </w:p>
    <w:p w:rsidR="004D6052" w:rsidRPr="00355BEB" w:rsidRDefault="0022341E">
      <w:pPr>
        <w:spacing w:line="240" w:lineRule="auto"/>
        <w:ind w:firstLine="709"/>
        <w:jc w:val="both"/>
        <w:rPr>
          <w:rFonts w:ascii="Liberation Serif" w:eastAsia="Liberation Serif" w:hAnsi="Liberation Serif" w:cs="Liberation Serif"/>
        </w:rPr>
      </w:pPr>
      <w:r w:rsidRPr="00355BEB">
        <w:rPr>
          <w:rFonts w:ascii="Liberation Serif" w:eastAsia="Liberation Serif" w:hAnsi="Liberation Serif" w:cs="Liberation Serif"/>
        </w:rPr>
        <w:lastRenderedPageBreak/>
        <w:t xml:space="preserve">7.5. Протокол об отказе от заключения Договора размещается Организатором аукциона на официальном сайте торгов в течение дня, следующего после дня его подписания. Организатор аукциона в течение 2 (двух) рабочих дней </w:t>
      </w:r>
      <w:proofErr w:type="gramStart"/>
      <w:r w:rsidRPr="00355BEB">
        <w:rPr>
          <w:rFonts w:ascii="Liberation Serif" w:eastAsia="Liberation Serif" w:hAnsi="Liberation Serif" w:cs="Liberation Serif"/>
        </w:rPr>
        <w:t>с даты</w:t>
      </w:r>
      <w:proofErr w:type="gramEnd"/>
      <w:r w:rsidRPr="00355BEB">
        <w:rPr>
          <w:rFonts w:ascii="Liberation Serif" w:eastAsia="Liberation Serif" w:hAnsi="Liberation Serif" w:cs="Liberation Serif"/>
        </w:rPr>
        <w:t xml:space="preserve"> его подписания передает 1 (один) экземпляр данного протокола лицу, с которым отказывается заключить Договор.</w:t>
      </w:r>
    </w:p>
    <w:p w:rsidR="004D6052" w:rsidRPr="00355BEB" w:rsidRDefault="0022341E">
      <w:pPr>
        <w:spacing w:line="240" w:lineRule="auto"/>
        <w:ind w:firstLine="709"/>
        <w:jc w:val="both"/>
        <w:rPr>
          <w:rFonts w:ascii="Liberation Serif" w:eastAsia="Liberation Serif" w:hAnsi="Liberation Serif" w:cs="Liberation Serif"/>
        </w:rPr>
      </w:pPr>
      <w:r w:rsidRPr="00355BEB">
        <w:rPr>
          <w:rFonts w:ascii="Liberation Serif" w:eastAsia="Liberation Serif" w:hAnsi="Liberation Serif" w:cs="Liberation Serif"/>
        </w:rPr>
        <w:t>7.6. В случае если победитель аукциона или участник аукциона, сделавший предпоследнее предложение о величине платы, не представил Организатору аукциона подписанный переданный ему Договор, победитель аукциона или участник аукциона, сделавший предпоследнее предложение о величине платы, признается уклонившимся от заключения Договора.</w:t>
      </w:r>
    </w:p>
    <w:p w:rsidR="004D6052" w:rsidRPr="00355BEB" w:rsidRDefault="0022341E">
      <w:pPr>
        <w:spacing w:line="240" w:lineRule="auto"/>
        <w:ind w:firstLine="709"/>
        <w:jc w:val="both"/>
        <w:rPr>
          <w:rFonts w:ascii="Liberation Serif" w:eastAsia="Liberation Serif" w:hAnsi="Liberation Serif" w:cs="Liberation Serif"/>
        </w:rPr>
      </w:pPr>
      <w:r w:rsidRPr="00355BEB">
        <w:rPr>
          <w:rFonts w:ascii="Liberation Serif" w:eastAsia="Liberation Serif" w:hAnsi="Liberation Serif" w:cs="Liberation Serif"/>
        </w:rPr>
        <w:t xml:space="preserve">7.7. Организатор аукциона в течение 3 (трех) рабочих дней </w:t>
      </w:r>
      <w:proofErr w:type="gramStart"/>
      <w:r w:rsidRPr="00355BEB">
        <w:rPr>
          <w:rFonts w:ascii="Liberation Serif" w:eastAsia="Liberation Serif" w:hAnsi="Liberation Serif" w:cs="Liberation Serif"/>
        </w:rPr>
        <w:t>с даты подписания</w:t>
      </w:r>
      <w:proofErr w:type="gramEnd"/>
      <w:r w:rsidRPr="00355BEB">
        <w:rPr>
          <w:rFonts w:ascii="Liberation Serif" w:eastAsia="Liberation Serif" w:hAnsi="Liberation Serif" w:cs="Liberation Serif"/>
        </w:rPr>
        <w:t xml:space="preserve"> протокола об отказе от заключения договора передает участнику аукциона, сделавшему предпоследнее предложение о ставке платы, экземпляр протокола и проект Договора, в котором указывается величина платы, предложенной участником аукциона, сделавшем предпоследнее предложение о ставке платы за заключение договора аренды.</w:t>
      </w:r>
    </w:p>
    <w:p w:rsidR="004D6052" w:rsidRPr="00355BEB" w:rsidRDefault="0022341E">
      <w:pPr>
        <w:spacing w:line="240" w:lineRule="auto"/>
        <w:ind w:firstLine="709"/>
        <w:jc w:val="both"/>
        <w:rPr>
          <w:rFonts w:ascii="Liberation Serif" w:eastAsia="Liberation Serif" w:hAnsi="Liberation Serif" w:cs="Liberation Serif"/>
        </w:rPr>
      </w:pPr>
      <w:r w:rsidRPr="00355BEB">
        <w:rPr>
          <w:rFonts w:ascii="Liberation Serif" w:eastAsia="Liberation Serif" w:hAnsi="Liberation Serif" w:cs="Liberation Serif"/>
        </w:rPr>
        <w:t xml:space="preserve">7.8.Проект Договора подписывается участником аукциона, сделавшим предпоследнее предложение о величине платы за заключение договора аренды, в десятидневный срок и предоставляется Организатору аукциона. При этом заключение Договора для участника аукциона, сделавшего предпоследнее предложение о величине платы, является для него обязательным. </w:t>
      </w:r>
    </w:p>
    <w:p w:rsidR="004D6052" w:rsidRPr="00355BEB" w:rsidRDefault="0022341E">
      <w:pPr>
        <w:spacing w:line="240" w:lineRule="auto"/>
        <w:ind w:firstLine="709"/>
        <w:jc w:val="both"/>
        <w:rPr>
          <w:rFonts w:ascii="Liberation Serif" w:eastAsia="Liberation Serif" w:hAnsi="Liberation Serif" w:cs="Liberation Serif"/>
        </w:rPr>
      </w:pPr>
      <w:r w:rsidRPr="00355BEB">
        <w:rPr>
          <w:rFonts w:ascii="Liberation Serif" w:eastAsia="Liberation Serif" w:hAnsi="Liberation Serif" w:cs="Liberation Serif"/>
        </w:rPr>
        <w:t xml:space="preserve">7.9. В случае уклонения участника аукциона, сделавшего предпоследнее предложение о величине платы за заключение договора аренды,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4D6052" w:rsidRPr="00355BEB" w:rsidRDefault="0022341E">
      <w:pPr>
        <w:spacing w:line="240" w:lineRule="auto"/>
        <w:ind w:firstLine="709"/>
        <w:jc w:val="both"/>
        <w:rPr>
          <w:rFonts w:ascii="Liberation Serif" w:eastAsia="Liberation Serif" w:hAnsi="Liberation Serif" w:cs="Liberation Serif"/>
        </w:rPr>
      </w:pPr>
      <w:r w:rsidRPr="00355BEB">
        <w:rPr>
          <w:rFonts w:ascii="Liberation Serif" w:eastAsia="Liberation Serif" w:hAnsi="Liberation Serif" w:cs="Liberation Serif"/>
        </w:rPr>
        <w:t>7.10. В случае если Договор не заключен с победителем аукциона или с участником аукциона, сделавшем предпоследнее предложение о ставке платы за заключение договора аренды, аукцион признается несостоявшимся.</w:t>
      </w:r>
    </w:p>
    <w:p w:rsidR="00134E54" w:rsidRDefault="00134E54">
      <w:pPr>
        <w:spacing w:line="240" w:lineRule="auto"/>
        <w:ind w:firstLine="709"/>
        <w:jc w:val="center"/>
        <w:rPr>
          <w:rFonts w:ascii="Liberation Serif" w:eastAsia="Liberation Serif" w:hAnsi="Liberation Serif" w:cs="Liberation Serif"/>
          <w:b/>
        </w:rPr>
      </w:pPr>
    </w:p>
    <w:p w:rsidR="004D6052" w:rsidRPr="00355BEB" w:rsidRDefault="0022341E">
      <w:pPr>
        <w:spacing w:line="240" w:lineRule="auto"/>
        <w:ind w:firstLine="709"/>
        <w:jc w:val="center"/>
        <w:rPr>
          <w:rFonts w:ascii="Liberation Serif" w:eastAsia="Liberation Serif" w:hAnsi="Liberation Serif" w:cs="Liberation Serif"/>
          <w:b/>
        </w:rPr>
      </w:pPr>
      <w:r w:rsidRPr="00355BEB">
        <w:rPr>
          <w:rFonts w:ascii="Liberation Serif" w:eastAsia="Liberation Serif" w:hAnsi="Liberation Serif" w:cs="Liberation Serif"/>
          <w:b/>
        </w:rPr>
        <w:t>РАЗДЕЛ 8. ЗАКЛЮЧИТЕЛЬНЫЕ ПОЛОЖЕНИЯ</w:t>
      </w:r>
    </w:p>
    <w:p w:rsidR="004D6052" w:rsidRPr="00355BEB" w:rsidRDefault="0022341E">
      <w:pPr>
        <w:widowControl w:val="0"/>
        <w:spacing w:line="240" w:lineRule="auto"/>
        <w:ind w:firstLine="709"/>
        <w:jc w:val="both"/>
        <w:rPr>
          <w:rFonts w:ascii="Liberation Serif" w:eastAsia="Liberation Serif" w:hAnsi="Liberation Serif" w:cs="Liberation Serif"/>
        </w:rPr>
      </w:pPr>
      <w:r w:rsidRPr="00355BEB">
        <w:rPr>
          <w:rFonts w:ascii="Liberation Serif" w:eastAsia="Liberation Serif" w:hAnsi="Liberation Serif" w:cs="Liberation Serif"/>
        </w:rPr>
        <w:t>8.1. Условия Аукциона, порядок и условия заключения Договора с победителем аукциона являются условиями публичной оферты, а подача Заявки на участие в аукционе является акцептом такой оферты.</w:t>
      </w:r>
    </w:p>
    <w:p w:rsidR="004D6052" w:rsidRPr="00355BEB" w:rsidRDefault="0022341E">
      <w:pPr>
        <w:spacing w:line="240" w:lineRule="auto"/>
        <w:ind w:firstLine="709"/>
        <w:jc w:val="both"/>
        <w:rPr>
          <w:rFonts w:ascii="Liberation Serif" w:eastAsia="Liberation Serif" w:hAnsi="Liberation Serif" w:cs="Liberation Serif"/>
        </w:rPr>
      </w:pPr>
      <w:r w:rsidRPr="00355BEB">
        <w:rPr>
          <w:rFonts w:ascii="Liberation Serif" w:eastAsia="Liberation Serif" w:hAnsi="Liberation Serif" w:cs="Liberation Serif"/>
        </w:rPr>
        <w:t>8.2. Организатор аукциона принимает меры по обеспечению сохранности поданных Заявок и прилагаемых к ним документов, а также конфиденциальности сведений о лицах, подавших Заявки, и содержания представленных ими документов до момента их рассмотрения.</w:t>
      </w:r>
    </w:p>
    <w:p w:rsidR="004D6052" w:rsidRPr="00355BEB" w:rsidRDefault="0022341E">
      <w:pPr>
        <w:spacing w:line="240" w:lineRule="auto"/>
        <w:ind w:firstLine="709"/>
        <w:jc w:val="both"/>
        <w:rPr>
          <w:rFonts w:ascii="Liberation Serif" w:eastAsia="Liberation Serif" w:hAnsi="Liberation Serif" w:cs="Liberation Serif"/>
          <w:bCs/>
        </w:rPr>
      </w:pPr>
      <w:r w:rsidRPr="00355BEB">
        <w:rPr>
          <w:rFonts w:ascii="Liberation Serif" w:eastAsia="Liberation Serif" w:hAnsi="Liberation Serif" w:cs="Liberation Serif"/>
          <w:bCs/>
        </w:rPr>
        <w:t>8.3. При заключении и исполнении Договора изменение условий Договора, указанных в аукционной документации, по соглашению сторон Договора и в одностороннем порядке не допускается.</w:t>
      </w:r>
    </w:p>
    <w:p w:rsidR="004D6052" w:rsidRPr="00355BEB" w:rsidRDefault="0022341E">
      <w:pPr>
        <w:spacing w:line="240" w:lineRule="auto"/>
        <w:ind w:firstLine="709"/>
        <w:jc w:val="both"/>
        <w:rPr>
          <w:rFonts w:ascii="Liberation Serif" w:eastAsia="Liberation Serif" w:hAnsi="Liberation Serif" w:cs="Liberation Serif"/>
        </w:rPr>
      </w:pPr>
      <w:r w:rsidRPr="00355BEB">
        <w:rPr>
          <w:rFonts w:ascii="Liberation Serif" w:eastAsia="Liberation Serif" w:hAnsi="Liberation Serif" w:cs="Liberation Serif"/>
        </w:rPr>
        <w:t xml:space="preserve">8.4. Организатор аукциона вправе принять решение о внесении изменений в извещение о проведении аукциона не </w:t>
      </w:r>
      <w:proofErr w:type="gramStart"/>
      <w:r w:rsidRPr="00355BEB">
        <w:rPr>
          <w:rFonts w:ascii="Liberation Serif" w:eastAsia="Liberation Serif" w:hAnsi="Liberation Serif" w:cs="Liberation Serif"/>
        </w:rPr>
        <w:t>позднее</w:t>
      </w:r>
      <w:proofErr w:type="gramEnd"/>
      <w:r w:rsidRPr="00355BEB">
        <w:rPr>
          <w:rFonts w:ascii="Liberation Serif" w:eastAsia="Liberation Serif" w:hAnsi="Liberation Serif" w:cs="Liberation Serif"/>
        </w:rPr>
        <w:t xml:space="preserve"> чем за 5 (пять) дней до даты окончания подачи Заявок на участие в аукционе. В течение 1 (одного) дня </w:t>
      </w:r>
      <w:proofErr w:type="gramStart"/>
      <w:r w:rsidRPr="00355BEB">
        <w:rPr>
          <w:rFonts w:ascii="Liberation Serif" w:eastAsia="Liberation Serif" w:hAnsi="Liberation Serif" w:cs="Liberation Serif"/>
        </w:rPr>
        <w:t>с даты принятия</w:t>
      </w:r>
      <w:proofErr w:type="gramEnd"/>
      <w:r w:rsidRPr="00355BEB">
        <w:rPr>
          <w:rFonts w:ascii="Liberation Serif" w:eastAsia="Liberation Serif" w:hAnsi="Liberation Serif" w:cs="Liberation Serif"/>
        </w:rPr>
        <w:t xml:space="preserve"> указанного решения такие изменения размещаются Организатором аукциона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w:t>
      </w:r>
      <w:proofErr w:type="gramStart"/>
      <w:r w:rsidRPr="00355BEB">
        <w:rPr>
          <w:rFonts w:ascii="Liberation Serif" w:eastAsia="Liberation Serif" w:hAnsi="Liberation Serif" w:cs="Liberation Serif"/>
        </w:rPr>
        <w:t>ии ау</w:t>
      </w:r>
      <w:proofErr w:type="gramEnd"/>
      <w:r w:rsidRPr="00355BEB">
        <w:rPr>
          <w:rFonts w:ascii="Liberation Serif" w:eastAsia="Liberation Serif" w:hAnsi="Liberation Serif" w:cs="Liberation Serif"/>
        </w:rPr>
        <w:t>кциона до даты окончания приема Заявок на участие в аукционе он составлял не менее 15 (пятнадцати) дней.</w:t>
      </w:r>
    </w:p>
    <w:p w:rsidR="004D6052" w:rsidRPr="00355BEB" w:rsidRDefault="0022341E">
      <w:pPr>
        <w:spacing w:line="240" w:lineRule="auto"/>
        <w:ind w:firstLine="709"/>
        <w:jc w:val="both"/>
        <w:rPr>
          <w:rFonts w:ascii="Liberation Serif" w:eastAsia="Liberation Serif" w:hAnsi="Liberation Serif" w:cs="Liberation Serif"/>
        </w:rPr>
      </w:pPr>
      <w:r w:rsidRPr="00355BEB">
        <w:rPr>
          <w:rFonts w:ascii="Liberation Serif" w:eastAsia="Liberation Serif" w:hAnsi="Liberation Serif" w:cs="Liberation Serif"/>
        </w:rPr>
        <w:t>8.5. Организатор аукциона имеет право отказаться от проведения аукциона не позднее, чем за 5 (пять)</w:t>
      </w:r>
      <w:r w:rsidR="00A4458C">
        <w:rPr>
          <w:rFonts w:ascii="Liberation Serif" w:eastAsia="Liberation Serif" w:hAnsi="Liberation Serif" w:cs="Liberation Serif"/>
        </w:rPr>
        <w:t xml:space="preserve"> </w:t>
      </w:r>
      <w:r w:rsidRPr="00355BEB">
        <w:rPr>
          <w:rFonts w:ascii="Liberation Serif" w:eastAsia="Liberation Serif" w:hAnsi="Liberation Serif" w:cs="Liberation Serif"/>
        </w:rPr>
        <w:t xml:space="preserve">дней до даты окончания срока приема Заявок на участие в аукционе. Извещение об отказе от проведения аукциона размещается на официальном сайте торгов в течение 1 (одного) дня </w:t>
      </w:r>
      <w:proofErr w:type="gramStart"/>
      <w:r w:rsidRPr="00355BEB">
        <w:rPr>
          <w:rFonts w:ascii="Liberation Serif" w:eastAsia="Liberation Serif" w:hAnsi="Liberation Serif" w:cs="Liberation Serif"/>
        </w:rPr>
        <w:t>с даты принятия</w:t>
      </w:r>
      <w:proofErr w:type="gramEnd"/>
      <w:r w:rsidRPr="00355BEB">
        <w:rPr>
          <w:rFonts w:ascii="Liberation Serif" w:eastAsia="Liberation Serif" w:hAnsi="Liberation Serif" w:cs="Liberation Serif"/>
        </w:rPr>
        <w:t xml:space="preserve"> решения об отказе от проведения аукциона. В течение 2 (двух) рабочих дней </w:t>
      </w:r>
      <w:proofErr w:type="gramStart"/>
      <w:r w:rsidRPr="00355BEB">
        <w:rPr>
          <w:rFonts w:ascii="Liberation Serif" w:eastAsia="Liberation Serif" w:hAnsi="Liberation Serif" w:cs="Liberation Serif"/>
        </w:rPr>
        <w:t>с даты принятия</w:t>
      </w:r>
      <w:proofErr w:type="gramEnd"/>
      <w:r w:rsidRPr="00355BEB">
        <w:rPr>
          <w:rFonts w:ascii="Liberation Serif" w:eastAsia="Liberation Serif" w:hAnsi="Liberation Serif" w:cs="Liberation Serif"/>
        </w:rPr>
        <w:t xml:space="preserve"> указанного решения Организатор аукциона направляет соответствующие уведомления всем претендентам. При этом понесенный претендентами возможный реальный ущерб, связанный с подготовкой к аукциону, не возмещается.  </w:t>
      </w:r>
    </w:p>
    <w:p w:rsidR="004D6052" w:rsidRPr="00355BEB" w:rsidRDefault="0022341E">
      <w:pPr>
        <w:spacing w:line="240" w:lineRule="auto"/>
        <w:ind w:firstLine="709"/>
        <w:jc w:val="both"/>
        <w:rPr>
          <w:rFonts w:ascii="Liberation Serif" w:eastAsia="Liberation Serif" w:hAnsi="Liberation Serif" w:cs="Liberation Serif"/>
        </w:rPr>
      </w:pPr>
      <w:r w:rsidRPr="00355BEB">
        <w:rPr>
          <w:rFonts w:ascii="Liberation Serif" w:eastAsia="Liberation Serif" w:hAnsi="Liberation Serif" w:cs="Liberation Serif"/>
        </w:rPr>
        <w:lastRenderedPageBreak/>
        <w:t xml:space="preserve">8.6. Организатор аукциона по собственной инициативе или в соответствии с запросом заинтересованного лица вправе принять решение о внесении изменений в настоящую аукционную документацию не </w:t>
      </w:r>
      <w:proofErr w:type="gramStart"/>
      <w:r w:rsidRPr="00355BEB">
        <w:rPr>
          <w:rFonts w:ascii="Liberation Serif" w:eastAsia="Liberation Serif" w:hAnsi="Liberation Serif" w:cs="Liberation Serif"/>
        </w:rPr>
        <w:t>позднее</w:t>
      </w:r>
      <w:proofErr w:type="gramEnd"/>
      <w:r w:rsidRPr="00355BEB">
        <w:rPr>
          <w:rFonts w:ascii="Liberation Serif" w:eastAsia="Liberation Serif" w:hAnsi="Liberation Serif" w:cs="Liberation Serif"/>
        </w:rPr>
        <w:t xml:space="preserve"> чем за 5 (пять) дней до даты окончания приема заявок на участие в аукционе. Изменение предмета аукциона не допускается. В течение 1 (одного) дня </w:t>
      </w:r>
      <w:proofErr w:type="gramStart"/>
      <w:r w:rsidRPr="00355BEB">
        <w:rPr>
          <w:rFonts w:ascii="Liberation Serif" w:eastAsia="Liberation Serif" w:hAnsi="Liberation Serif" w:cs="Liberation Serif"/>
        </w:rPr>
        <w:t>с даты принятия</w:t>
      </w:r>
      <w:proofErr w:type="gramEnd"/>
      <w:r w:rsidRPr="00355BEB">
        <w:rPr>
          <w:rFonts w:ascii="Liberation Serif" w:eastAsia="Liberation Serif" w:hAnsi="Liberation Serif" w:cs="Liberation Serif"/>
        </w:rPr>
        <w:t xml:space="preserve"> указанного решения такие изменения размещаются Организатором аукциона на официальном сайте торгов. В течение 2 (двух) рабочих дней </w:t>
      </w:r>
      <w:proofErr w:type="gramStart"/>
      <w:r w:rsidRPr="00355BEB">
        <w:rPr>
          <w:rFonts w:ascii="Liberation Serif" w:eastAsia="Liberation Serif" w:hAnsi="Liberation Serif" w:cs="Liberation Serif"/>
        </w:rPr>
        <w:t>с даты принятия</w:t>
      </w:r>
      <w:proofErr w:type="gramEnd"/>
      <w:r w:rsidRPr="00355BEB">
        <w:rPr>
          <w:rFonts w:ascii="Liberation Serif" w:eastAsia="Liberation Serif" w:hAnsi="Liberation Serif" w:cs="Liberation Serif"/>
        </w:rPr>
        <w:t xml:space="preserve"> указанного решения такие изменения направляются заказными письмами или в форме электронных документов всем претендентам, которым была предоставлена аукционная документация в печатном виде. При этом срок подачи заявок на участие в аукционе должен быть продлен таким образом, чтобы </w:t>
      </w:r>
      <w:proofErr w:type="gramStart"/>
      <w:r w:rsidRPr="00355BEB">
        <w:rPr>
          <w:rFonts w:ascii="Liberation Serif" w:eastAsia="Liberation Serif" w:hAnsi="Liberation Serif" w:cs="Liberation Serif"/>
        </w:rPr>
        <w:t>с даты размещения</w:t>
      </w:r>
      <w:proofErr w:type="gramEnd"/>
      <w:r w:rsidRPr="00355BEB">
        <w:rPr>
          <w:rFonts w:ascii="Liberation Serif" w:eastAsia="Liberation Serif" w:hAnsi="Liberation Serif" w:cs="Liberation Serif"/>
        </w:rPr>
        <w:t xml:space="preserve"> на официальном сайте торгов изменений, внесенных в документацию об аукционе, до даты окончания срока приема Заявок на участие в аукционе он составлял не менее 15 (пятнадцати) дней.</w:t>
      </w:r>
    </w:p>
    <w:p w:rsidR="004D6052" w:rsidRPr="00355BEB" w:rsidRDefault="0022341E">
      <w:pPr>
        <w:spacing w:line="240" w:lineRule="auto"/>
        <w:ind w:firstLine="709"/>
        <w:jc w:val="both"/>
        <w:rPr>
          <w:rFonts w:ascii="Liberation Serif" w:eastAsia="Liberation Serif" w:hAnsi="Liberation Serif" w:cs="Liberation Serif"/>
        </w:rPr>
      </w:pPr>
      <w:r w:rsidRPr="00355BEB">
        <w:rPr>
          <w:rFonts w:ascii="Liberation Serif" w:eastAsia="Liberation Serif" w:hAnsi="Liberation Serif" w:cs="Liberation Serif"/>
        </w:rPr>
        <w:t>8.7. Все вопросы, касающиеся проведения аукциона, не нашедшие отражения в настоящей аукционной документации, регулируются действующим законодательством Российской Федерации.</w:t>
      </w:r>
    </w:p>
    <w:p w:rsidR="004D6052" w:rsidRPr="00355BEB" w:rsidRDefault="004D6052">
      <w:pPr>
        <w:spacing w:line="240" w:lineRule="auto"/>
        <w:ind w:firstLine="709"/>
        <w:jc w:val="both"/>
        <w:rPr>
          <w:rFonts w:ascii="Liberation Serif" w:eastAsia="Liberation Serif" w:hAnsi="Liberation Serif" w:cs="Liberation Serif"/>
        </w:rPr>
      </w:pPr>
    </w:p>
    <w:p w:rsidR="004D6052" w:rsidRPr="00355BEB" w:rsidRDefault="004D6052">
      <w:pPr>
        <w:spacing w:line="240" w:lineRule="auto"/>
        <w:ind w:firstLine="709"/>
        <w:jc w:val="both"/>
        <w:rPr>
          <w:rFonts w:ascii="Liberation Serif" w:eastAsia="Liberation Serif" w:hAnsi="Liberation Serif" w:cs="Liberation Serif"/>
        </w:rPr>
      </w:pPr>
    </w:p>
    <w:p w:rsidR="004D6052" w:rsidRPr="00355BEB" w:rsidRDefault="004D6052">
      <w:pPr>
        <w:spacing w:line="240" w:lineRule="auto"/>
        <w:ind w:firstLine="709"/>
        <w:jc w:val="both"/>
        <w:rPr>
          <w:rFonts w:ascii="Liberation Serif" w:eastAsia="Liberation Serif" w:hAnsi="Liberation Serif" w:cs="Liberation Serif"/>
        </w:rPr>
      </w:pPr>
    </w:p>
    <w:p w:rsidR="004D6052" w:rsidRPr="00355BEB" w:rsidRDefault="004D6052">
      <w:pPr>
        <w:spacing w:line="240" w:lineRule="auto"/>
        <w:ind w:firstLine="709"/>
        <w:jc w:val="both"/>
        <w:rPr>
          <w:rFonts w:ascii="Liberation Serif" w:eastAsia="Liberation Serif" w:hAnsi="Liberation Serif" w:cs="Liberation Serif"/>
        </w:rPr>
      </w:pPr>
    </w:p>
    <w:p w:rsidR="004D6052" w:rsidRPr="00355BEB" w:rsidRDefault="004D6052">
      <w:pPr>
        <w:spacing w:line="240" w:lineRule="auto"/>
        <w:ind w:firstLine="709"/>
        <w:jc w:val="both"/>
        <w:rPr>
          <w:rFonts w:ascii="Liberation Serif" w:eastAsia="Liberation Serif" w:hAnsi="Liberation Serif" w:cs="Liberation Serif"/>
        </w:rPr>
      </w:pPr>
    </w:p>
    <w:p w:rsidR="004D6052" w:rsidRPr="00355BEB" w:rsidRDefault="004D6052">
      <w:pPr>
        <w:spacing w:line="240" w:lineRule="auto"/>
        <w:ind w:firstLine="709"/>
        <w:jc w:val="both"/>
        <w:rPr>
          <w:rFonts w:ascii="Liberation Serif" w:eastAsia="Liberation Serif" w:hAnsi="Liberation Serif" w:cs="Liberation Serif"/>
        </w:rPr>
      </w:pPr>
    </w:p>
    <w:p w:rsidR="004D6052" w:rsidRPr="00355BEB" w:rsidRDefault="004D6052">
      <w:pPr>
        <w:spacing w:line="240" w:lineRule="auto"/>
        <w:ind w:firstLine="709"/>
        <w:jc w:val="both"/>
        <w:rPr>
          <w:rFonts w:ascii="Liberation Serif" w:eastAsia="Liberation Serif" w:hAnsi="Liberation Serif" w:cs="Liberation Serif"/>
        </w:rPr>
      </w:pPr>
    </w:p>
    <w:p w:rsidR="004D6052" w:rsidRPr="00355BEB" w:rsidRDefault="004D6052">
      <w:pPr>
        <w:spacing w:line="240" w:lineRule="auto"/>
        <w:ind w:firstLine="709"/>
        <w:jc w:val="both"/>
        <w:rPr>
          <w:rFonts w:ascii="Liberation Serif" w:eastAsia="Liberation Serif" w:hAnsi="Liberation Serif" w:cs="Liberation Serif"/>
        </w:rPr>
      </w:pPr>
    </w:p>
    <w:p w:rsidR="004D6052" w:rsidRPr="00355BEB" w:rsidRDefault="004D6052">
      <w:pPr>
        <w:spacing w:line="240" w:lineRule="auto"/>
        <w:ind w:firstLine="709"/>
        <w:jc w:val="both"/>
        <w:rPr>
          <w:rFonts w:ascii="Liberation Serif" w:eastAsia="Liberation Serif" w:hAnsi="Liberation Serif" w:cs="Liberation Serif"/>
        </w:rPr>
      </w:pPr>
    </w:p>
    <w:p w:rsidR="004D6052" w:rsidRPr="00355BEB" w:rsidRDefault="004D6052">
      <w:pPr>
        <w:spacing w:line="240" w:lineRule="auto"/>
        <w:ind w:firstLine="709"/>
        <w:jc w:val="both"/>
        <w:rPr>
          <w:rFonts w:ascii="Liberation Serif" w:eastAsia="Liberation Serif" w:hAnsi="Liberation Serif" w:cs="Liberation Serif"/>
        </w:rPr>
      </w:pPr>
    </w:p>
    <w:p w:rsidR="004D6052" w:rsidRDefault="004D6052">
      <w:pPr>
        <w:spacing w:line="240" w:lineRule="auto"/>
        <w:ind w:firstLine="709"/>
        <w:jc w:val="both"/>
        <w:rPr>
          <w:rFonts w:ascii="Liberation Serif" w:eastAsia="Liberation Serif" w:hAnsi="Liberation Serif" w:cs="Liberation Serif"/>
        </w:rPr>
      </w:pPr>
    </w:p>
    <w:p w:rsidR="00535B9F" w:rsidRDefault="00535B9F">
      <w:pPr>
        <w:spacing w:line="240" w:lineRule="auto"/>
        <w:ind w:firstLine="709"/>
        <w:jc w:val="both"/>
        <w:rPr>
          <w:rFonts w:ascii="Liberation Serif" w:eastAsia="Liberation Serif" w:hAnsi="Liberation Serif" w:cs="Liberation Serif"/>
        </w:rPr>
      </w:pPr>
    </w:p>
    <w:p w:rsidR="00535B9F" w:rsidRDefault="00535B9F">
      <w:pPr>
        <w:spacing w:line="240" w:lineRule="auto"/>
        <w:ind w:firstLine="709"/>
        <w:jc w:val="both"/>
        <w:rPr>
          <w:rFonts w:ascii="Liberation Serif" w:eastAsia="Liberation Serif" w:hAnsi="Liberation Serif" w:cs="Liberation Serif"/>
        </w:rPr>
      </w:pPr>
    </w:p>
    <w:p w:rsidR="00535B9F" w:rsidRDefault="00535B9F">
      <w:pPr>
        <w:spacing w:line="240" w:lineRule="auto"/>
        <w:ind w:firstLine="709"/>
        <w:jc w:val="both"/>
        <w:rPr>
          <w:rFonts w:ascii="Liberation Serif" w:eastAsia="Liberation Serif" w:hAnsi="Liberation Serif" w:cs="Liberation Serif"/>
        </w:rPr>
      </w:pPr>
    </w:p>
    <w:p w:rsidR="00535B9F" w:rsidRDefault="00535B9F">
      <w:pPr>
        <w:spacing w:line="240" w:lineRule="auto"/>
        <w:ind w:firstLine="709"/>
        <w:jc w:val="both"/>
        <w:rPr>
          <w:rFonts w:ascii="Liberation Serif" w:eastAsia="Liberation Serif" w:hAnsi="Liberation Serif" w:cs="Liberation Serif"/>
        </w:rPr>
      </w:pPr>
    </w:p>
    <w:p w:rsidR="00535B9F" w:rsidRDefault="00535B9F">
      <w:pPr>
        <w:spacing w:line="240" w:lineRule="auto"/>
        <w:ind w:firstLine="709"/>
        <w:jc w:val="both"/>
        <w:rPr>
          <w:rFonts w:ascii="Liberation Serif" w:eastAsia="Liberation Serif" w:hAnsi="Liberation Serif" w:cs="Liberation Serif"/>
        </w:rPr>
      </w:pPr>
    </w:p>
    <w:p w:rsidR="00535B9F" w:rsidRDefault="00535B9F">
      <w:pPr>
        <w:spacing w:line="240" w:lineRule="auto"/>
        <w:ind w:firstLine="709"/>
        <w:jc w:val="both"/>
        <w:rPr>
          <w:rFonts w:ascii="Liberation Serif" w:eastAsia="Liberation Serif" w:hAnsi="Liberation Serif" w:cs="Liberation Serif"/>
        </w:rPr>
      </w:pPr>
    </w:p>
    <w:p w:rsidR="00535B9F" w:rsidRDefault="00535B9F">
      <w:pPr>
        <w:spacing w:line="240" w:lineRule="auto"/>
        <w:ind w:firstLine="709"/>
        <w:jc w:val="both"/>
        <w:rPr>
          <w:rFonts w:ascii="Liberation Serif" w:eastAsia="Liberation Serif" w:hAnsi="Liberation Serif" w:cs="Liberation Serif"/>
        </w:rPr>
      </w:pPr>
    </w:p>
    <w:p w:rsidR="00535B9F" w:rsidRDefault="00535B9F">
      <w:pPr>
        <w:spacing w:line="240" w:lineRule="auto"/>
        <w:ind w:firstLine="709"/>
        <w:jc w:val="both"/>
        <w:rPr>
          <w:rFonts w:ascii="Liberation Serif" w:eastAsia="Liberation Serif" w:hAnsi="Liberation Serif" w:cs="Liberation Serif"/>
        </w:rPr>
      </w:pPr>
    </w:p>
    <w:p w:rsidR="00535B9F" w:rsidRDefault="00535B9F">
      <w:pPr>
        <w:spacing w:line="240" w:lineRule="auto"/>
        <w:ind w:firstLine="709"/>
        <w:jc w:val="both"/>
        <w:rPr>
          <w:rFonts w:ascii="Liberation Serif" w:eastAsia="Liberation Serif" w:hAnsi="Liberation Serif" w:cs="Liberation Serif"/>
        </w:rPr>
      </w:pPr>
    </w:p>
    <w:p w:rsidR="00535B9F" w:rsidRDefault="00535B9F">
      <w:pPr>
        <w:spacing w:line="240" w:lineRule="auto"/>
        <w:ind w:firstLine="709"/>
        <w:jc w:val="both"/>
        <w:rPr>
          <w:rFonts w:ascii="Liberation Serif" w:eastAsia="Liberation Serif" w:hAnsi="Liberation Serif" w:cs="Liberation Serif"/>
        </w:rPr>
      </w:pPr>
    </w:p>
    <w:p w:rsidR="00535B9F" w:rsidRPr="00355BEB" w:rsidRDefault="00535B9F">
      <w:pPr>
        <w:spacing w:line="240" w:lineRule="auto"/>
        <w:ind w:firstLine="709"/>
        <w:jc w:val="both"/>
        <w:rPr>
          <w:rFonts w:ascii="Liberation Serif" w:eastAsia="Liberation Serif" w:hAnsi="Liberation Serif" w:cs="Liberation Serif"/>
        </w:rPr>
      </w:pPr>
    </w:p>
    <w:p w:rsidR="004D6052" w:rsidRPr="00355BEB" w:rsidRDefault="004D6052">
      <w:pPr>
        <w:spacing w:line="240" w:lineRule="auto"/>
        <w:ind w:firstLine="709"/>
        <w:jc w:val="both"/>
        <w:rPr>
          <w:rFonts w:ascii="Liberation Serif" w:eastAsia="Liberation Serif" w:hAnsi="Liberation Serif" w:cs="Liberation Serif"/>
        </w:rPr>
      </w:pPr>
    </w:p>
    <w:p w:rsidR="004D6052" w:rsidRPr="00355BEB" w:rsidRDefault="004D6052">
      <w:pPr>
        <w:spacing w:line="240" w:lineRule="auto"/>
        <w:ind w:firstLine="709"/>
        <w:jc w:val="both"/>
        <w:rPr>
          <w:rFonts w:ascii="Liberation Serif" w:eastAsia="Liberation Serif" w:hAnsi="Liberation Serif" w:cs="Liberation Serif"/>
        </w:rPr>
      </w:pPr>
    </w:p>
    <w:p w:rsidR="000D6FC4" w:rsidRDefault="000D6FC4" w:rsidP="000D6FC4">
      <w:pPr>
        <w:spacing w:line="240" w:lineRule="auto"/>
        <w:jc w:val="both"/>
        <w:rPr>
          <w:rFonts w:ascii="Liberation Serif" w:eastAsia="Liberation Serif" w:hAnsi="Liberation Serif" w:cs="Liberation Serif"/>
        </w:rPr>
      </w:pPr>
    </w:p>
    <w:p w:rsidR="004D6052" w:rsidRPr="00355BEB" w:rsidRDefault="0022341E" w:rsidP="00BA3C1E">
      <w:pPr>
        <w:shd w:val="clear" w:color="auto" w:fill="FFFFFF"/>
        <w:spacing w:after="0" w:line="240" w:lineRule="auto"/>
        <w:ind w:right="11"/>
        <w:jc w:val="right"/>
        <w:rPr>
          <w:rFonts w:ascii="Liberation Serif" w:eastAsia="Liberation Serif" w:hAnsi="Liberation Serif" w:cs="Liberation Serif"/>
          <w:b/>
          <w:i/>
        </w:rPr>
      </w:pPr>
      <w:r w:rsidRPr="00355BEB">
        <w:rPr>
          <w:rFonts w:ascii="Liberation Serif" w:eastAsia="Liberation Serif" w:hAnsi="Liberation Serif" w:cs="Liberation Serif"/>
          <w:b/>
          <w:i/>
        </w:rPr>
        <w:lastRenderedPageBreak/>
        <w:t>Приложение № 1</w:t>
      </w:r>
    </w:p>
    <w:p w:rsidR="00955F18" w:rsidRPr="00355BEB" w:rsidRDefault="00955F18" w:rsidP="00BA3C1E">
      <w:pPr>
        <w:shd w:val="clear" w:color="auto" w:fill="FFFFFF"/>
        <w:spacing w:after="0" w:line="240" w:lineRule="auto"/>
        <w:ind w:right="11"/>
        <w:jc w:val="right"/>
        <w:rPr>
          <w:rFonts w:ascii="Liberation Serif" w:eastAsia="Liberation Serif" w:hAnsi="Liberation Serif" w:cs="Liberation Serif"/>
          <w:b/>
        </w:rPr>
      </w:pPr>
      <w:r w:rsidRPr="00355BEB">
        <w:rPr>
          <w:rFonts w:ascii="Liberation Serif" w:eastAsia="Liberation Serif" w:hAnsi="Liberation Serif" w:cs="Liberation Serif"/>
          <w:b/>
        </w:rPr>
        <w:t xml:space="preserve">Администрация </w:t>
      </w:r>
      <w:r w:rsidR="00535B9F">
        <w:rPr>
          <w:rFonts w:ascii="Liberation Serif" w:eastAsia="Liberation Serif" w:hAnsi="Liberation Serif" w:cs="Liberation Serif"/>
          <w:b/>
        </w:rPr>
        <w:t>сельского поселения «Толбагинское»</w:t>
      </w:r>
    </w:p>
    <w:p w:rsidR="004D6052" w:rsidRPr="00355BEB" w:rsidRDefault="0022341E">
      <w:pPr>
        <w:pStyle w:val="2"/>
        <w:spacing w:line="240" w:lineRule="auto"/>
        <w:jc w:val="center"/>
        <w:rPr>
          <w:rFonts w:ascii="Liberation Serif" w:eastAsia="Liberation Serif" w:hAnsi="Liberation Serif" w:cs="Liberation Serif"/>
          <w:i w:val="0"/>
          <w:sz w:val="22"/>
          <w:szCs w:val="24"/>
        </w:rPr>
      </w:pPr>
      <w:r w:rsidRPr="00355BEB">
        <w:rPr>
          <w:rFonts w:ascii="Liberation Serif" w:eastAsia="Liberation Serif" w:hAnsi="Liberation Serif" w:cs="Liberation Serif"/>
          <w:i w:val="0"/>
          <w:sz w:val="22"/>
          <w:szCs w:val="24"/>
        </w:rPr>
        <w:t>ПИСЬМО - ЗАЯВКА</w:t>
      </w:r>
    </w:p>
    <w:p w:rsidR="004D6052" w:rsidRPr="00355BEB" w:rsidRDefault="0022341E">
      <w:pPr>
        <w:spacing w:line="240" w:lineRule="auto"/>
        <w:jc w:val="center"/>
        <w:rPr>
          <w:rFonts w:ascii="Liberation Serif" w:eastAsia="Liberation Serif" w:hAnsi="Liberation Serif" w:cs="Liberation Serif"/>
          <w:b/>
        </w:rPr>
      </w:pPr>
      <w:r w:rsidRPr="00355BEB">
        <w:rPr>
          <w:rFonts w:ascii="Liberation Serif" w:eastAsia="Liberation Serif" w:hAnsi="Liberation Serif" w:cs="Liberation Serif"/>
        </w:rPr>
        <w:t>на участие в аукционе</w:t>
      </w:r>
    </w:p>
    <w:p w:rsidR="004D6052" w:rsidRPr="00355BEB" w:rsidRDefault="004D6052">
      <w:pPr>
        <w:pStyle w:val="af3"/>
        <w:pBdr>
          <w:bottom w:val="single" w:sz="12" w:space="1" w:color="auto"/>
        </w:pBdr>
        <w:spacing w:line="240" w:lineRule="auto"/>
        <w:ind w:firstLine="709"/>
        <w:jc w:val="both"/>
        <w:rPr>
          <w:rFonts w:ascii="Liberation Serif" w:eastAsia="Liberation Serif" w:hAnsi="Liberation Serif" w:cs="Liberation Serif"/>
          <w:sz w:val="22"/>
          <w:szCs w:val="24"/>
        </w:rPr>
      </w:pPr>
    </w:p>
    <w:p w:rsidR="004D6052" w:rsidRPr="00355BEB" w:rsidRDefault="0022341E">
      <w:pPr>
        <w:shd w:val="clear" w:color="auto" w:fill="FFFFFF"/>
        <w:spacing w:line="240" w:lineRule="auto"/>
        <w:ind w:right="10"/>
        <w:jc w:val="center"/>
        <w:rPr>
          <w:rFonts w:ascii="Liberation Serif" w:eastAsia="Liberation Serif" w:hAnsi="Liberation Serif" w:cs="Liberation Serif"/>
          <w:i/>
        </w:rPr>
      </w:pPr>
      <w:proofErr w:type="gramStart"/>
      <w:r w:rsidRPr="00355BEB">
        <w:rPr>
          <w:rFonts w:ascii="Liberation Serif" w:eastAsia="Liberation Serif" w:hAnsi="Liberation Serif" w:cs="Liberation Serif"/>
          <w:i/>
        </w:rPr>
        <w:t>( фамилия, имя, отчество и паспортные данные физического лица, подающего заявку,</w:t>
      </w:r>
      <w:proofErr w:type="gramEnd"/>
    </w:p>
    <w:p w:rsidR="004D6052" w:rsidRPr="00355BEB" w:rsidRDefault="0022341E">
      <w:pPr>
        <w:shd w:val="clear" w:color="auto" w:fill="FFFFFF"/>
        <w:spacing w:line="240" w:lineRule="auto"/>
        <w:ind w:right="10"/>
        <w:jc w:val="center"/>
        <w:rPr>
          <w:rFonts w:ascii="Liberation Serif" w:eastAsia="Liberation Serif" w:hAnsi="Liberation Serif" w:cs="Liberation Serif"/>
          <w:i/>
        </w:rPr>
      </w:pPr>
      <w:r w:rsidRPr="00355BEB">
        <w:rPr>
          <w:rFonts w:ascii="Liberation Serif" w:eastAsia="Liberation Serif" w:hAnsi="Liberation Serif" w:cs="Liberation Serif"/>
          <w:i/>
        </w:rPr>
        <w:t xml:space="preserve"> регистрационные данные индивидуального предпринимателя</w:t>
      </w:r>
      <w:proofErr w:type="gramStart"/>
      <w:r w:rsidRPr="00355BEB">
        <w:rPr>
          <w:rFonts w:ascii="Liberation Serif" w:eastAsia="Liberation Serif" w:hAnsi="Liberation Serif" w:cs="Liberation Serif"/>
          <w:i/>
        </w:rPr>
        <w:t xml:space="preserve"> )</w:t>
      </w:r>
      <w:proofErr w:type="gramEnd"/>
    </w:p>
    <w:p w:rsidR="004D6052" w:rsidRPr="00355BEB" w:rsidRDefault="0022341E">
      <w:pPr>
        <w:shd w:val="clear" w:color="auto" w:fill="FFFFFF"/>
        <w:spacing w:line="240" w:lineRule="auto"/>
        <w:rPr>
          <w:rFonts w:ascii="Liberation Serif" w:eastAsia="Liberation Serif" w:hAnsi="Liberation Serif" w:cs="Liberation Serif"/>
        </w:rPr>
      </w:pPr>
      <w:r w:rsidRPr="00355BEB">
        <w:rPr>
          <w:rFonts w:ascii="Liberation Serif" w:eastAsia="Liberation Serif" w:hAnsi="Liberation Serif" w:cs="Liberation Serif"/>
        </w:rPr>
        <w:t>далее именуемый Претендент, в лице</w:t>
      </w:r>
      <w:r w:rsidRPr="00355BEB">
        <w:rPr>
          <w:rFonts w:ascii="Liberation Serif" w:eastAsia="Liberation Serif" w:hAnsi="Liberation Serif" w:cs="Liberation Serif"/>
          <w:b/>
        </w:rPr>
        <w:t>___________________________________________________</w:t>
      </w:r>
      <w:r w:rsidRPr="00355BEB">
        <w:rPr>
          <w:rFonts w:ascii="Liberation Serif" w:eastAsia="Liberation Serif" w:hAnsi="Liberation Serif" w:cs="Liberation Serif"/>
        </w:rPr>
        <w:t>,</w:t>
      </w:r>
    </w:p>
    <w:p w:rsidR="004D6052" w:rsidRPr="00355BEB" w:rsidRDefault="0022341E">
      <w:pPr>
        <w:shd w:val="clear" w:color="auto" w:fill="FFFFFF"/>
        <w:spacing w:line="240" w:lineRule="auto"/>
        <w:jc w:val="both"/>
        <w:rPr>
          <w:rFonts w:ascii="Liberation Serif" w:eastAsia="Liberation Serif" w:hAnsi="Liberation Serif" w:cs="Liberation Serif"/>
        </w:rPr>
      </w:pPr>
      <w:proofErr w:type="gramStart"/>
      <w:r w:rsidRPr="00355BEB">
        <w:rPr>
          <w:rFonts w:ascii="Liberation Serif" w:eastAsia="Liberation Serif" w:hAnsi="Liberation Serif" w:cs="Liberation Serif"/>
        </w:rPr>
        <w:t>действующий</w:t>
      </w:r>
      <w:proofErr w:type="gramEnd"/>
      <w:r w:rsidRPr="00355BEB">
        <w:rPr>
          <w:rFonts w:ascii="Liberation Serif" w:eastAsia="Liberation Serif" w:hAnsi="Liberation Serif" w:cs="Liberation Serif"/>
        </w:rPr>
        <w:t xml:space="preserve"> на основании </w:t>
      </w:r>
      <w:r w:rsidRPr="00355BEB">
        <w:rPr>
          <w:rFonts w:ascii="Liberation Serif" w:eastAsia="Liberation Serif" w:hAnsi="Liberation Serif" w:cs="Liberation Serif"/>
          <w:b/>
        </w:rPr>
        <w:t>___________________________________________________________</w:t>
      </w:r>
      <w:r w:rsidRPr="00355BEB">
        <w:rPr>
          <w:rFonts w:ascii="Liberation Serif" w:eastAsia="Liberation Serif" w:hAnsi="Liberation Serif" w:cs="Liberation Serif"/>
        </w:rPr>
        <w:t>,</w:t>
      </w:r>
    </w:p>
    <w:p w:rsidR="004D6052" w:rsidRPr="00355BEB" w:rsidRDefault="0022341E">
      <w:pPr>
        <w:pStyle w:val="1"/>
        <w:spacing w:line="240" w:lineRule="auto"/>
        <w:rPr>
          <w:rFonts w:ascii="Liberation Serif" w:eastAsia="Liberation Serif" w:hAnsi="Liberation Serif" w:cs="Liberation Serif"/>
          <w:bCs/>
          <w:sz w:val="22"/>
          <w:szCs w:val="24"/>
        </w:rPr>
      </w:pPr>
      <w:proofErr w:type="gramStart"/>
      <w:r w:rsidRPr="00355BEB">
        <w:rPr>
          <w:rFonts w:ascii="Liberation Serif" w:eastAsia="Liberation Serif" w:hAnsi="Liberation Serif" w:cs="Liberation Serif"/>
          <w:sz w:val="22"/>
          <w:szCs w:val="24"/>
        </w:rPr>
        <w:t xml:space="preserve">ознакомившись с Информационным сообщением, размещенном на </w:t>
      </w:r>
      <w:r w:rsidR="00B4784C" w:rsidRPr="00B4784C">
        <w:rPr>
          <w:rFonts w:ascii="Liberation Serif" w:eastAsia="Liberation Serif" w:hAnsi="Liberation Serif" w:cs="Liberation Serif"/>
          <w:sz w:val="22"/>
          <w:szCs w:val="24"/>
        </w:rPr>
        <w:t>официально</w:t>
      </w:r>
      <w:r w:rsidR="00B4784C">
        <w:rPr>
          <w:rFonts w:ascii="Liberation Serif" w:eastAsia="Liberation Serif" w:hAnsi="Liberation Serif" w:cs="Liberation Serif"/>
          <w:sz w:val="22"/>
          <w:szCs w:val="24"/>
        </w:rPr>
        <w:t xml:space="preserve">м сайте торгов </w:t>
      </w:r>
      <w:hyperlink r:id="rId12" w:history="1">
        <w:r w:rsidR="00B4784C" w:rsidRPr="002A017E">
          <w:rPr>
            <w:rStyle w:val="aff0"/>
            <w:rFonts w:ascii="Liberation Serif" w:eastAsia="Liberation Serif" w:hAnsi="Liberation Serif" w:cs="Liberation Serif"/>
            <w:sz w:val="22"/>
            <w:szCs w:val="24"/>
          </w:rPr>
          <w:t>www.torgi.gov.ru</w:t>
        </w:r>
      </w:hyperlink>
      <w:r w:rsidR="00B4784C">
        <w:rPr>
          <w:rFonts w:ascii="Liberation Serif" w:eastAsia="Liberation Serif" w:hAnsi="Liberation Serif" w:cs="Liberation Serif"/>
          <w:sz w:val="22"/>
          <w:szCs w:val="24"/>
        </w:rPr>
        <w:t xml:space="preserve">, </w:t>
      </w:r>
      <w:r w:rsidR="00B4784C" w:rsidRPr="00B4784C">
        <w:rPr>
          <w:rFonts w:ascii="Liberation Serif" w:eastAsia="Liberation Serif" w:hAnsi="Liberation Serif" w:cs="Liberation Serif"/>
          <w:sz w:val="22"/>
          <w:szCs w:val="24"/>
        </w:rPr>
        <w:t>официальном сайте</w:t>
      </w:r>
      <w:r w:rsidR="00B4784C">
        <w:rPr>
          <w:rFonts w:ascii="Liberation Serif" w:eastAsia="Liberation Serif" w:hAnsi="Liberation Serif" w:cs="Liberation Serif"/>
          <w:sz w:val="22"/>
          <w:szCs w:val="24"/>
        </w:rPr>
        <w:t xml:space="preserve"> сельского поселения </w:t>
      </w:r>
      <w:hyperlink r:id="rId13" w:history="1">
        <w:r w:rsidR="009F6292" w:rsidRPr="002A3A55">
          <w:rPr>
            <w:rStyle w:val="aff0"/>
            <w:rFonts w:ascii="Liberation Serif" w:eastAsia="Liberation Serif" w:hAnsi="Liberation Serif" w:cs="Liberation Serif"/>
            <w:sz w:val="22"/>
            <w:szCs w:val="24"/>
          </w:rPr>
          <w:t>https://tolbaga.ru/</w:t>
        </w:r>
      </w:hyperlink>
      <w:r w:rsidR="009F6292">
        <w:rPr>
          <w:rFonts w:ascii="Liberation Serif" w:eastAsia="Liberation Serif" w:hAnsi="Liberation Serif" w:cs="Liberation Serif"/>
          <w:sz w:val="22"/>
          <w:szCs w:val="24"/>
        </w:rPr>
        <w:t xml:space="preserve"> , по адресу: </w:t>
      </w:r>
      <w:r w:rsidRPr="00355BEB">
        <w:rPr>
          <w:rFonts w:ascii="Liberation Serif" w:eastAsia="Liberation Serif" w:hAnsi="Liberation Serif" w:cs="Liberation Serif"/>
          <w:sz w:val="22"/>
          <w:szCs w:val="24"/>
        </w:rPr>
        <w:t xml:space="preserve"> </w:t>
      </w:r>
      <w:r w:rsidR="009F6292" w:rsidRPr="009F6292">
        <w:rPr>
          <w:rFonts w:ascii="Liberation Serif" w:eastAsia="Liberation Serif" w:hAnsi="Liberation Serif" w:cs="Liberation Serif"/>
          <w:sz w:val="22"/>
          <w:szCs w:val="24"/>
        </w:rPr>
        <w:t xml:space="preserve">673035,  Забайкальский край, Петровск-Забайкальский район, с. Толбага, ул. Почтовая, 20а, </w:t>
      </w:r>
      <w:proofErr w:type="spellStart"/>
      <w:r w:rsidR="009F6292" w:rsidRPr="009F6292">
        <w:rPr>
          <w:rFonts w:ascii="Liberation Serif" w:eastAsia="Liberation Serif" w:hAnsi="Liberation Serif" w:cs="Liberation Serif"/>
          <w:sz w:val="22"/>
          <w:szCs w:val="24"/>
        </w:rPr>
        <w:t>каб</w:t>
      </w:r>
      <w:proofErr w:type="spellEnd"/>
      <w:r w:rsidR="009F6292" w:rsidRPr="009F6292">
        <w:rPr>
          <w:rFonts w:ascii="Liberation Serif" w:eastAsia="Liberation Serif" w:hAnsi="Liberation Serif" w:cs="Liberation Serif"/>
          <w:sz w:val="22"/>
          <w:szCs w:val="24"/>
        </w:rPr>
        <w:t>. 1</w:t>
      </w:r>
      <w:r w:rsidR="009F6292">
        <w:rPr>
          <w:rFonts w:ascii="Liberation Serif" w:eastAsia="Liberation Serif" w:hAnsi="Liberation Serif" w:cs="Liberation Serif"/>
          <w:sz w:val="22"/>
          <w:szCs w:val="24"/>
        </w:rPr>
        <w:t xml:space="preserve"> </w:t>
      </w:r>
      <w:r w:rsidRPr="00355BEB">
        <w:rPr>
          <w:rFonts w:ascii="Liberation Serif" w:eastAsia="Liberation Serif" w:hAnsi="Liberation Serif" w:cs="Liberation Serif"/>
          <w:sz w:val="22"/>
          <w:szCs w:val="24"/>
        </w:rPr>
        <w:t xml:space="preserve">проведении аукциона на право заключения договора аренды имущества </w:t>
      </w:r>
      <w:r w:rsidR="009F6292">
        <w:rPr>
          <w:rFonts w:ascii="Liberation Serif" w:eastAsia="Liberation Serif" w:hAnsi="Liberation Serif" w:cs="Liberation Serif"/>
          <w:sz w:val="22"/>
          <w:szCs w:val="24"/>
        </w:rPr>
        <w:t>сельского поселения «Толбагинское»</w:t>
      </w:r>
      <w:r w:rsidRPr="00355BEB">
        <w:rPr>
          <w:rFonts w:ascii="Liberation Serif" w:eastAsia="Liberation Serif" w:hAnsi="Liberation Serif" w:cs="Liberation Serif"/>
          <w:sz w:val="22"/>
          <w:szCs w:val="24"/>
        </w:rPr>
        <w:t>, а также, изучив аукционную документацию о проведении аукциона на право заключения договора аренды, просит принять</w:t>
      </w:r>
      <w:proofErr w:type="gramEnd"/>
      <w:r w:rsidRPr="00355BEB">
        <w:rPr>
          <w:rFonts w:ascii="Liberation Serif" w:eastAsia="Liberation Serif" w:hAnsi="Liberation Serif" w:cs="Liberation Serif"/>
          <w:sz w:val="22"/>
          <w:szCs w:val="24"/>
        </w:rPr>
        <w:t xml:space="preserve"> настоящую заявку на участие в аукционе на право заключения договора аренды на следующее имущество:</w:t>
      </w:r>
    </w:p>
    <w:p w:rsidR="006F6698" w:rsidRPr="006F6698" w:rsidRDefault="006F6698" w:rsidP="006F6698">
      <w:pPr>
        <w:pStyle w:val="af8"/>
        <w:spacing w:after="0" w:line="240" w:lineRule="auto"/>
        <w:ind w:left="0" w:firstLine="539"/>
        <w:jc w:val="both"/>
        <w:rPr>
          <w:rFonts w:ascii="Liberation Serif" w:eastAsia="Liberation Serif" w:hAnsi="Liberation Serif" w:cs="Liberation Serif"/>
          <w:color w:val="000000" w:themeColor="text1"/>
        </w:rPr>
      </w:pPr>
      <w:r w:rsidRPr="006F6698">
        <w:rPr>
          <w:rFonts w:ascii="Liberation Serif" w:eastAsia="Liberation Serif" w:hAnsi="Liberation Serif" w:cs="Liberation Serif"/>
          <w:color w:val="000000" w:themeColor="text1"/>
        </w:rPr>
        <w:t xml:space="preserve">-нежилое здание – Гаражных боксов, общей площадью 224 </w:t>
      </w:r>
      <w:proofErr w:type="spellStart"/>
      <w:r w:rsidRPr="006F6698">
        <w:rPr>
          <w:rFonts w:ascii="Liberation Serif" w:eastAsia="Liberation Serif" w:hAnsi="Liberation Serif" w:cs="Liberation Serif"/>
          <w:color w:val="000000" w:themeColor="text1"/>
        </w:rPr>
        <w:t>кв.м</w:t>
      </w:r>
      <w:proofErr w:type="spellEnd"/>
      <w:r w:rsidRPr="006F6698">
        <w:rPr>
          <w:rFonts w:ascii="Liberation Serif" w:eastAsia="Liberation Serif" w:hAnsi="Liberation Serif" w:cs="Liberation Serif"/>
          <w:color w:val="000000" w:themeColor="text1"/>
        </w:rPr>
        <w:t xml:space="preserve">., кадастровый (или условный) номер: 75-75-19/018/2012-379, с земельным участком общей площадью 3 676 </w:t>
      </w:r>
      <w:proofErr w:type="spellStart"/>
      <w:r w:rsidRPr="006F6698">
        <w:rPr>
          <w:rFonts w:ascii="Liberation Serif" w:eastAsia="Liberation Serif" w:hAnsi="Liberation Serif" w:cs="Liberation Serif"/>
          <w:color w:val="000000" w:themeColor="text1"/>
        </w:rPr>
        <w:t>кв.м</w:t>
      </w:r>
      <w:proofErr w:type="spellEnd"/>
      <w:r w:rsidRPr="006F6698">
        <w:rPr>
          <w:rFonts w:ascii="Liberation Serif" w:eastAsia="Liberation Serif" w:hAnsi="Liberation Serif" w:cs="Liberation Serif"/>
          <w:color w:val="000000" w:themeColor="text1"/>
        </w:rPr>
        <w:t xml:space="preserve">., кадастровый номер: 75:16:250102:60, </w:t>
      </w:r>
      <w:proofErr w:type="gramStart"/>
      <w:r w:rsidRPr="006F6698">
        <w:rPr>
          <w:rFonts w:ascii="Liberation Serif" w:eastAsia="Liberation Serif" w:hAnsi="Liberation Serif" w:cs="Liberation Serif"/>
          <w:color w:val="000000" w:themeColor="text1"/>
        </w:rPr>
        <w:t>расположенного</w:t>
      </w:r>
      <w:proofErr w:type="gramEnd"/>
      <w:r w:rsidRPr="006F6698">
        <w:rPr>
          <w:rFonts w:ascii="Liberation Serif" w:eastAsia="Liberation Serif" w:hAnsi="Liberation Serif" w:cs="Liberation Serif"/>
          <w:color w:val="000000" w:themeColor="text1"/>
        </w:rPr>
        <w:t xml:space="preserve"> по адресу: Россия , Забайкальский край, Петровск-Забайкальский район, село Толбага, ул</w:t>
      </w:r>
      <w:proofErr w:type="gramStart"/>
      <w:r w:rsidRPr="006F6698">
        <w:rPr>
          <w:rFonts w:ascii="Liberation Serif" w:eastAsia="Liberation Serif" w:hAnsi="Liberation Serif" w:cs="Liberation Serif"/>
          <w:color w:val="000000" w:themeColor="text1"/>
        </w:rPr>
        <w:t>.К</w:t>
      </w:r>
      <w:proofErr w:type="gramEnd"/>
      <w:r w:rsidRPr="006F6698">
        <w:rPr>
          <w:rFonts w:ascii="Liberation Serif" w:eastAsia="Liberation Serif" w:hAnsi="Liberation Serif" w:cs="Liberation Serif"/>
          <w:color w:val="000000" w:themeColor="text1"/>
        </w:rPr>
        <w:t>ооперативная,72;</w:t>
      </w:r>
    </w:p>
    <w:p w:rsidR="006F6698" w:rsidRDefault="006F6698" w:rsidP="006F6698">
      <w:pPr>
        <w:pStyle w:val="af8"/>
        <w:spacing w:after="0" w:line="240" w:lineRule="auto"/>
        <w:ind w:left="0" w:firstLine="539"/>
        <w:jc w:val="both"/>
        <w:rPr>
          <w:rFonts w:ascii="Liberation Serif" w:eastAsia="Liberation Serif" w:hAnsi="Liberation Serif" w:cs="Liberation Serif"/>
          <w:color w:val="000000" w:themeColor="text1"/>
        </w:rPr>
      </w:pPr>
      <w:r w:rsidRPr="006F6698">
        <w:rPr>
          <w:rFonts w:ascii="Liberation Serif" w:eastAsia="Liberation Serif" w:hAnsi="Liberation Serif" w:cs="Liberation Serif"/>
          <w:color w:val="000000" w:themeColor="text1"/>
        </w:rPr>
        <w:t xml:space="preserve">- нежилое здание общей площадью 63,3 </w:t>
      </w:r>
      <w:proofErr w:type="spellStart"/>
      <w:r w:rsidRPr="006F6698">
        <w:rPr>
          <w:rFonts w:ascii="Liberation Serif" w:eastAsia="Liberation Serif" w:hAnsi="Liberation Serif" w:cs="Liberation Serif"/>
          <w:color w:val="000000" w:themeColor="text1"/>
        </w:rPr>
        <w:t>кв.м</w:t>
      </w:r>
      <w:proofErr w:type="spellEnd"/>
      <w:r w:rsidRPr="006F6698">
        <w:rPr>
          <w:rFonts w:ascii="Liberation Serif" w:eastAsia="Liberation Serif" w:hAnsi="Liberation Serif" w:cs="Liberation Serif"/>
          <w:color w:val="000000" w:themeColor="text1"/>
        </w:rPr>
        <w:t xml:space="preserve">., кадастровый (или условный) номер: 75:16:250102:190, с земельным участком общей площадью 301 </w:t>
      </w:r>
      <w:proofErr w:type="spellStart"/>
      <w:r w:rsidRPr="006F6698">
        <w:rPr>
          <w:rFonts w:ascii="Liberation Serif" w:eastAsia="Liberation Serif" w:hAnsi="Liberation Serif" w:cs="Liberation Serif"/>
          <w:color w:val="000000" w:themeColor="text1"/>
        </w:rPr>
        <w:t>кв.м</w:t>
      </w:r>
      <w:proofErr w:type="spellEnd"/>
      <w:r w:rsidRPr="006F6698">
        <w:rPr>
          <w:rFonts w:ascii="Liberation Serif" w:eastAsia="Liberation Serif" w:hAnsi="Liberation Serif" w:cs="Liberation Serif"/>
          <w:color w:val="000000" w:themeColor="text1"/>
        </w:rPr>
        <w:t xml:space="preserve">., кадастровый номер: 75:16:250102:59, </w:t>
      </w:r>
      <w:proofErr w:type="gramStart"/>
      <w:r w:rsidRPr="006F6698">
        <w:rPr>
          <w:rFonts w:ascii="Liberation Serif" w:eastAsia="Liberation Serif" w:hAnsi="Liberation Serif" w:cs="Liberation Serif"/>
          <w:color w:val="000000" w:themeColor="text1"/>
        </w:rPr>
        <w:t>расположенного</w:t>
      </w:r>
      <w:proofErr w:type="gramEnd"/>
      <w:r w:rsidRPr="006F6698">
        <w:rPr>
          <w:rFonts w:ascii="Liberation Serif" w:eastAsia="Liberation Serif" w:hAnsi="Liberation Serif" w:cs="Liberation Serif"/>
          <w:color w:val="000000" w:themeColor="text1"/>
        </w:rPr>
        <w:t xml:space="preserve"> по адресу: Россия, Забайкальский край, Петровск-Забайкальский район, село Толбага, ул. Кооперативная , 72</w:t>
      </w:r>
      <w:r w:rsidR="00C425C5">
        <w:rPr>
          <w:rFonts w:ascii="Liberation Serif" w:eastAsia="Liberation Serif" w:hAnsi="Liberation Serif" w:cs="Liberation Serif"/>
          <w:color w:val="000000" w:themeColor="text1"/>
        </w:rPr>
        <w:t>.</w:t>
      </w:r>
    </w:p>
    <w:p w:rsidR="00383897" w:rsidRDefault="00C2462F" w:rsidP="006F6698">
      <w:pPr>
        <w:pStyle w:val="af8"/>
        <w:spacing w:after="0" w:line="240" w:lineRule="auto"/>
        <w:ind w:left="0" w:firstLine="539"/>
        <w:jc w:val="both"/>
        <w:rPr>
          <w:rFonts w:ascii="Liberation Serif" w:eastAsia="Liberation Serif" w:hAnsi="Liberation Serif" w:cs="Liberation Serif"/>
        </w:rPr>
      </w:pPr>
      <w:r w:rsidRPr="00C2462F">
        <w:rPr>
          <w:rFonts w:ascii="Liberation Serif" w:eastAsia="Liberation Serif" w:hAnsi="Liberation Serif" w:cs="Liberation Serif"/>
        </w:rPr>
        <w:t xml:space="preserve">проводимому администрацией сельского поселения «Толбагинское»  </w:t>
      </w:r>
      <w:r w:rsidR="00B40EFA">
        <w:rPr>
          <w:rFonts w:ascii="Liberation Serif" w:eastAsia="Liberation Serif" w:hAnsi="Liberation Serif" w:cs="Liberation Serif"/>
        </w:rPr>
        <w:t>05 апреля 2023</w:t>
      </w:r>
      <w:r w:rsidRPr="00C2462F">
        <w:rPr>
          <w:rFonts w:ascii="Liberation Serif" w:eastAsia="Liberation Serif" w:hAnsi="Liberation Serif" w:cs="Liberation Serif"/>
        </w:rPr>
        <w:t xml:space="preserve"> года в 10-00 часов (по местному времени) по адресу: 673035,  Забайкальский край, Петровск-Забайкальский район, с. Толбага, ул. </w:t>
      </w:r>
      <w:proofErr w:type="gramStart"/>
      <w:r w:rsidRPr="00C2462F">
        <w:rPr>
          <w:rFonts w:ascii="Liberation Serif" w:eastAsia="Liberation Serif" w:hAnsi="Liberation Serif" w:cs="Liberation Serif"/>
        </w:rPr>
        <w:t>Почтовая</w:t>
      </w:r>
      <w:proofErr w:type="gramEnd"/>
      <w:r w:rsidRPr="00C2462F">
        <w:rPr>
          <w:rFonts w:ascii="Liberation Serif" w:eastAsia="Liberation Serif" w:hAnsi="Liberation Serif" w:cs="Liberation Serif"/>
        </w:rPr>
        <w:t xml:space="preserve">, 20а, </w:t>
      </w:r>
      <w:proofErr w:type="spellStart"/>
      <w:r w:rsidRPr="00C2462F">
        <w:rPr>
          <w:rFonts w:ascii="Liberation Serif" w:eastAsia="Liberation Serif" w:hAnsi="Liberation Serif" w:cs="Liberation Serif"/>
        </w:rPr>
        <w:t>каб</w:t>
      </w:r>
      <w:proofErr w:type="spellEnd"/>
      <w:r w:rsidRPr="00C2462F">
        <w:rPr>
          <w:rFonts w:ascii="Liberation Serif" w:eastAsia="Liberation Serif" w:hAnsi="Liberation Serif" w:cs="Liberation Serif"/>
        </w:rPr>
        <w:t>. 1</w:t>
      </w:r>
    </w:p>
    <w:p w:rsidR="00C2462F" w:rsidRDefault="00C2462F">
      <w:pPr>
        <w:pStyle w:val="af8"/>
        <w:spacing w:after="0" w:line="240" w:lineRule="auto"/>
        <w:ind w:left="0" w:firstLine="539"/>
        <w:jc w:val="both"/>
        <w:rPr>
          <w:rFonts w:ascii="Liberation Serif" w:eastAsia="Liberation Serif" w:hAnsi="Liberation Serif" w:cs="Liberation Serif"/>
        </w:rPr>
      </w:pPr>
    </w:p>
    <w:p w:rsidR="004D6052" w:rsidRPr="00355BEB" w:rsidRDefault="0022341E">
      <w:pPr>
        <w:pStyle w:val="af8"/>
        <w:spacing w:after="0" w:line="240" w:lineRule="auto"/>
        <w:ind w:left="0" w:firstLine="539"/>
        <w:jc w:val="both"/>
        <w:rPr>
          <w:rFonts w:ascii="Liberation Serif" w:eastAsia="Liberation Serif" w:hAnsi="Liberation Serif" w:cs="Liberation Serif"/>
        </w:rPr>
      </w:pPr>
      <w:r w:rsidRPr="00355BEB">
        <w:rPr>
          <w:rFonts w:ascii="Liberation Serif" w:eastAsia="Liberation Serif" w:hAnsi="Liberation Serif" w:cs="Liberation Serif"/>
        </w:rPr>
        <w:t>Подавая настоящую заявку на участие в аукционе, Претендент обязуется соблюдать условия проведения аукциона, содержащиеся в Информационном сообщении о проведен</w:t>
      </w:r>
      <w:proofErr w:type="gramStart"/>
      <w:r w:rsidRPr="00355BEB">
        <w:rPr>
          <w:rFonts w:ascii="Liberation Serif" w:eastAsia="Liberation Serif" w:hAnsi="Liberation Serif" w:cs="Liberation Serif"/>
        </w:rPr>
        <w:t>ии ау</w:t>
      </w:r>
      <w:proofErr w:type="gramEnd"/>
      <w:r w:rsidRPr="00355BEB">
        <w:rPr>
          <w:rFonts w:ascii="Liberation Serif" w:eastAsia="Liberation Serif" w:hAnsi="Liberation Serif" w:cs="Liberation Serif"/>
        </w:rPr>
        <w:t>кциона и аукционной документации, а также, в случае признания Претендента победителем аукциона, заключить договор аренды в срок, указанный в аукционной документации.</w:t>
      </w:r>
    </w:p>
    <w:p w:rsidR="004D6052" w:rsidRPr="00355BEB" w:rsidRDefault="0022341E">
      <w:pPr>
        <w:pStyle w:val="af8"/>
        <w:spacing w:after="0" w:line="240" w:lineRule="auto"/>
        <w:ind w:left="0" w:firstLine="539"/>
        <w:jc w:val="both"/>
        <w:rPr>
          <w:rFonts w:ascii="Liberation Serif" w:eastAsia="Liberation Serif" w:hAnsi="Liberation Serif" w:cs="Liberation Serif"/>
        </w:rPr>
      </w:pPr>
      <w:r w:rsidRPr="00355BEB">
        <w:rPr>
          <w:rFonts w:ascii="Liberation Serif" w:eastAsia="Liberation Serif" w:hAnsi="Liberation Serif" w:cs="Liberation Serif"/>
        </w:rPr>
        <w:t xml:space="preserve">Претендент осведомлен о техническом состоянии объекта, право на аренду на который, является предметом настоящего аукциона и согласен с тем, что Организатор аукциона не несет ответственности за ущерб, который может быть причинен Претенденту отменой аукциона.   </w:t>
      </w:r>
    </w:p>
    <w:p w:rsidR="004D6052" w:rsidRPr="00355BEB" w:rsidRDefault="0022341E" w:rsidP="00B4784C">
      <w:pPr>
        <w:pStyle w:val="af8"/>
        <w:spacing w:after="0" w:line="240" w:lineRule="auto"/>
        <w:ind w:left="0" w:firstLine="539"/>
        <w:jc w:val="both"/>
        <w:rPr>
          <w:rFonts w:ascii="Liberation Serif" w:eastAsia="Liberation Serif" w:hAnsi="Liberation Serif" w:cs="Liberation Serif"/>
        </w:rPr>
      </w:pPr>
      <w:r w:rsidRPr="00355BEB">
        <w:rPr>
          <w:rFonts w:ascii="Liberation Serif" w:eastAsia="Liberation Serif" w:hAnsi="Liberation Serif" w:cs="Liberation Serif"/>
        </w:rPr>
        <w:t>Претендент осведомлен о том, что он вправе отозвать настоящую заявку до момента приобретения им статуса участника аукциона.</w:t>
      </w:r>
    </w:p>
    <w:p w:rsidR="004D6052" w:rsidRPr="00355BEB" w:rsidRDefault="0022341E" w:rsidP="00B4784C">
      <w:pPr>
        <w:pStyle w:val="af8"/>
        <w:spacing w:after="0" w:line="240" w:lineRule="auto"/>
        <w:ind w:left="0" w:firstLine="540"/>
        <w:jc w:val="both"/>
        <w:rPr>
          <w:rFonts w:ascii="Liberation Serif" w:eastAsia="Liberation Serif" w:hAnsi="Liberation Serif" w:cs="Liberation Serif"/>
        </w:rPr>
      </w:pPr>
      <w:r w:rsidRPr="00355BEB">
        <w:rPr>
          <w:rFonts w:ascii="Liberation Serif" w:eastAsia="Liberation Serif" w:hAnsi="Liberation Serif" w:cs="Liberation Serif"/>
        </w:rPr>
        <w:t>Претендент осведомлен о том, что несет ответственность за достоверность представленной информации и что указание Претендентом недостоверных сведений является основанием для его отстранения от участия в аукционе на любом этапе его проведения.</w:t>
      </w:r>
    </w:p>
    <w:p w:rsidR="004D6052" w:rsidRPr="00355BEB" w:rsidRDefault="0022341E" w:rsidP="00B4784C">
      <w:pPr>
        <w:pStyle w:val="af8"/>
        <w:spacing w:after="0" w:line="240" w:lineRule="auto"/>
        <w:ind w:left="0" w:firstLine="540"/>
        <w:jc w:val="both"/>
        <w:rPr>
          <w:rFonts w:ascii="Liberation Serif" w:eastAsia="Liberation Serif" w:hAnsi="Liberation Serif" w:cs="Liberation Serif"/>
          <w:i/>
        </w:rPr>
      </w:pPr>
      <w:r w:rsidRPr="00355BEB">
        <w:rPr>
          <w:rFonts w:ascii="Liberation Serif" w:eastAsia="Liberation Serif" w:hAnsi="Liberation Serif" w:cs="Liberation Serif"/>
          <w:i/>
        </w:rPr>
        <w:t>Приложение: перечень документов в соответствии с Приложением № 2 к настоящей Аукционной документации.</w:t>
      </w:r>
    </w:p>
    <w:p w:rsidR="004D6052" w:rsidRPr="00355BEB" w:rsidRDefault="0022341E" w:rsidP="00B4784C">
      <w:pPr>
        <w:pStyle w:val="24"/>
        <w:spacing w:after="0" w:line="240" w:lineRule="auto"/>
        <w:rPr>
          <w:rFonts w:ascii="Liberation Serif" w:eastAsia="Liberation Serif" w:hAnsi="Liberation Serif" w:cs="Liberation Serif"/>
          <w:i/>
          <w:sz w:val="22"/>
          <w:szCs w:val="24"/>
        </w:rPr>
      </w:pPr>
      <w:r w:rsidRPr="00355BEB">
        <w:rPr>
          <w:rFonts w:ascii="Liberation Serif" w:eastAsia="Liberation Serif" w:hAnsi="Liberation Serif" w:cs="Liberation Serif"/>
          <w:i/>
          <w:sz w:val="22"/>
          <w:szCs w:val="24"/>
        </w:rPr>
        <w:t>Подпись Претендента (полномочного представителя Претендента)____________________</w:t>
      </w:r>
    </w:p>
    <w:p w:rsidR="00383897" w:rsidRPr="00383897" w:rsidRDefault="0022341E" w:rsidP="00B4784C">
      <w:pPr>
        <w:shd w:val="clear" w:color="auto" w:fill="FFFFFF"/>
        <w:spacing w:after="0" w:line="240" w:lineRule="auto"/>
        <w:jc w:val="both"/>
        <w:rPr>
          <w:rFonts w:ascii="Liberation Serif" w:eastAsia="Liberation Serif" w:hAnsi="Liberation Serif" w:cs="Liberation Serif"/>
          <w:b/>
        </w:rPr>
      </w:pPr>
      <w:r w:rsidRPr="00355BEB">
        <w:rPr>
          <w:rFonts w:ascii="Liberation Serif" w:eastAsia="Liberation Serif" w:hAnsi="Liberation Serif" w:cs="Liberation Serif"/>
        </w:rPr>
        <w:t xml:space="preserve">Заявка принята Организатором аукциона: </w:t>
      </w:r>
      <w:r w:rsidR="00AB754B" w:rsidRPr="00355BEB">
        <w:rPr>
          <w:rFonts w:ascii="Liberation Serif" w:eastAsia="Liberation Serif" w:hAnsi="Liberation Serif" w:cs="Liberation Serif"/>
        </w:rPr>
        <w:t xml:space="preserve">администрацией муниципального района «Петровск-Забайкальский район» </w:t>
      </w:r>
    </w:p>
    <w:p w:rsidR="004D6052" w:rsidRDefault="0022341E" w:rsidP="00B4784C">
      <w:pPr>
        <w:spacing w:after="0" w:line="240" w:lineRule="auto"/>
        <w:ind w:firstLine="567"/>
        <w:jc w:val="both"/>
        <w:rPr>
          <w:rFonts w:ascii="Liberation Serif" w:eastAsia="Liberation Serif" w:hAnsi="Liberation Serif" w:cs="Liberation Serif"/>
        </w:rPr>
      </w:pPr>
      <w:r w:rsidRPr="00355BEB">
        <w:rPr>
          <w:rFonts w:ascii="Liberation Serif" w:eastAsia="Liberation Serif" w:hAnsi="Liberation Serif" w:cs="Liberation Serif"/>
        </w:rPr>
        <w:t>Время и дата принятия заявки:</w:t>
      </w:r>
    </w:p>
    <w:p w:rsidR="00B4784C" w:rsidRPr="00355BEB" w:rsidRDefault="00B4784C" w:rsidP="00B4784C">
      <w:pPr>
        <w:spacing w:after="0" w:line="240" w:lineRule="auto"/>
        <w:ind w:firstLine="567"/>
        <w:jc w:val="both"/>
        <w:rPr>
          <w:rFonts w:ascii="Liberation Serif" w:eastAsia="Liberation Serif" w:hAnsi="Liberation Serif" w:cs="Liberation Serif"/>
        </w:rPr>
      </w:pPr>
    </w:p>
    <w:p w:rsidR="004D6052" w:rsidRDefault="0022341E" w:rsidP="00B4784C">
      <w:pPr>
        <w:spacing w:after="0" w:line="240" w:lineRule="auto"/>
        <w:ind w:firstLine="567"/>
        <w:jc w:val="both"/>
        <w:rPr>
          <w:rFonts w:ascii="Liberation Serif" w:eastAsia="Liberation Serif" w:hAnsi="Liberation Serif" w:cs="Liberation Serif"/>
        </w:rPr>
      </w:pPr>
      <w:r w:rsidRPr="00355BEB">
        <w:rPr>
          <w:rFonts w:ascii="Liberation Serif" w:eastAsia="Liberation Serif" w:hAnsi="Liberation Serif" w:cs="Liberation Serif"/>
        </w:rPr>
        <w:t>………часов</w:t>
      </w:r>
      <w:proofErr w:type="gramStart"/>
      <w:r w:rsidRPr="00355BEB">
        <w:rPr>
          <w:rFonts w:ascii="Liberation Serif" w:eastAsia="Liberation Serif" w:hAnsi="Liberation Serif" w:cs="Liberation Serif"/>
        </w:rPr>
        <w:t xml:space="preserve"> …….</w:t>
      </w:r>
      <w:proofErr w:type="gramEnd"/>
      <w:r w:rsidRPr="00355BEB">
        <w:rPr>
          <w:rFonts w:ascii="Liberation Serif" w:eastAsia="Liberation Serif" w:hAnsi="Liberation Serif" w:cs="Liberation Serif"/>
        </w:rPr>
        <w:t>минут «___» _______________________ 202</w:t>
      </w:r>
      <w:r w:rsidR="00B40EFA">
        <w:rPr>
          <w:rFonts w:ascii="Liberation Serif" w:eastAsia="Liberation Serif" w:hAnsi="Liberation Serif" w:cs="Liberation Serif"/>
        </w:rPr>
        <w:t>3</w:t>
      </w:r>
      <w:bookmarkStart w:id="11" w:name="_GoBack"/>
      <w:bookmarkEnd w:id="11"/>
      <w:r w:rsidRPr="00355BEB">
        <w:rPr>
          <w:rFonts w:ascii="Liberation Serif" w:eastAsia="Liberation Serif" w:hAnsi="Liberation Serif" w:cs="Liberation Serif"/>
        </w:rPr>
        <w:t xml:space="preserve"> г.</w:t>
      </w:r>
    </w:p>
    <w:p w:rsidR="00B4784C" w:rsidRPr="00355BEB" w:rsidRDefault="00B4784C" w:rsidP="00B4784C">
      <w:pPr>
        <w:spacing w:after="0" w:line="240" w:lineRule="auto"/>
        <w:ind w:firstLine="567"/>
        <w:jc w:val="both"/>
        <w:rPr>
          <w:rFonts w:ascii="Liberation Serif" w:eastAsia="Liberation Serif" w:hAnsi="Liberation Serif" w:cs="Liberation Serif"/>
        </w:rPr>
      </w:pPr>
    </w:p>
    <w:p w:rsidR="004D6052" w:rsidRDefault="0022341E" w:rsidP="00B4784C">
      <w:pPr>
        <w:spacing w:after="0" w:line="240" w:lineRule="auto"/>
        <w:jc w:val="both"/>
        <w:rPr>
          <w:rFonts w:ascii="Liberation Serif" w:eastAsia="Liberation Serif" w:hAnsi="Liberation Serif" w:cs="Liberation Serif"/>
        </w:rPr>
      </w:pPr>
      <w:r w:rsidRPr="00355BEB">
        <w:rPr>
          <w:rFonts w:ascii="Liberation Serif" w:eastAsia="Liberation Serif" w:hAnsi="Liberation Serif" w:cs="Liberation Serif"/>
        </w:rPr>
        <w:t xml:space="preserve">         Регистрационный номер заявки:  №……………………………….</w:t>
      </w:r>
    </w:p>
    <w:p w:rsidR="00B4784C" w:rsidRPr="00355BEB" w:rsidRDefault="00B4784C" w:rsidP="00B4784C">
      <w:pPr>
        <w:spacing w:after="0" w:line="240" w:lineRule="auto"/>
        <w:jc w:val="both"/>
        <w:rPr>
          <w:rFonts w:ascii="Liberation Serif" w:eastAsia="Liberation Serif" w:hAnsi="Liberation Serif" w:cs="Liberation Serif"/>
        </w:rPr>
      </w:pPr>
    </w:p>
    <w:p w:rsidR="004D6052" w:rsidRPr="00355BEB" w:rsidRDefault="0022341E" w:rsidP="00B4784C">
      <w:pPr>
        <w:spacing w:after="0" w:line="240" w:lineRule="auto"/>
        <w:rPr>
          <w:rFonts w:ascii="Liberation Serif" w:eastAsia="Liberation Serif" w:hAnsi="Liberation Serif" w:cs="Liberation Serif"/>
          <w:b/>
          <w:i/>
        </w:rPr>
      </w:pPr>
      <w:r w:rsidRPr="00355BEB">
        <w:rPr>
          <w:rFonts w:ascii="Liberation Serif" w:eastAsia="Liberation Serif" w:hAnsi="Liberation Serif" w:cs="Liberation Serif"/>
          <w:i/>
        </w:rPr>
        <w:t>Подпись уполномоченного лица Организатора аукциона ________________________________</w:t>
      </w:r>
      <w:r w:rsidRPr="00355BEB">
        <w:rPr>
          <w:rFonts w:ascii="Liberation Serif" w:eastAsia="Liberation Serif" w:hAnsi="Liberation Serif" w:cs="Liberation Serif"/>
          <w:b/>
          <w:i/>
        </w:rPr>
        <w:br w:type="page"/>
      </w:r>
      <w:r w:rsidR="00383897">
        <w:rPr>
          <w:rFonts w:ascii="Liberation Serif" w:eastAsia="Liberation Serif" w:hAnsi="Liberation Serif" w:cs="Liberation Serif"/>
          <w:b/>
          <w:i/>
        </w:rPr>
        <w:lastRenderedPageBreak/>
        <w:t xml:space="preserve">                                                                                                                                 </w:t>
      </w:r>
      <w:r w:rsidRPr="00355BEB">
        <w:rPr>
          <w:rFonts w:ascii="Liberation Serif" w:eastAsia="Liberation Serif" w:hAnsi="Liberation Serif" w:cs="Liberation Serif"/>
          <w:b/>
          <w:i/>
        </w:rPr>
        <w:t>Приложение № 2</w:t>
      </w:r>
    </w:p>
    <w:p w:rsidR="004D6052" w:rsidRPr="00355BEB" w:rsidRDefault="004D6052">
      <w:pPr>
        <w:tabs>
          <w:tab w:val="center" w:pos="9720"/>
        </w:tabs>
        <w:spacing w:line="240" w:lineRule="auto"/>
        <w:jc w:val="center"/>
        <w:rPr>
          <w:rFonts w:ascii="Liberation Serif" w:eastAsia="Liberation Serif" w:hAnsi="Liberation Serif" w:cs="Liberation Serif"/>
          <w:b/>
        </w:rPr>
      </w:pPr>
    </w:p>
    <w:p w:rsidR="004D6052" w:rsidRPr="00355BEB" w:rsidRDefault="0022341E">
      <w:pPr>
        <w:tabs>
          <w:tab w:val="center" w:pos="9720"/>
        </w:tabs>
        <w:spacing w:line="240" w:lineRule="auto"/>
        <w:jc w:val="center"/>
        <w:rPr>
          <w:rFonts w:ascii="Liberation Serif" w:eastAsia="Liberation Serif" w:hAnsi="Liberation Serif" w:cs="Liberation Serif"/>
          <w:b/>
        </w:rPr>
      </w:pPr>
      <w:r w:rsidRPr="00355BEB">
        <w:rPr>
          <w:rFonts w:ascii="Liberation Serif" w:eastAsia="Liberation Serif" w:hAnsi="Liberation Serif" w:cs="Liberation Serif"/>
          <w:b/>
        </w:rPr>
        <w:t>Перечень документов, представляемых вместе</w:t>
      </w:r>
    </w:p>
    <w:p w:rsidR="004D6052" w:rsidRPr="00355BEB" w:rsidRDefault="0022341E">
      <w:pPr>
        <w:spacing w:line="240" w:lineRule="auto"/>
        <w:ind w:right="-185"/>
        <w:jc w:val="center"/>
        <w:rPr>
          <w:rFonts w:ascii="Liberation Serif" w:eastAsia="Liberation Serif" w:hAnsi="Liberation Serif" w:cs="Liberation Serif"/>
          <w:b/>
        </w:rPr>
      </w:pPr>
      <w:r w:rsidRPr="00355BEB">
        <w:rPr>
          <w:rFonts w:ascii="Liberation Serif" w:eastAsia="Liberation Serif" w:hAnsi="Liberation Serif" w:cs="Liberation Serif"/>
          <w:b/>
        </w:rPr>
        <w:t>с заявкой на участие в аукционе:</w:t>
      </w:r>
    </w:p>
    <w:p w:rsidR="004D6052" w:rsidRPr="00355BEB" w:rsidRDefault="004D6052">
      <w:pPr>
        <w:spacing w:line="240" w:lineRule="auto"/>
        <w:ind w:right="-185"/>
        <w:jc w:val="center"/>
        <w:rPr>
          <w:rFonts w:ascii="Liberation Serif" w:eastAsia="Liberation Serif" w:hAnsi="Liberation Serif" w:cs="Liberation Serif"/>
          <w:b/>
          <w:i/>
        </w:rPr>
      </w:pPr>
    </w:p>
    <w:p w:rsidR="004D6052" w:rsidRPr="00355BEB" w:rsidRDefault="0022341E">
      <w:pPr>
        <w:pStyle w:val="afa"/>
        <w:numPr>
          <w:ilvl w:val="0"/>
          <w:numId w:val="5"/>
        </w:numPr>
        <w:tabs>
          <w:tab w:val="num" w:pos="360"/>
        </w:tabs>
        <w:spacing w:line="240" w:lineRule="auto"/>
        <w:ind w:left="0" w:firstLine="0"/>
        <w:rPr>
          <w:rFonts w:ascii="Liberation Serif" w:eastAsia="Liberation Serif" w:hAnsi="Liberation Serif" w:cs="Liberation Serif"/>
          <w:color w:val="auto"/>
          <w:sz w:val="22"/>
          <w:szCs w:val="24"/>
        </w:rPr>
      </w:pPr>
      <w:r w:rsidRPr="00355BEB">
        <w:rPr>
          <w:rFonts w:ascii="Liberation Serif" w:eastAsia="Liberation Serif" w:hAnsi="Liberation Serif" w:cs="Liberation Serif"/>
          <w:color w:val="auto"/>
          <w:sz w:val="22"/>
          <w:szCs w:val="24"/>
        </w:rPr>
        <w:t>Письмо - заявка на участие в аукционе в 2-х экземплярах.</w:t>
      </w:r>
    </w:p>
    <w:p w:rsidR="004D6052" w:rsidRPr="00355BEB" w:rsidRDefault="0022341E">
      <w:pPr>
        <w:numPr>
          <w:ilvl w:val="0"/>
          <w:numId w:val="5"/>
        </w:numPr>
        <w:tabs>
          <w:tab w:val="num" w:pos="360"/>
        </w:tabs>
        <w:spacing w:line="240" w:lineRule="auto"/>
        <w:ind w:left="0" w:firstLine="0"/>
        <w:jc w:val="both"/>
        <w:rPr>
          <w:rFonts w:ascii="Liberation Serif" w:eastAsia="Liberation Serif" w:hAnsi="Liberation Serif" w:cs="Liberation Serif"/>
        </w:rPr>
      </w:pPr>
      <w:r w:rsidRPr="00355BEB">
        <w:rPr>
          <w:rFonts w:ascii="Liberation Serif" w:eastAsia="Liberation Serif" w:hAnsi="Liberation Serif" w:cs="Liberation Serif"/>
        </w:rPr>
        <w:t>Основные сведения о Претенденте по установленной форме (Приложение № 3 к  настоящей  Аукционной документации).</w:t>
      </w:r>
    </w:p>
    <w:p w:rsidR="004D6052" w:rsidRPr="00355BEB" w:rsidRDefault="0022341E">
      <w:pPr>
        <w:tabs>
          <w:tab w:val="num" w:pos="360"/>
        </w:tabs>
        <w:spacing w:line="240" w:lineRule="auto"/>
        <w:jc w:val="both"/>
        <w:rPr>
          <w:rFonts w:ascii="Liberation Serif" w:eastAsia="Liberation Serif" w:hAnsi="Liberation Serif" w:cs="Liberation Serif"/>
        </w:rPr>
      </w:pPr>
      <w:r w:rsidRPr="00355BEB">
        <w:rPr>
          <w:rFonts w:ascii="Liberation Serif" w:eastAsia="Liberation Serif" w:hAnsi="Liberation Serif" w:cs="Liberation Serif"/>
        </w:rPr>
        <w:t>3. Оригиналы документов, поименованные в разделе 3 настоящей Аукционной документации.</w:t>
      </w:r>
    </w:p>
    <w:p w:rsidR="004D6052" w:rsidRPr="00355BEB" w:rsidRDefault="0022341E">
      <w:pPr>
        <w:tabs>
          <w:tab w:val="num" w:pos="360"/>
        </w:tabs>
        <w:spacing w:line="240" w:lineRule="auto"/>
        <w:jc w:val="both"/>
        <w:rPr>
          <w:rFonts w:ascii="Liberation Serif" w:eastAsia="Liberation Serif" w:hAnsi="Liberation Serif" w:cs="Liberation Serif"/>
        </w:rPr>
      </w:pPr>
      <w:r w:rsidRPr="00355BEB">
        <w:rPr>
          <w:rFonts w:ascii="Liberation Serif" w:eastAsia="Liberation Serif" w:hAnsi="Liberation Serif" w:cs="Liberation Serif"/>
        </w:rPr>
        <w:t>4. Свидетельство о государственной регистрации юридического лица (индивидуального предпринимателя)*.</w:t>
      </w:r>
    </w:p>
    <w:p w:rsidR="004D6052" w:rsidRPr="00355BEB" w:rsidRDefault="0022341E">
      <w:pPr>
        <w:tabs>
          <w:tab w:val="num" w:pos="360"/>
        </w:tabs>
        <w:spacing w:line="240" w:lineRule="auto"/>
        <w:jc w:val="both"/>
        <w:rPr>
          <w:rFonts w:ascii="Liberation Serif" w:eastAsia="Liberation Serif" w:hAnsi="Liberation Serif" w:cs="Liberation Serif"/>
        </w:rPr>
      </w:pPr>
      <w:r w:rsidRPr="00355BEB">
        <w:rPr>
          <w:rFonts w:ascii="Liberation Serif" w:eastAsia="Liberation Serif" w:hAnsi="Liberation Serif" w:cs="Liberation Serif"/>
        </w:rPr>
        <w:t>5.Свидетельство о постановке на учет в налоговом органе юридического лица  (индивидуального предпринимателя)*.</w:t>
      </w:r>
    </w:p>
    <w:p w:rsidR="004D6052" w:rsidRPr="00355BEB" w:rsidRDefault="0022341E">
      <w:pPr>
        <w:spacing w:line="240" w:lineRule="auto"/>
        <w:jc w:val="both"/>
        <w:rPr>
          <w:rFonts w:ascii="Liberation Serif" w:eastAsia="Liberation Serif" w:hAnsi="Liberation Serif" w:cs="Liberation Serif"/>
        </w:rPr>
      </w:pPr>
      <w:r w:rsidRPr="00355BEB">
        <w:rPr>
          <w:rFonts w:ascii="Liberation Serif" w:eastAsia="Liberation Serif" w:hAnsi="Liberation Serif" w:cs="Liberation Serif"/>
        </w:rPr>
        <w:t>6. Выписка или нотариально заверенная копия выписки из единого государственного реестра  юридических лиц (индивидуальных предпринимателей), полученная в налоговом органе. Дата получения выписки должна быть не ранее шести месяцев до даты размещения информационного сообщения на официальном сайте торгов.</w:t>
      </w:r>
    </w:p>
    <w:p w:rsidR="004D6052" w:rsidRPr="00355BEB" w:rsidRDefault="0022341E">
      <w:pPr>
        <w:spacing w:line="240" w:lineRule="auto"/>
        <w:jc w:val="both"/>
        <w:rPr>
          <w:rFonts w:ascii="Liberation Serif" w:eastAsia="Liberation Serif" w:hAnsi="Liberation Serif" w:cs="Liberation Serif"/>
        </w:rPr>
      </w:pPr>
      <w:r w:rsidRPr="00355BEB">
        <w:rPr>
          <w:rFonts w:ascii="Liberation Serif" w:eastAsia="Liberation Serif" w:hAnsi="Liberation Serif" w:cs="Liberation Serif"/>
        </w:rPr>
        <w:t>7. Физические лица предъявляют документ, удостоверяющий личность.</w:t>
      </w:r>
    </w:p>
    <w:p w:rsidR="00AB754B" w:rsidRPr="00355BEB" w:rsidRDefault="00AB754B">
      <w:pPr>
        <w:spacing w:line="240" w:lineRule="auto"/>
        <w:jc w:val="both"/>
        <w:rPr>
          <w:rFonts w:ascii="Times New Roman" w:eastAsia="Liberation Serif" w:hAnsi="Times New Roman"/>
          <w:sz w:val="24"/>
          <w:szCs w:val="24"/>
        </w:rPr>
      </w:pPr>
      <w:r w:rsidRPr="00355BEB">
        <w:rPr>
          <w:rFonts w:ascii="Liberation Serif" w:eastAsia="Liberation Serif" w:hAnsi="Liberation Serif" w:cs="Liberation Serif"/>
        </w:rPr>
        <w:t xml:space="preserve">8. </w:t>
      </w:r>
      <w:r w:rsidRPr="00355BEB">
        <w:rPr>
          <w:rFonts w:ascii="Times New Roman" w:hAnsi="Times New Roman"/>
          <w:color w:val="22272F"/>
          <w:sz w:val="24"/>
          <w:szCs w:val="24"/>
          <w:shd w:val="clear" w:color="auto" w:fill="FFFFFF"/>
        </w:rPr>
        <w:t>Документы или копии документов, подтверждающие внесение </w:t>
      </w:r>
      <w:r w:rsidRPr="00355BEB">
        <w:rPr>
          <w:rStyle w:val="aff6"/>
          <w:rFonts w:ascii="Times New Roman" w:eastAsia="Arial" w:hAnsi="Times New Roman"/>
          <w:i w:val="0"/>
          <w:iCs w:val="0"/>
          <w:color w:val="22272F"/>
          <w:sz w:val="24"/>
          <w:szCs w:val="24"/>
          <w:shd w:val="clear" w:color="auto" w:fill="FFFABB"/>
        </w:rPr>
        <w:t>задатка</w:t>
      </w:r>
      <w:r w:rsidRPr="00355BEB">
        <w:rPr>
          <w:rFonts w:ascii="Times New Roman" w:hAnsi="Times New Roman"/>
          <w:color w:val="22272F"/>
          <w:sz w:val="24"/>
          <w:szCs w:val="24"/>
          <w:shd w:val="clear" w:color="auto" w:fill="FFFFFF"/>
        </w:rPr>
        <w:t xml:space="preserve"> (платежное поручение, подтверждающее перечисление </w:t>
      </w:r>
      <w:r w:rsidRPr="00355BEB">
        <w:rPr>
          <w:rStyle w:val="aff6"/>
          <w:rFonts w:ascii="Times New Roman" w:eastAsia="Arial" w:hAnsi="Times New Roman"/>
          <w:i w:val="0"/>
          <w:iCs w:val="0"/>
          <w:color w:val="22272F"/>
          <w:sz w:val="24"/>
          <w:szCs w:val="24"/>
          <w:shd w:val="clear" w:color="auto" w:fill="FFFABB"/>
        </w:rPr>
        <w:t>задатка</w:t>
      </w:r>
      <w:r w:rsidRPr="00355BEB">
        <w:rPr>
          <w:rFonts w:ascii="Times New Roman" w:hAnsi="Times New Roman"/>
          <w:color w:val="22272F"/>
          <w:sz w:val="24"/>
          <w:szCs w:val="24"/>
          <w:shd w:val="clear" w:color="auto" w:fill="FFFFFF"/>
        </w:rPr>
        <w:t>).</w:t>
      </w:r>
    </w:p>
    <w:p w:rsidR="004D6052" w:rsidRPr="00355BEB" w:rsidRDefault="0022341E">
      <w:pPr>
        <w:spacing w:line="240" w:lineRule="auto"/>
        <w:jc w:val="both"/>
        <w:rPr>
          <w:rFonts w:ascii="Liberation Serif" w:eastAsia="Liberation Serif" w:hAnsi="Liberation Serif" w:cs="Liberation Serif"/>
        </w:rPr>
      </w:pPr>
      <w:r w:rsidRPr="00355BEB">
        <w:rPr>
          <w:rFonts w:ascii="Liberation Serif" w:eastAsia="Liberation Serif" w:hAnsi="Liberation Serif" w:cs="Liberation Serif"/>
        </w:rPr>
        <w:t xml:space="preserve"> </w:t>
      </w:r>
      <w:r w:rsidR="00AB754B" w:rsidRPr="00355BEB">
        <w:rPr>
          <w:rFonts w:ascii="Liberation Serif" w:eastAsia="Liberation Serif" w:hAnsi="Liberation Serif" w:cs="Liberation Serif"/>
        </w:rPr>
        <w:t>9</w:t>
      </w:r>
      <w:r w:rsidRPr="00355BEB">
        <w:rPr>
          <w:rFonts w:ascii="Liberation Serif" w:eastAsia="Liberation Serif" w:hAnsi="Liberation Serif" w:cs="Liberation Serif"/>
        </w:rPr>
        <w:t>. Опись представленных документов</w:t>
      </w:r>
      <w:proofErr w:type="gramStart"/>
      <w:r w:rsidRPr="00355BEB">
        <w:rPr>
          <w:rFonts w:ascii="Liberation Serif" w:eastAsia="Liberation Serif" w:hAnsi="Liberation Serif" w:cs="Liberation Serif"/>
        </w:rPr>
        <w:t xml:space="preserve"> .</w:t>
      </w:r>
      <w:proofErr w:type="gramEnd"/>
    </w:p>
    <w:p w:rsidR="004D6052" w:rsidRPr="00355BEB" w:rsidRDefault="004D6052">
      <w:pPr>
        <w:spacing w:line="240" w:lineRule="auto"/>
        <w:jc w:val="both"/>
        <w:rPr>
          <w:rFonts w:ascii="Liberation Serif" w:eastAsia="Liberation Serif" w:hAnsi="Liberation Serif" w:cs="Liberation Serif"/>
          <w:i/>
        </w:rPr>
      </w:pPr>
    </w:p>
    <w:p w:rsidR="004D6052" w:rsidRPr="00355BEB" w:rsidRDefault="0022341E">
      <w:pPr>
        <w:spacing w:line="240" w:lineRule="auto"/>
        <w:jc w:val="both"/>
        <w:rPr>
          <w:rFonts w:ascii="Liberation Serif" w:eastAsia="Liberation Serif" w:hAnsi="Liberation Serif" w:cs="Liberation Serif"/>
          <w:i/>
        </w:rPr>
      </w:pPr>
      <w:r w:rsidRPr="00355BEB">
        <w:rPr>
          <w:rFonts w:ascii="Liberation Serif" w:eastAsia="Liberation Serif" w:hAnsi="Liberation Serif" w:cs="Liberation Serif"/>
          <w:i/>
        </w:rPr>
        <w:t>Юридические лица также представляют:</w:t>
      </w:r>
    </w:p>
    <w:p w:rsidR="004D6052" w:rsidRPr="00355BEB" w:rsidRDefault="004D6052">
      <w:pPr>
        <w:spacing w:line="240" w:lineRule="auto"/>
        <w:jc w:val="both"/>
        <w:rPr>
          <w:rFonts w:ascii="Liberation Serif" w:eastAsia="Liberation Serif" w:hAnsi="Liberation Serif" w:cs="Liberation Serif"/>
        </w:rPr>
      </w:pPr>
    </w:p>
    <w:p w:rsidR="004D6052" w:rsidRPr="00355BEB" w:rsidRDefault="00AB754B">
      <w:pPr>
        <w:spacing w:line="240" w:lineRule="auto"/>
        <w:jc w:val="both"/>
        <w:rPr>
          <w:rFonts w:ascii="Liberation Serif" w:eastAsia="Liberation Serif" w:hAnsi="Liberation Serif" w:cs="Liberation Serif"/>
        </w:rPr>
      </w:pPr>
      <w:r w:rsidRPr="00355BEB">
        <w:rPr>
          <w:rFonts w:ascii="Liberation Serif" w:eastAsia="Liberation Serif" w:hAnsi="Liberation Serif" w:cs="Liberation Serif"/>
        </w:rPr>
        <w:t>10</w:t>
      </w:r>
      <w:r w:rsidR="0022341E" w:rsidRPr="00355BEB">
        <w:rPr>
          <w:rFonts w:ascii="Liberation Serif" w:eastAsia="Liberation Serif" w:hAnsi="Liberation Serif" w:cs="Liberation Serif"/>
        </w:rPr>
        <w:t>. Учредительные документы (Устав организации, Свидетельства о внесении записи в ЕГРЮЛ)*.</w:t>
      </w:r>
    </w:p>
    <w:p w:rsidR="004D6052" w:rsidRPr="00355BEB" w:rsidRDefault="0022341E">
      <w:pPr>
        <w:spacing w:line="240" w:lineRule="auto"/>
        <w:jc w:val="both"/>
        <w:rPr>
          <w:rFonts w:ascii="Liberation Serif" w:eastAsia="Liberation Serif" w:hAnsi="Liberation Serif" w:cs="Liberation Serif"/>
        </w:rPr>
      </w:pPr>
      <w:r w:rsidRPr="00355BEB">
        <w:rPr>
          <w:rFonts w:ascii="Liberation Serif" w:eastAsia="Liberation Serif" w:hAnsi="Liberation Serif" w:cs="Liberation Serif"/>
        </w:rPr>
        <w:t>1</w:t>
      </w:r>
      <w:r w:rsidR="00AB754B" w:rsidRPr="00355BEB">
        <w:rPr>
          <w:rFonts w:ascii="Liberation Serif" w:eastAsia="Liberation Serif" w:hAnsi="Liberation Serif" w:cs="Liberation Serif"/>
        </w:rPr>
        <w:t>1</w:t>
      </w:r>
      <w:r w:rsidRPr="00355BEB">
        <w:rPr>
          <w:rFonts w:ascii="Liberation Serif" w:eastAsia="Liberation Serif" w:hAnsi="Liberation Serif" w:cs="Liberation Serif"/>
        </w:rPr>
        <w:t>. Документ</w:t>
      </w:r>
      <w:r w:rsidRPr="00355BEB">
        <w:rPr>
          <w:rFonts w:ascii="Liberation Serif" w:eastAsia="Liberation Serif" w:hAnsi="Liberation Serif" w:cs="Liberation Serif"/>
          <w:spacing w:val="-7"/>
        </w:rPr>
        <w:t>, подтверждающий полномочия исполнительного органа юридического лица</w:t>
      </w:r>
      <w:r w:rsidRPr="00355BEB">
        <w:rPr>
          <w:rFonts w:ascii="Liberation Serif" w:eastAsia="Liberation Serif" w:hAnsi="Liberation Serif" w:cs="Liberation Serif"/>
        </w:rPr>
        <w:t>*.</w:t>
      </w:r>
    </w:p>
    <w:p w:rsidR="004D6052" w:rsidRPr="00355BEB" w:rsidRDefault="0022341E">
      <w:pPr>
        <w:spacing w:line="240" w:lineRule="auto"/>
        <w:jc w:val="both"/>
        <w:rPr>
          <w:rFonts w:ascii="Liberation Serif" w:eastAsia="Liberation Serif" w:hAnsi="Liberation Serif" w:cs="Liberation Serif"/>
        </w:rPr>
      </w:pPr>
      <w:r w:rsidRPr="00355BEB">
        <w:rPr>
          <w:rFonts w:ascii="Liberation Serif" w:eastAsia="Liberation Serif" w:hAnsi="Liberation Serif" w:cs="Liberation Serif"/>
        </w:rPr>
        <w:t>1</w:t>
      </w:r>
      <w:r w:rsidR="00AB754B" w:rsidRPr="00355BEB">
        <w:rPr>
          <w:rFonts w:ascii="Liberation Serif" w:eastAsia="Liberation Serif" w:hAnsi="Liberation Serif" w:cs="Liberation Serif"/>
        </w:rPr>
        <w:t>2</w:t>
      </w:r>
      <w:r w:rsidRPr="00355BEB">
        <w:rPr>
          <w:rFonts w:ascii="Liberation Serif" w:eastAsia="Liberation Serif" w:hAnsi="Liberation Serif" w:cs="Liberation Serif"/>
        </w:rPr>
        <w:t>. Документ, подписанный руководителем и главным бухгалтером, с оттиском печати, о том, что возможная сделка по приобретению прав аренды в соответствии с требованиями действующего законодательства не является крупной, либо выписка из протокола заседания компетентного органа юридического лица о решении совершить крупную сделку без указания суммы сделки.</w:t>
      </w:r>
    </w:p>
    <w:p w:rsidR="004D6052" w:rsidRPr="00355BEB" w:rsidRDefault="0022341E">
      <w:pPr>
        <w:spacing w:line="240" w:lineRule="auto"/>
        <w:jc w:val="both"/>
        <w:rPr>
          <w:rFonts w:ascii="Liberation Serif" w:eastAsia="Liberation Serif" w:hAnsi="Liberation Serif" w:cs="Liberation Serif"/>
        </w:rPr>
      </w:pPr>
      <w:r w:rsidRPr="00355BEB">
        <w:rPr>
          <w:rFonts w:ascii="Liberation Serif" w:eastAsia="Liberation Serif" w:hAnsi="Liberation Serif" w:cs="Liberation Serif"/>
        </w:rPr>
        <w:t>1</w:t>
      </w:r>
      <w:r w:rsidR="006C22CD" w:rsidRPr="00355BEB">
        <w:rPr>
          <w:rFonts w:ascii="Liberation Serif" w:eastAsia="Liberation Serif" w:hAnsi="Liberation Serif" w:cs="Liberation Serif"/>
        </w:rPr>
        <w:t>3</w:t>
      </w:r>
      <w:r w:rsidRPr="00355BEB">
        <w:rPr>
          <w:rFonts w:ascii="Liberation Serif" w:eastAsia="Liberation Serif" w:hAnsi="Liberation Serif" w:cs="Liberation Serif"/>
        </w:rPr>
        <w:t>.Доверенность на лицо, имеющее право действовать от имени Претендента, если заявка подается представителем Претендента, оформленная в соответствии с требованиями, установленными гражданским законодательством РФ.</w:t>
      </w:r>
    </w:p>
    <w:p w:rsidR="00504C27" w:rsidRPr="00355BEB" w:rsidRDefault="00504C27">
      <w:pPr>
        <w:spacing w:line="240" w:lineRule="auto"/>
        <w:jc w:val="both"/>
        <w:rPr>
          <w:rFonts w:ascii="Times New Roman" w:eastAsia="Liberation Serif" w:hAnsi="Times New Roman"/>
          <w:sz w:val="24"/>
          <w:szCs w:val="24"/>
        </w:rPr>
      </w:pPr>
      <w:r w:rsidRPr="00355BEB">
        <w:rPr>
          <w:rFonts w:ascii="Liberation Serif" w:eastAsia="Liberation Serif" w:hAnsi="Liberation Serif" w:cs="Liberation Serif"/>
        </w:rPr>
        <w:t>1</w:t>
      </w:r>
      <w:r w:rsidR="006C22CD" w:rsidRPr="00355BEB">
        <w:rPr>
          <w:rFonts w:ascii="Liberation Serif" w:eastAsia="Liberation Serif" w:hAnsi="Liberation Serif" w:cs="Liberation Serif"/>
        </w:rPr>
        <w:t>4</w:t>
      </w:r>
      <w:r w:rsidRPr="00355BEB">
        <w:rPr>
          <w:rFonts w:ascii="Liberation Serif" w:eastAsia="Liberation Serif" w:hAnsi="Liberation Serif" w:cs="Liberation Serif"/>
        </w:rPr>
        <w:t xml:space="preserve">. </w:t>
      </w:r>
      <w:r w:rsidRPr="00355BEB">
        <w:rPr>
          <w:rFonts w:ascii="Times New Roman" w:hAnsi="Times New Roman"/>
          <w:color w:val="22272F"/>
          <w:sz w:val="24"/>
          <w:szCs w:val="24"/>
          <w:shd w:val="clear" w:color="auto" w:fill="FFFFFF"/>
        </w:rPr>
        <w:t>Документы или копии документов, подтверждающие внесение </w:t>
      </w:r>
      <w:r w:rsidRPr="00355BEB">
        <w:rPr>
          <w:rStyle w:val="aff6"/>
          <w:rFonts w:ascii="Times New Roman" w:eastAsia="Arial" w:hAnsi="Times New Roman"/>
          <w:i w:val="0"/>
          <w:iCs w:val="0"/>
          <w:color w:val="22272F"/>
          <w:sz w:val="24"/>
          <w:szCs w:val="24"/>
          <w:shd w:val="clear" w:color="auto" w:fill="FFFABB"/>
        </w:rPr>
        <w:t>задатка</w:t>
      </w:r>
      <w:r w:rsidRPr="00355BEB">
        <w:rPr>
          <w:rFonts w:ascii="Times New Roman" w:hAnsi="Times New Roman"/>
          <w:color w:val="22272F"/>
          <w:sz w:val="24"/>
          <w:szCs w:val="24"/>
          <w:shd w:val="clear" w:color="auto" w:fill="FFFFFF"/>
        </w:rPr>
        <w:t xml:space="preserve"> (платежное поручение, подтверждающее перечисление </w:t>
      </w:r>
      <w:r w:rsidRPr="00355BEB">
        <w:rPr>
          <w:rStyle w:val="aff6"/>
          <w:rFonts w:ascii="Times New Roman" w:eastAsia="Arial" w:hAnsi="Times New Roman"/>
          <w:i w:val="0"/>
          <w:iCs w:val="0"/>
          <w:color w:val="22272F"/>
          <w:sz w:val="24"/>
          <w:szCs w:val="24"/>
          <w:shd w:val="clear" w:color="auto" w:fill="FFFABB"/>
        </w:rPr>
        <w:t>задатка</w:t>
      </w:r>
      <w:r w:rsidRPr="00355BEB">
        <w:rPr>
          <w:rFonts w:ascii="Times New Roman" w:hAnsi="Times New Roman"/>
          <w:color w:val="22272F"/>
          <w:sz w:val="24"/>
          <w:szCs w:val="24"/>
          <w:shd w:val="clear" w:color="auto" w:fill="FFFFFF"/>
        </w:rPr>
        <w:t>).</w:t>
      </w:r>
    </w:p>
    <w:p w:rsidR="006C22CD" w:rsidRPr="00355BEB" w:rsidRDefault="0022341E" w:rsidP="006C22CD">
      <w:pPr>
        <w:spacing w:line="240" w:lineRule="auto"/>
        <w:jc w:val="both"/>
        <w:rPr>
          <w:rFonts w:ascii="Liberation Serif" w:eastAsia="Liberation Serif" w:hAnsi="Liberation Serif" w:cs="Liberation Serif"/>
        </w:rPr>
      </w:pPr>
      <w:r w:rsidRPr="00355BEB">
        <w:rPr>
          <w:rFonts w:ascii="Liberation Serif" w:eastAsia="Liberation Serif" w:hAnsi="Liberation Serif" w:cs="Liberation Serif"/>
        </w:rPr>
        <w:t>1</w:t>
      </w:r>
      <w:r w:rsidR="006C22CD" w:rsidRPr="00355BEB">
        <w:rPr>
          <w:rFonts w:ascii="Liberation Serif" w:eastAsia="Liberation Serif" w:hAnsi="Liberation Serif" w:cs="Liberation Serif"/>
        </w:rPr>
        <w:t>5</w:t>
      </w:r>
      <w:r w:rsidRPr="00355BEB">
        <w:rPr>
          <w:rFonts w:ascii="Liberation Serif" w:eastAsia="Liberation Serif" w:hAnsi="Liberation Serif" w:cs="Liberation Serif"/>
        </w:rPr>
        <w:t>. Опись представленных документов в 2-х экземплярах.</w:t>
      </w:r>
    </w:p>
    <w:p w:rsidR="004D6052" w:rsidRPr="00355BEB" w:rsidRDefault="0022341E">
      <w:pPr>
        <w:pStyle w:val="afa"/>
        <w:tabs>
          <w:tab w:val="num" w:pos="360"/>
        </w:tabs>
        <w:spacing w:line="240" w:lineRule="auto"/>
        <w:ind w:firstLine="0"/>
        <w:rPr>
          <w:rFonts w:ascii="Liberation Serif" w:eastAsia="Liberation Serif" w:hAnsi="Liberation Serif" w:cs="Liberation Serif"/>
          <w:sz w:val="22"/>
          <w:szCs w:val="24"/>
        </w:rPr>
      </w:pPr>
      <w:r w:rsidRPr="00355BEB">
        <w:rPr>
          <w:rFonts w:ascii="Liberation Serif" w:eastAsia="Liberation Serif" w:hAnsi="Liberation Serif" w:cs="Liberation Serif"/>
          <w:sz w:val="22"/>
          <w:szCs w:val="24"/>
        </w:rPr>
        <w:t>* - документы представляются в виде заверенных копий.</w:t>
      </w:r>
    </w:p>
    <w:p w:rsidR="006C22CD" w:rsidRPr="00355BEB" w:rsidRDefault="006C22CD">
      <w:pPr>
        <w:spacing w:line="240" w:lineRule="auto"/>
        <w:jc w:val="both"/>
        <w:rPr>
          <w:rFonts w:ascii="Liberation Serif" w:eastAsia="Liberation Serif" w:hAnsi="Liberation Serif" w:cs="Liberation Serif"/>
          <w:i/>
        </w:rPr>
      </w:pPr>
    </w:p>
    <w:p w:rsidR="004D6052" w:rsidRPr="00355BEB" w:rsidRDefault="0022341E">
      <w:pPr>
        <w:spacing w:line="240" w:lineRule="auto"/>
        <w:jc w:val="both"/>
        <w:rPr>
          <w:rFonts w:ascii="Liberation Serif" w:eastAsia="Liberation Serif" w:hAnsi="Liberation Serif" w:cs="Liberation Serif"/>
        </w:rPr>
      </w:pPr>
      <w:r w:rsidRPr="00355BEB">
        <w:rPr>
          <w:rFonts w:ascii="Liberation Serif" w:eastAsia="Liberation Serif" w:hAnsi="Liberation Serif" w:cs="Liberation Serif"/>
          <w:i/>
        </w:rPr>
        <w:t>Примечание</w:t>
      </w:r>
      <w:r w:rsidRPr="00355BEB">
        <w:rPr>
          <w:rFonts w:ascii="Liberation Serif" w:eastAsia="Liberation Serif" w:hAnsi="Liberation Serif" w:cs="Liberation Serif"/>
        </w:rPr>
        <w:t>: документы, предоставляемые иностранными лицами, должны быть легализованы в установленном порядке и иметь нотариально заверенный перевод на русский язык.</w:t>
      </w:r>
    </w:p>
    <w:p w:rsidR="004D6052" w:rsidRPr="00355BEB" w:rsidRDefault="0022341E">
      <w:pPr>
        <w:spacing w:line="240" w:lineRule="auto"/>
        <w:jc w:val="right"/>
        <w:rPr>
          <w:rFonts w:ascii="Liberation Serif" w:eastAsia="Liberation Serif" w:hAnsi="Liberation Serif" w:cs="Liberation Serif"/>
          <w:b/>
          <w:i/>
        </w:rPr>
      </w:pPr>
      <w:r w:rsidRPr="00355BEB">
        <w:rPr>
          <w:rFonts w:ascii="Liberation Serif" w:eastAsia="Liberation Serif" w:hAnsi="Liberation Serif" w:cs="Liberation Serif"/>
          <w:b/>
          <w:i/>
        </w:rPr>
        <w:lastRenderedPageBreak/>
        <w:t>Приложение № 3</w:t>
      </w:r>
    </w:p>
    <w:p w:rsidR="004D6052" w:rsidRPr="00355BEB" w:rsidRDefault="004D6052">
      <w:pPr>
        <w:spacing w:line="240" w:lineRule="auto"/>
        <w:jc w:val="center"/>
        <w:rPr>
          <w:rFonts w:ascii="Liberation Serif" w:eastAsia="Liberation Serif" w:hAnsi="Liberation Serif" w:cs="Liberation Serif"/>
          <w:b/>
        </w:rPr>
      </w:pPr>
    </w:p>
    <w:p w:rsidR="004D6052" w:rsidRPr="00355BEB" w:rsidRDefault="004D6052">
      <w:pPr>
        <w:spacing w:line="240" w:lineRule="auto"/>
        <w:jc w:val="center"/>
        <w:rPr>
          <w:rFonts w:ascii="Liberation Serif" w:eastAsia="Liberation Serif" w:hAnsi="Liberation Serif" w:cs="Liberation Serif"/>
          <w:b/>
        </w:rPr>
      </w:pPr>
    </w:p>
    <w:p w:rsidR="004D6052" w:rsidRPr="00355BEB" w:rsidRDefault="0022341E">
      <w:pPr>
        <w:tabs>
          <w:tab w:val="center" w:pos="9720"/>
        </w:tabs>
        <w:spacing w:line="240" w:lineRule="auto"/>
        <w:jc w:val="center"/>
        <w:rPr>
          <w:rFonts w:ascii="Liberation Serif" w:eastAsia="Liberation Serif" w:hAnsi="Liberation Serif" w:cs="Liberation Serif"/>
          <w:b/>
        </w:rPr>
      </w:pPr>
      <w:r w:rsidRPr="00355BEB">
        <w:rPr>
          <w:rFonts w:ascii="Liberation Serif" w:eastAsia="Liberation Serif" w:hAnsi="Liberation Serif" w:cs="Liberation Serif"/>
          <w:b/>
        </w:rPr>
        <w:t>Основные сведения о претенденте</w:t>
      </w:r>
    </w:p>
    <w:p w:rsidR="004D6052" w:rsidRPr="00355BEB" w:rsidRDefault="004D6052">
      <w:pPr>
        <w:spacing w:line="240" w:lineRule="auto"/>
        <w:rPr>
          <w:rFonts w:ascii="Liberation Serif" w:eastAsia="Liberation Serif" w:hAnsi="Liberation Serif" w:cs="Liberation Serif"/>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83"/>
        <w:gridCol w:w="5385"/>
      </w:tblGrid>
      <w:tr w:rsidR="004D6052" w:rsidRPr="00355BEB">
        <w:trPr>
          <w:trHeight w:val="567"/>
        </w:trPr>
        <w:tc>
          <w:tcPr>
            <w:tcW w:w="4183" w:type="dxa"/>
            <w:tcBorders>
              <w:right w:val="single" w:sz="4" w:space="0" w:color="auto"/>
            </w:tcBorders>
            <w:vAlign w:val="center"/>
          </w:tcPr>
          <w:p w:rsidR="004D6052" w:rsidRPr="00355BEB" w:rsidRDefault="0022341E">
            <w:pPr>
              <w:pStyle w:val="afd"/>
              <w:spacing w:line="240" w:lineRule="auto"/>
              <w:ind w:firstLine="0"/>
              <w:jc w:val="left"/>
              <w:rPr>
                <w:rFonts w:ascii="Liberation Serif" w:eastAsia="Liberation Serif" w:hAnsi="Liberation Serif" w:cs="Liberation Serif"/>
                <w:sz w:val="22"/>
                <w:szCs w:val="24"/>
              </w:rPr>
            </w:pPr>
            <w:r w:rsidRPr="00355BEB">
              <w:rPr>
                <w:rFonts w:ascii="Liberation Serif" w:eastAsia="Liberation Serif" w:hAnsi="Liberation Serif" w:cs="Liberation Serif"/>
                <w:sz w:val="22"/>
                <w:szCs w:val="24"/>
              </w:rPr>
              <w:t>Полное наименование</w:t>
            </w:r>
          </w:p>
        </w:tc>
        <w:tc>
          <w:tcPr>
            <w:tcW w:w="5385" w:type="dxa"/>
            <w:tcBorders>
              <w:left w:val="single" w:sz="4" w:space="0" w:color="auto"/>
            </w:tcBorders>
          </w:tcPr>
          <w:p w:rsidR="004D6052" w:rsidRPr="00355BEB" w:rsidRDefault="004D6052">
            <w:pPr>
              <w:pStyle w:val="afd"/>
              <w:spacing w:line="240" w:lineRule="auto"/>
              <w:ind w:firstLine="0"/>
              <w:rPr>
                <w:rFonts w:ascii="Liberation Serif" w:eastAsia="Liberation Serif" w:hAnsi="Liberation Serif" w:cs="Liberation Serif"/>
                <w:sz w:val="22"/>
                <w:szCs w:val="24"/>
              </w:rPr>
            </w:pPr>
          </w:p>
        </w:tc>
      </w:tr>
      <w:tr w:rsidR="004D6052" w:rsidRPr="00355BEB">
        <w:trPr>
          <w:trHeight w:val="567"/>
        </w:trPr>
        <w:tc>
          <w:tcPr>
            <w:tcW w:w="4183" w:type="dxa"/>
            <w:tcBorders>
              <w:right w:val="single" w:sz="4" w:space="0" w:color="auto"/>
            </w:tcBorders>
            <w:vAlign w:val="center"/>
          </w:tcPr>
          <w:p w:rsidR="004D6052" w:rsidRPr="00355BEB" w:rsidRDefault="0022341E">
            <w:pPr>
              <w:pStyle w:val="afd"/>
              <w:spacing w:line="240" w:lineRule="auto"/>
              <w:ind w:firstLine="0"/>
              <w:jc w:val="left"/>
              <w:rPr>
                <w:rFonts w:ascii="Liberation Serif" w:eastAsia="Liberation Serif" w:hAnsi="Liberation Serif" w:cs="Liberation Serif"/>
                <w:sz w:val="22"/>
                <w:szCs w:val="24"/>
              </w:rPr>
            </w:pPr>
            <w:r w:rsidRPr="00355BEB">
              <w:rPr>
                <w:rFonts w:ascii="Liberation Serif" w:eastAsia="Liberation Serif" w:hAnsi="Liberation Serif" w:cs="Liberation Serif"/>
                <w:sz w:val="22"/>
                <w:szCs w:val="24"/>
              </w:rPr>
              <w:t>Краткое наименование</w:t>
            </w:r>
          </w:p>
        </w:tc>
        <w:tc>
          <w:tcPr>
            <w:tcW w:w="5385" w:type="dxa"/>
            <w:tcBorders>
              <w:left w:val="single" w:sz="4" w:space="0" w:color="auto"/>
            </w:tcBorders>
          </w:tcPr>
          <w:p w:rsidR="004D6052" w:rsidRPr="00355BEB" w:rsidRDefault="004D6052">
            <w:pPr>
              <w:pStyle w:val="afd"/>
              <w:spacing w:line="240" w:lineRule="auto"/>
              <w:ind w:firstLine="0"/>
              <w:rPr>
                <w:rFonts w:ascii="Liberation Serif" w:eastAsia="Liberation Serif" w:hAnsi="Liberation Serif" w:cs="Liberation Serif"/>
                <w:sz w:val="22"/>
                <w:szCs w:val="24"/>
              </w:rPr>
            </w:pPr>
          </w:p>
        </w:tc>
      </w:tr>
      <w:tr w:rsidR="004D6052" w:rsidRPr="00355BEB">
        <w:trPr>
          <w:trHeight w:val="567"/>
        </w:trPr>
        <w:tc>
          <w:tcPr>
            <w:tcW w:w="4183" w:type="dxa"/>
            <w:tcBorders>
              <w:right w:val="single" w:sz="4" w:space="0" w:color="auto"/>
            </w:tcBorders>
            <w:vAlign w:val="center"/>
          </w:tcPr>
          <w:p w:rsidR="004D6052" w:rsidRPr="00355BEB" w:rsidRDefault="0022341E">
            <w:pPr>
              <w:pStyle w:val="afd"/>
              <w:spacing w:line="240" w:lineRule="auto"/>
              <w:ind w:firstLine="0"/>
              <w:jc w:val="left"/>
              <w:rPr>
                <w:rFonts w:ascii="Liberation Serif" w:eastAsia="Liberation Serif" w:hAnsi="Liberation Serif" w:cs="Liberation Serif"/>
                <w:sz w:val="22"/>
                <w:szCs w:val="24"/>
              </w:rPr>
            </w:pPr>
            <w:r w:rsidRPr="00355BEB">
              <w:rPr>
                <w:rFonts w:ascii="Liberation Serif" w:eastAsia="Liberation Serif" w:hAnsi="Liberation Serif" w:cs="Liberation Serif"/>
                <w:sz w:val="22"/>
                <w:szCs w:val="24"/>
              </w:rPr>
              <w:t>Организационно-правовая форма</w:t>
            </w:r>
          </w:p>
        </w:tc>
        <w:tc>
          <w:tcPr>
            <w:tcW w:w="5385" w:type="dxa"/>
            <w:tcBorders>
              <w:left w:val="single" w:sz="4" w:space="0" w:color="auto"/>
            </w:tcBorders>
          </w:tcPr>
          <w:p w:rsidR="004D6052" w:rsidRPr="00355BEB" w:rsidRDefault="004D6052">
            <w:pPr>
              <w:pStyle w:val="afd"/>
              <w:spacing w:line="240" w:lineRule="auto"/>
              <w:ind w:firstLine="0"/>
              <w:rPr>
                <w:rFonts w:ascii="Liberation Serif" w:eastAsia="Liberation Serif" w:hAnsi="Liberation Serif" w:cs="Liberation Serif"/>
                <w:sz w:val="22"/>
                <w:szCs w:val="24"/>
              </w:rPr>
            </w:pPr>
          </w:p>
        </w:tc>
      </w:tr>
      <w:tr w:rsidR="004D6052" w:rsidRPr="00355BEB">
        <w:trPr>
          <w:trHeight w:val="567"/>
        </w:trPr>
        <w:tc>
          <w:tcPr>
            <w:tcW w:w="4183" w:type="dxa"/>
            <w:tcBorders>
              <w:right w:val="single" w:sz="4" w:space="0" w:color="auto"/>
            </w:tcBorders>
            <w:vAlign w:val="center"/>
          </w:tcPr>
          <w:p w:rsidR="004D6052" w:rsidRPr="00355BEB" w:rsidRDefault="0022341E">
            <w:pPr>
              <w:pStyle w:val="afd"/>
              <w:spacing w:line="240" w:lineRule="auto"/>
              <w:ind w:firstLine="0"/>
              <w:jc w:val="left"/>
              <w:rPr>
                <w:rFonts w:ascii="Liberation Serif" w:eastAsia="Liberation Serif" w:hAnsi="Liberation Serif" w:cs="Liberation Serif"/>
                <w:sz w:val="22"/>
                <w:szCs w:val="24"/>
              </w:rPr>
            </w:pPr>
            <w:r w:rsidRPr="00355BEB">
              <w:rPr>
                <w:rFonts w:ascii="Liberation Serif" w:eastAsia="Liberation Serif" w:hAnsi="Liberation Serif" w:cs="Liberation Serif"/>
                <w:sz w:val="22"/>
                <w:szCs w:val="24"/>
              </w:rPr>
              <w:t>Сведения об учредителях</w:t>
            </w:r>
          </w:p>
        </w:tc>
        <w:tc>
          <w:tcPr>
            <w:tcW w:w="5385" w:type="dxa"/>
            <w:tcBorders>
              <w:left w:val="single" w:sz="4" w:space="0" w:color="auto"/>
            </w:tcBorders>
          </w:tcPr>
          <w:p w:rsidR="004D6052" w:rsidRPr="00355BEB" w:rsidRDefault="004D6052">
            <w:pPr>
              <w:pStyle w:val="afd"/>
              <w:spacing w:line="240" w:lineRule="auto"/>
              <w:ind w:firstLine="0"/>
              <w:rPr>
                <w:rFonts w:ascii="Liberation Serif" w:eastAsia="Liberation Serif" w:hAnsi="Liberation Serif" w:cs="Liberation Serif"/>
                <w:sz w:val="22"/>
                <w:szCs w:val="24"/>
              </w:rPr>
            </w:pPr>
          </w:p>
        </w:tc>
      </w:tr>
      <w:tr w:rsidR="004D6052" w:rsidRPr="00355BEB">
        <w:trPr>
          <w:trHeight w:val="567"/>
        </w:trPr>
        <w:tc>
          <w:tcPr>
            <w:tcW w:w="4183" w:type="dxa"/>
            <w:tcBorders>
              <w:right w:val="single" w:sz="4" w:space="0" w:color="auto"/>
            </w:tcBorders>
            <w:vAlign w:val="center"/>
          </w:tcPr>
          <w:p w:rsidR="004D6052" w:rsidRPr="00355BEB" w:rsidRDefault="0022341E">
            <w:pPr>
              <w:pStyle w:val="afd"/>
              <w:spacing w:line="240" w:lineRule="auto"/>
              <w:ind w:firstLine="0"/>
              <w:jc w:val="left"/>
              <w:rPr>
                <w:rFonts w:ascii="Liberation Serif" w:eastAsia="Liberation Serif" w:hAnsi="Liberation Serif" w:cs="Liberation Serif"/>
                <w:sz w:val="22"/>
                <w:szCs w:val="24"/>
              </w:rPr>
            </w:pPr>
            <w:r w:rsidRPr="00355BEB">
              <w:rPr>
                <w:rFonts w:ascii="Liberation Serif" w:eastAsia="Liberation Serif" w:hAnsi="Liberation Serif" w:cs="Liberation Serif"/>
                <w:sz w:val="22"/>
                <w:szCs w:val="24"/>
              </w:rPr>
              <w:t xml:space="preserve">Место и дата регистрации </w:t>
            </w:r>
            <w:proofErr w:type="spellStart"/>
            <w:r w:rsidRPr="00355BEB">
              <w:rPr>
                <w:rFonts w:ascii="Liberation Serif" w:eastAsia="Liberation Serif" w:hAnsi="Liberation Serif" w:cs="Liberation Serif"/>
                <w:sz w:val="22"/>
                <w:szCs w:val="24"/>
              </w:rPr>
              <w:t>юр</w:t>
            </w:r>
            <w:proofErr w:type="gramStart"/>
            <w:r w:rsidRPr="00355BEB">
              <w:rPr>
                <w:rFonts w:ascii="Liberation Serif" w:eastAsia="Liberation Serif" w:hAnsi="Liberation Serif" w:cs="Liberation Serif"/>
                <w:sz w:val="22"/>
                <w:szCs w:val="24"/>
              </w:rPr>
              <w:t>.л</w:t>
            </w:r>
            <w:proofErr w:type="gramEnd"/>
            <w:r w:rsidRPr="00355BEB">
              <w:rPr>
                <w:rFonts w:ascii="Liberation Serif" w:eastAsia="Liberation Serif" w:hAnsi="Liberation Serif" w:cs="Liberation Serif"/>
                <w:sz w:val="22"/>
                <w:szCs w:val="24"/>
              </w:rPr>
              <w:t>ица</w:t>
            </w:r>
            <w:proofErr w:type="spellEnd"/>
          </w:p>
        </w:tc>
        <w:tc>
          <w:tcPr>
            <w:tcW w:w="5385" w:type="dxa"/>
            <w:tcBorders>
              <w:left w:val="single" w:sz="4" w:space="0" w:color="auto"/>
            </w:tcBorders>
          </w:tcPr>
          <w:p w:rsidR="004D6052" w:rsidRPr="00355BEB" w:rsidRDefault="004D6052">
            <w:pPr>
              <w:pStyle w:val="afd"/>
              <w:spacing w:line="240" w:lineRule="auto"/>
              <w:ind w:firstLine="0"/>
              <w:rPr>
                <w:rFonts w:ascii="Liberation Serif" w:eastAsia="Liberation Serif" w:hAnsi="Liberation Serif" w:cs="Liberation Serif"/>
                <w:sz w:val="22"/>
                <w:szCs w:val="24"/>
              </w:rPr>
            </w:pPr>
          </w:p>
        </w:tc>
      </w:tr>
      <w:tr w:rsidR="004D6052" w:rsidRPr="00355BEB">
        <w:trPr>
          <w:trHeight w:val="567"/>
        </w:trPr>
        <w:tc>
          <w:tcPr>
            <w:tcW w:w="4183" w:type="dxa"/>
            <w:tcBorders>
              <w:right w:val="single" w:sz="4" w:space="0" w:color="auto"/>
            </w:tcBorders>
            <w:vAlign w:val="center"/>
          </w:tcPr>
          <w:p w:rsidR="004D6052" w:rsidRPr="00355BEB" w:rsidRDefault="0022341E">
            <w:pPr>
              <w:pStyle w:val="afd"/>
              <w:spacing w:line="240" w:lineRule="auto"/>
              <w:ind w:firstLine="0"/>
              <w:jc w:val="left"/>
              <w:rPr>
                <w:rFonts w:ascii="Liberation Serif" w:eastAsia="Liberation Serif" w:hAnsi="Liberation Serif" w:cs="Liberation Serif"/>
                <w:sz w:val="22"/>
                <w:szCs w:val="24"/>
              </w:rPr>
            </w:pPr>
            <w:r w:rsidRPr="00355BEB">
              <w:rPr>
                <w:rFonts w:ascii="Liberation Serif" w:eastAsia="Liberation Serif" w:hAnsi="Liberation Serif" w:cs="Liberation Serif"/>
                <w:sz w:val="22"/>
                <w:szCs w:val="24"/>
              </w:rPr>
              <w:t xml:space="preserve">Сведения о руководителе – </w:t>
            </w:r>
          </w:p>
          <w:p w:rsidR="004D6052" w:rsidRPr="00355BEB" w:rsidRDefault="0022341E">
            <w:pPr>
              <w:pStyle w:val="afd"/>
              <w:spacing w:line="240" w:lineRule="auto"/>
              <w:ind w:firstLine="0"/>
              <w:jc w:val="left"/>
              <w:rPr>
                <w:rFonts w:ascii="Liberation Serif" w:eastAsia="Liberation Serif" w:hAnsi="Liberation Serif" w:cs="Liberation Serif"/>
                <w:sz w:val="22"/>
                <w:szCs w:val="24"/>
              </w:rPr>
            </w:pPr>
            <w:r w:rsidRPr="00355BEB">
              <w:rPr>
                <w:rFonts w:ascii="Liberation Serif" w:eastAsia="Liberation Serif" w:hAnsi="Liberation Serif" w:cs="Liberation Serif"/>
                <w:sz w:val="22"/>
                <w:szCs w:val="24"/>
              </w:rPr>
              <w:t>фамилия, имя, отчество, должность</w:t>
            </w:r>
          </w:p>
        </w:tc>
        <w:tc>
          <w:tcPr>
            <w:tcW w:w="5385" w:type="dxa"/>
            <w:tcBorders>
              <w:left w:val="single" w:sz="4" w:space="0" w:color="auto"/>
            </w:tcBorders>
          </w:tcPr>
          <w:p w:rsidR="004D6052" w:rsidRPr="00355BEB" w:rsidRDefault="004D6052">
            <w:pPr>
              <w:pStyle w:val="afd"/>
              <w:spacing w:line="240" w:lineRule="auto"/>
              <w:ind w:firstLine="0"/>
              <w:rPr>
                <w:rFonts w:ascii="Liberation Serif" w:eastAsia="Liberation Serif" w:hAnsi="Liberation Serif" w:cs="Liberation Serif"/>
                <w:sz w:val="22"/>
                <w:szCs w:val="24"/>
              </w:rPr>
            </w:pPr>
          </w:p>
        </w:tc>
      </w:tr>
      <w:tr w:rsidR="004D6052" w:rsidRPr="00355BEB">
        <w:trPr>
          <w:trHeight w:val="567"/>
        </w:trPr>
        <w:tc>
          <w:tcPr>
            <w:tcW w:w="4183" w:type="dxa"/>
            <w:tcBorders>
              <w:right w:val="single" w:sz="4" w:space="0" w:color="auto"/>
            </w:tcBorders>
            <w:vAlign w:val="center"/>
          </w:tcPr>
          <w:p w:rsidR="004D6052" w:rsidRPr="00355BEB" w:rsidRDefault="0022341E">
            <w:pPr>
              <w:pStyle w:val="afd"/>
              <w:spacing w:line="240" w:lineRule="auto"/>
              <w:ind w:firstLine="0"/>
              <w:jc w:val="left"/>
              <w:rPr>
                <w:rFonts w:ascii="Liberation Serif" w:eastAsia="Liberation Serif" w:hAnsi="Liberation Serif" w:cs="Liberation Serif"/>
                <w:sz w:val="22"/>
                <w:szCs w:val="24"/>
              </w:rPr>
            </w:pPr>
            <w:r w:rsidRPr="00355BEB">
              <w:rPr>
                <w:rFonts w:ascii="Liberation Serif" w:eastAsia="Liberation Serif" w:hAnsi="Liberation Serif" w:cs="Liberation Serif"/>
                <w:sz w:val="22"/>
                <w:szCs w:val="24"/>
              </w:rPr>
              <w:t>Юридический адрес</w:t>
            </w:r>
          </w:p>
        </w:tc>
        <w:tc>
          <w:tcPr>
            <w:tcW w:w="5385" w:type="dxa"/>
            <w:tcBorders>
              <w:left w:val="single" w:sz="4" w:space="0" w:color="auto"/>
            </w:tcBorders>
          </w:tcPr>
          <w:p w:rsidR="004D6052" w:rsidRPr="00355BEB" w:rsidRDefault="004D6052">
            <w:pPr>
              <w:pStyle w:val="afd"/>
              <w:spacing w:line="240" w:lineRule="auto"/>
              <w:ind w:firstLine="0"/>
              <w:rPr>
                <w:rFonts w:ascii="Liberation Serif" w:eastAsia="Liberation Serif" w:hAnsi="Liberation Serif" w:cs="Liberation Serif"/>
                <w:sz w:val="22"/>
                <w:szCs w:val="24"/>
              </w:rPr>
            </w:pPr>
          </w:p>
        </w:tc>
      </w:tr>
      <w:tr w:rsidR="004D6052" w:rsidRPr="00355BEB">
        <w:trPr>
          <w:trHeight w:val="567"/>
        </w:trPr>
        <w:tc>
          <w:tcPr>
            <w:tcW w:w="4183" w:type="dxa"/>
            <w:tcBorders>
              <w:right w:val="single" w:sz="4" w:space="0" w:color="auto"/>
            </w:tcBorders>
            <w:vAlign w:val="center"/>
          </w:tcPr>
          <w:p w:rsidR="004D6052" w:rsidRPr="00355BEB" w:rsidRDefault="0022341E">
            <w:pPr>
              <w:pStyle w:val="afd"/>
              <w:spacing w:line="240" w:lineRule="auto"/>
              <w:ind w:firstLine="0"/>
              <w:jc w:val="left"/>
              <w:rPr>
                <w:rFonts w:ascii="Liberation Serif" w:eastAsia="Liberation Serif" w:hAnsi="Liberation Serif" w:cs="Liberation Serif"/>
                <w:sz w:val="22"/>
                <w:szCs w:val="24"/>
              </w:rPr>
            </w:pPr>
            <w:r w:rsidRPr="00355BEB">
              <w:rPr>
                <w:rFonts w:ascii="Liberation Serif" w:eastAsia="Liberation Serif" w:hAnsi="Liberation Serif" w:cs="Liberation Serif"/>
                <w:sz w:val="22"/>
                <w:szCs w:val="24"/>
              </w:rPr>
              <w:t>Почтовый адрес</w:t>
            </w:r>
          </w:p>
        </w:tc>
        <w:tc>
          <w:tcPr>
            <w:tcW w:w="5385" w:type="dxa"/>
            <w:tcBorders>
              <w:left w:val="single" w:sz="4" w:space="0" w:color="auto"/>
            </w:tcBorders>
          </w:tcPr>
          <w:p w:rsidR="004D6052" w:rsidRPr="00355BEB" w:rsidRDefault="004D6052">
            <w:pPr>
              <w:pStyle w:val="afd"/>
              <w:spacing w:line="240" w:lineRule="auto"/>
              <w:ind w:firstLine="0"/>
              <w:rPr>
                <w:rFonts w:ascii="Liberation Serif" w:eastAsia="Liberation Serif" w:hAnsi="Liberation Serif" w:cs="Liberation Serif"/>
                <w:sz w:val="22"/>
                <w:szCs w:val="24"/>
              </w:rPr>
            </w:pPr>
          </w:p>
        </w:tc>
      </w:tr>
      <w:tr w:rsidR="004D6052" w:rsidRPr="00355BEB">
        <w:trPr>
          <w:trHeight w:val="567"/>
        </w:trPr>
        <w:tc>
          <w:tcPr>
            <w:tcW w:w="4183" w:type="dxa"/>
            <w:tcBorders>
              <w:right w:val="single" w:sz="4" w:space="0" w:color="auto"/>
            </w:tcBorders>
            <w:vAlign w:val="center"/>
          </w:tcPr>
          <w:p w:rsidR="004D6052" w:rsidRPr="00355BEB" w:rsidRDefault="0022341E">
            <w:pPr>
              <w:pStyle w:val="afd"/>
              <w:spacing w:line="240" w:lineRule="auto"/>
              <w:ind w:firstLine="0"/>
              <w:jc w:val="left"/>
              <w:rPr>
                <w:rFonts w:ascii="Liberation Serif" w:eastAsia="Liberation Serif" w:hAnsi="Liberation Serif" w:cs="Liberation Serif"/>
                <w:sz w:val="22"/>
                <w:szCs w:val="24"/>
              </w:rPr>
            </w:pPr>
            <w:r w:rsidRPr="00355BEB">
              <w:rPr>
                <w:rFonts w:ascii="Liberation Serif" w:eastAsia="Liberation Serif" w:hAnsi="Liberation Serif" w:cs="Liberation Serif"/>
                <w:sz w:val="22"/>
                <w:szCs w:val="24"/>
              </w:rPr>
              <w:t>Банковские реквизиты</w:t>
            </w:r>
          </w:p>
          <w:p w:rsidR="004D6052" w:rsidRPr="00355BEB" w:rsidRDefault="004D6052">
            <w:pPr>
              <w:pStyle w:val="afd"/>
              <w:spacing w:line="240" w:lineRule="auto"/>
              <w:ind w:firstLine="0"/>
              <w:jc w:val="left"/>
              <w:rPr>
                <w:rFonts w:ascii="Liberation Serif" w:eastAsia="Liberation Serif" w:hAnsi="Liberation Serif" w:cs="Liberation Serif"/>
                <w:sz w:val="22"/>
                <w:szCs w:val="24"/>
              </w:rPr>
            </w:pPr>
          </w:p>
        </w:tc>
        <w:tc>
          <w:tcPr>
            <w:tcW w:w="5385" w:type="dxa"/>
            <w:tcBorders>
              <w:left w:val="single" w:sz="4" w:space="0" w:color="auto"/>
            </w:tcBorders>
          </w:tcPr>
          <w:p w:rsidR="004D6052" w:rsidRPr="00355BEB" w:rsidRDefault="004D6052">
            <w:pPr>
              <w:pStyle w:val="afd"/>
              <w:spacing w:line="240" w:lineRule="auto"/>
              <w:ind w:firstLine="0"/>
              <w:rPr>
                <w:rFonts w:ascii="Liberation Serif" w:eastAsia="Liberation Serif" w:hAnsi="Liberation Serif" w:cs="Liberation Serif"/>
                <w:sz w:val="22"/>
                <w:szCs w:val="24"/>
              </w:rPr>
            </w:pPr>
          </w:p>
        </w:tc>
      </w:tr>
      <w:tr w:rsidR="004D6052" w:rsidRPr="00355BEB">
        <w:trPr>
          <w:trHeight w:val="567"/>
        </w:trPr>
        <w:tc>
          <w:tcPr>
            <w:tcW w:w="4183" w:type="dxa"/>
            <w:tcBorders>
              <w:right w:val="single" w:sz="4" w:space="0" w:color="auto"/>
            </w:tcBorders>
            <w:vAlign w:val="center"/>
          </w:tcPr>
          <w:p w:rsidR="004D6052" w:rsidRPr="00355BEB" w:rsidRDefault="0022341E">
            <w:pPr>
              <w:pStyle w:val="afd"/>
              <w:spacing w:line="240" w:lineRule="auto"/>
              <w:ind w:firstLine="0"/>
              <w:jc w:val="left"/>
              <w:rPr>
                <w:rFonts w:ascii="Liberation Serif" w:eastAsia="Liberation Serif" w:hAnsi="Liberation Serif" w:cs="Liberation Serif"/>
                <w:sz w:val="22"/>
                <w:szCs w:val="24"/>
              </w:rPr>
            </w:pPr>
            <w:r w:rsidRPr="00355BEB">
              <w:rPr>
                <w:rFonts w:ascii="Liberation Serif" w:eastAsia="Liberation Serif" w:hAnsi="Liberation Serif" w:cs="Liberation Serif"/>
                <w:sz w:val="22"/>
                <w:szCs w:val="24"/>
              </w:rPr>
              <w:t>Телефон</w:t>
            </w:r>
          </w:p>
        </w:tc>
        <w:tc>
          <w:tcPr>
            <w:tcW w:w="5385" w:type="dxa"/>
            <w:tcBorders>
              <w:left w:val="single" w:sz="4" w:space="0" w:color="auto"/>
            </w:tcBorders>
          </w:tcPr>
          <w:p w:rsidR="004D6052" w:rsidRPr="00355BEB" w:rsidRDefault="004D6052">
            <w:pPr>
              <w:pStyle w:val="afd"/>
              <w:spacing w:line="240" w:lineRule="auto"/>
              <w:ind w:firstLine="0"/>
              <w:rPr>
                <w:rFonts w:ascii="Liberation Serif" w:eastAsia="Liberation Serif" w:hAnsi="Liberation Serif" w:cs="Liberation Serif"/>
                <w:sz w:val="22"/>
                <w:szCs w:val="24"/>
              </w:rPr>
            </w:pPr>
          </w:p>
        </w:tc>
      </w:tr>
      <w:tr w:rsidR="004D6052" w:rsidRPr="00355BEB">
        <w:trPr>
          <w:trHeight w:val="567"/>
        </w:trPr>
        <w:tc>
          <w:tcPr>
            <w:tcW w:w="4183" w:type="dxa"/>
            <w:tcBorders>
              <w:right w:val="single" w:sz="4" w:space="0" w:color="auto"/>
            </w:tcBorders>
            <w:vAlign w:val="center"/>
          </w:tcPr>
          <w:p w:rsidR="004D6052" w:rsidRPr="00355BEB" w:rsidRDefault="0022341E">
            <w:pPr>
              <w:pStyle w:val="afd"/>
              <w:spacing w:line="240" w:lineRule="auto"/>
              <w:ind w:firstLine="0"/>
              <w:jc w:val="left"/>
              <w:rPr>
                <w:rFonts w:ascii="Liberation Serif" w:eastAsia="Liberation Serif" w:hAnsi="Liberation Serif" w:cs="Liberation Serif"/>
                <w:sz w:val="22"/>
                <w:szCs w:val="24"/>
              </w:rPr>
            </w:pPr>
            <w:r w:rsidRPr="00355BEB">
              <w:rPr>
                <w:rFonts w:ascii="Liberation Serif" w:eastAsia="Liberation Serif" w:hAnsi="Liberation Serif" w:cs="Liberation Serif"/>
                <w:sz w:val="22"/>
                <w:szCs w:val="24"/>
              </w:rPr>
              <w:t>Факс</w:t>
            </w:r>
          </w:p>
        </w:tc>
        <w:tc>
          <w:tcPr>
            <w:tcW w:w="5385" w:type="dxa"/>
            <w:tcBorders>
              <w:left w:val="single" w:sz="4" w:space="0" w:color="auto"/>
            </w:tcBorders>
          </w:tcPr>
          <w:p w:rsidR="004D6052" w:rsidRPr="00355BEB" w:rsidRDefault="004D6052">
            <w:pPr>
              <w:pStyle w:val="afd"/>
              <w:spacing w:line="240" w:lineRule="auto"/>
              <w:ind w:firstLine="0"/>
              <w:rPr>
                <w:rFonts w:ascii="Liberation Serif" w:eastAsia="Liberation Serif" w:hAnsi="Liberation Serif" w:cs="Liberation Serif"/>
                <w:sz w:val="22"/>
                <w:szCs w:val="24"/>
              </w:rPr>
            </w:pPr>
          </w:p>
        </w:tc>
      </w:tr>
      <w:tr w:rsidR="004D6052" w:rsidRPr="00355BEB">
        <w:trPr>
          <w:trHeight w:val="567"/>
        </w:trPr>
        <w:tc>
          <w:tcPr>
            <w:tcW w:w="4183" w:type="dxa"/>
            <w:tcBorders>
              <w:right w:val="single" w:sz="4" w:space="0" w:color="auto"/>
            </w:tcBorders>
            <w:vAlign w:val="center"/>
          </w:tcPr>
          <w:p w:rsidR="004D6052" w:rsidRPr="00355BEB" w:rsidRDefault="0022341E">
            <w:pPr>
              <w:pStyle w:val="afd"/>
              <w:spacing w:line="240" w:lineRule="auto"/>
              <w:ind w:firstLine="0"/>
              <w:jc w:val="left"/>
              <w:rPr>
                <w:rFonts w:ascii="Liberation Serif" w:eastAsia="Liberation Serif" w:hAnsi="Liberation Serif" w:cs="Liberation Serif"/>
                <w:sz w:val="22"/>
                <w:szCs w:val="24"/>
              </w:rPr>
            </w:pPr>
            <w:r w:rsidRPr="00355BEB">
              <w:rPr>
                <w:rFonts w:ascii="Liberation Serif" w:eastAsia="Liberation Serif" w:hAnsi="Liberation Serif" w:cs="Liberation Serif"/>
                <w:sz w:val="22"/>
                <w:szCs w:val="24"/>
              </w:rPr>
              <w:t>Адрес электронной почты</w:t>
            </w:r>
          </w:p>
        </w:tc>
        <w:tc>
          <w:tcPr>
            <w:tcW w:w="5385" w:type="dxa"/>
            <w:tcBorders>
              <w:left w:val="single" w:sz="4" w:space="0" w:color="auto"/>
            </w:tcBorders>
          </w:tcPr>
          <w:p w:rsidR="004D6052" w:rsidRPr="00355BEB" w:rsidRDefault="004D6052">
            <w:pPr>
              <w:pStyle w:val="afd"/>
              <w:spacing w:line="240" w:lineRule="auto"/>
              <w:ind w:firstLine="0"/>
              <w:rPr>
                <w:rFonts w:ascii="Liberation Serif" w:eastAsia="Liberation Serif" w:hAnsi="Liberation Serif" w:cs="Liberation Serif"/>
                <w:sz w:val="22"/>
                <w:szCs w:val="24"/>
              </w:rPr>
            </w:pPr>
          </w:p>
        </w:tc>
      </w:tr>
      <w:tr w:rsidR="004D6052" w:rsidRPr="00355BEB">
        <w:trPr>
          <w:trHeight w:val="567"/>
        </w:trPr>
        <w:tc>
          <w:tcPr>
            <w:tcW w:w="4183" w:type="dxa"/>
            <w:tcBorders>
              <w:right w:val="single" w:sz="4" w:space="0" w:color="auto"/>
            </w:tcBorders>
            <w:vAlign w:val="center"/>
          </w:tcPr>
          <w:p w:rsidR="004D6052" w:rsidRPr="00355BEB" w:rsidRDefault="0022341E">
            <w:pPr>
              <w:pStyle w:val="afd"/>
              <w:spacing w:line="240" w:lineRule="auto"/>
              <w:ind w:firstLine="0"/>
              <w:jc w:val="left"/>
              <w:rPr>
                <w:rFonts w:ascii="Liberation Serif" w:eastAsia="Liberation Serif" w:hAnsi="Liberation Serif" w:cs="Liberation Serif"/>
                <w:sz w:val="22"/>
                <w:szCs w:val="24"/>
              </w:rPr>
            </w:pPr>
            <w:r w:rsidRPr="00355BEB">
              <w:rPr>
                <w:rFonts w:ascii="Liberation Serif" w:eastAsia="Liberation Serif" w:hAnsi="Liberation Serif" w:cs="Liberation Serif"/>
                <w:sz w:val="22"/>
                <w:szCs w:val="24"/>
              </w:rPr>
              <w:t>Контактное лицо</w:t>
            </w:r>
          </w:p>
        </w:tc>
        <w:tc>
          <w:tcPr>
            <w:tcW w:w="5385" w:type="dxa"/>
            <w:tcBorders>
              <w:left w:val="single" w:sz="4" w:space="0" w:color="auto"/>
            </w:tcBorders>
          </w:tcPr>
          <w:p w:rsidR="004D6052" w:rsidRPr="00355BEB" w:rsidRDefault="004D6052">
            <w:pPr>
              <w:pStyle w:val="afd"/>
              <w:spacing w:line="240" w:lineRule="auto"/>
              <w:ind w:firstLine="0"/>
              <w:rPr>
                <w:rFonts w:ascii="Liberation Serif" w:eastAsia="Liberation Serif" w:hAnsi="Liberation Serif" w:cs="Liberation Serif"/>
                <w:sz w:val="22"/>
                <w:szCs w:val="24"/>
              </w:rPr>
            </w:pPr>
          </w:p>
        </w:tc>
      </w:tr>
      <w:tr w:rsidR="004D6052" w:rsidRPr="00355BEB">
        <w:trPr>
          <w:trHeight w:val="567"/>
        </w:trPr>
        <w:tc>
          <w:tcPr>
            <w:tcW w:w="4183" w:type="dxa"/>
            <w:tcBorders>
              <w:right w:val="single" w:sz="4" w:space="0" w:color="auto"/>
            </w:tcBorders>
            <w:vAlign w:val="center"/>
          </w:tcPr>
          <w:p w:rsidR="004D6052" w:rsidRPr="00355BEB" w:rsidRDefault="0022341E">
            <w:pPr>
              <w:pStyle w:val="afd"/>
              <w:spacing w:line="240" w:lineRule="auto"/>
              <w:ind w:firstLine="0"/>
              <w:jc w:val="left"/>
              <w:rPr>
                <w:rFonts w:ascii="Liberation Serif" w:eastAsia="Liberation Serif" w:hAnsi="Liberation Serif" w:cs="Liberation Serif"/>
                <w:sz w:val="22"/>
                <w:szCs w:val="24"/>
              </w:rPr>
            </w:pPr>
            <w:r w:rsidRPr="00355BEB">
              <w:rPr>
                <w:rFonts w:ascii="Liberation Serif" w:eastAsia="Liberation Serif" w:hAnsi="Liberation Serif" w:cs="Liberation Serif"/>
                <w:sz w:val="22"/>
                <w:szCs w:val="24"/>
              </w:rPr>
              <w:t>Основной вид деятельности</w:t>
            </w:r>
          </w:p>
        </w:tc>
        <w:tc>
          <w:tcPr>
            <w:tcW w:w="5385" w:type="dxa"/>
            <w:tcBorders>
              <w:left w:val="single" w:sz="4" w:space="0" w:color="auto"/>
            </w:tcBorders>
          </w:tcPr>
          <w:p w:rsidR="004D6052" w:rsidRPr="00355BEB" w:rsidRDefault="004D6052">
            <w:pPr>
              <w:pStyle w:val="afd"/>
              <w:spacing w:line="240" w:lineRule="auto"/>
              <w:ind w:firstLine="0"/>
              <w:rPr>
                <w:rFonts w:ascii="Liberation Serif" w:eastAsia="Liberation Serif" w:hAnsi="Liberation Serif" w:cs="Liberation Serif"/>
                <w:sz w:val="22"/>
                <w:szCs w:val="24"/>
              </w:rPr>
            </w:pPr>
          </w:p>
        </w:tc>
      </w:tr>
    </w:tbl>
    <w:p w:rsidR="004D6052" w:rsidRPr="00355BEB" w:rsidRDefault="004D6052" w:rsidP="00F91CDA">
      <w:pPr>
        <w:pStyle w:val="afd"/>
        <w:spacing w:line="240" w:lineRule="auto"/>
        <w:ind w:firstLine="0"/>
        <w:rPr>
          <w:rFonts w:ascii="Liberation Serif" w:eastAsia="Liberation Serif" w:hAnsi="Liberation Serif" w:cs="Liberation Serif"/>
          <w:i/>
          <w:sz w:val="22"/>
          <w:szCs w:val="24"/>
        </w:rPr>
      </w:pPr>
    </w:p>
    <w:p w:rsidR="004D6052" w:rsidRPr="00355BEB" w:rsidRDefault="0022341E" w:rsidP="00F91CDA">
      <w:pPr>
        <w:pStyle w:val="afd"/>
        <w:spacing w:line="240" w:lineRule="auto"/>
        <w:rPr>
          <w:rFonts w:ascii="Liberation Serif" w:eastAsia="Liberation Serif" w:hAnsi="Liberation Serif" w:cs="Liberation Serif"/>
          <w:sz w:val="22"/>
          <w:szCs w:val="24"/>
        </w:rPr>
      </w:pPr>
      <w:r w:rsidRPr="00355BEB">
        <w:rPr>
          <w:rFonts w:ascii="Liberation Serif" w:eastAsia="Liberation Serif" w:hAnsi="Liberation Serif" w:cs="Liberation Serif"/>
          <w:i/>
          <w:sz w:val="22"/>
          <w:szCs w:val="24"/>
        </w:rPr>
        <w:t xml:space="preserve">Примечание: </w:t>
      </w:r>
      <w:r w:rsidRPr="00355BEB">
        <w:rPr>
          <w:rFonts w:ascii="Liberation Serif" w:eastAsia="Liberation Serif" w:hAnsi="Liberation Serif" w:cs="Liberation Serif"/>
          <w:sz w:val="22"/>
          <w:szCs w:val="24"/>
        </w:rPr>
        <w:t>анкета представляется в напечатанном виде.</w:t>
      </w:r>
    </w:p>
    <w:p w:rsidR="004D6052" w:rsidRPr="00355BEB" w:rsidRDefault="004D6052">
      <w:pPr>
        <w:spacing w:line="240" w:lineRule="auto"/>
        <w:jc w:val="both"/>
        <w:rPr>
          <w:rFonts w:ascii="Liberation Serif" w:eastAsia="Liberation Serif" w:hAnsi="Liberation Serif" w:cs="Liberation Serif"/>
        </w:rPr>
      </w:pPr>
    </w:p>
    <w:p w:rsidR="004D6052" w:rsidRPr="00355BEB" w:rsidRDefault="0022341E">
      <w:pPr>
        <w:spacing w:line="240" w:lineRule="auto"/>
        <w:jc w:val="both"/>
        <w:rPr>
          <w:rFonts w:ascii="Liberation Serif" w:eastAsia="Liberation Serif" w:hAnsi="Liberation Serif" w:cs="Liberation Serif"/>
        </w:rPr>
      </w:pPr>
      <w:r w:rsidRPr="00355BEB">
        <w:rPr>
          <w:rFonts w:ascii="Liberation Serif" w:eastAsia="Liberation Serif" w:hAnsi="Liberation Serif" w:cs="Liberation Serif"/>
        </w:rPr>
        <w:t>Руководитель организации</w:t>
      </w:r>
      <w:r w:rsidRPr="00355BEB">
        <w:rPr>
          <w:rFonts w:ascii="Liberation Serif" w:eastAsia="Liberation Serif" w:hAnsi="Liberation Serif" w:cs="Liberation Serif"/>
        </w:rPr>
        <w:tab/>
      </w:r>
      <w:r w:rsidRPr="00355BEB">
        <w:rPr>
          <w:rFonts w:ascii="Liberation Serif" w:eastAsia="Liberation Serif" w:hAnsi="Liberation Serif" w:cs="Liberation Serif"/>
        </w:rPr>
        <w:tab/>
        <w:t>подпись                                   ФИО расшифровка</w:t>
      </w:r>
    </w:p>
    <w:p w:rsidR="004D6052" w:rsidRPr="00355BEB" w:rsidRDefault="004D6052">
      <w:pPr>
        <w:spacing w:line="240" w:lineRule="auto"/>
        <w:jc w:val="both"/>
        <w:rPr>
          <w:rFonts w:ascii="Liberation Serif" w:eastAsia="Liberation Serif" w:hAnsi="Liberation Serif" w:cs="Liberation Serif"/>
        </w:rPr>
      </w:pPr>
    </w:p>
    <w:p w:rsidR="004D6052" w:rsidRPr="00355BEB" w:rsidRDefault="0022341E">
      <w:pPr>
        <w:spacing w:line="240" w:lineRule="auto"/>
        <w:jc w:val="both"/>
        <w:rPr>
          <w:rFonts w:ascii="Liberation Serif" w:eastAsia="Liberation Serif" w:hAnsi="Liberation Serif" w:cs="Liberation Serif"/>
        </w:rPr>
      </w:pPr>
      <w:r w:rsidRPr="00355BEB">
        <w:rPr>
          <w:rFonts w:ascii="Liberation Serif" w:eastAsia="Liberation Serif" w:hAnsi="Liberation Serif" w:cs="Liberation Serif"/>
        </w:rPr>
        <w:t>Главный бухгалтер                          подпись                                   ФИО расшифровка</w:t>
      </w:r>
      <w:r w:rsidRPr="00355BEB">
        <w:rPr>
          <w:rFonts w:ascii="Liberation Serif" w:eastAsia="Liberation Serif" w:hAnsi="Liberation Serif" w:cs="Liberation Serif"/>
        </w:rPr>
        <w:tab/>
      </w:r>
    </w:p>
    <w:p w:rsidR="004D6052" w:rsidRPr="00355BEB" w:rsidRDefault="004D6052">
      <w:pPr>
        <w:spacing w:line="240" w:lineRule="auto"/>
        <w:jc w:val="both"/>
        <w:rPr>
          <w:rFonts w:ascii="Liberation Serif" w:eastAsia="Liberation Serif" w:hAnsi="Liberation Serif" w:cs="Liberation Serif"/>
        </w:rPr>
      </w:pPr>
    </w:p>
    <w:p w:rsidR="004D6052" w:rsidRPr="00355BEB" w:rsidRDefault="004D6052" w:rsidP="00F91CDA">
      <w:pPr>
        <w:spacing w:line="240" w:lineRule="auto"/>
        <w:ind w:firstLine="709"/>
        <w:jc w:val="both"/>
        <w:rPr>
          <w:rFonts w:ascii="Liberation Serif" w:eastAsia="Liberation Serif" w:hAnsi="Liberation Serif" w:cs="Liberation Serif"/>
        </w:rPr>
      </w:pPr>
    </w:p>
    <w:p w:rsidR="004D6052" w:rsidRPr="00355BEB" w:rsidRDefault="0022341E">
      <w:pPr>
        <w:spacing w:line="240" w:lineRule="auto"/>
        <w:jc w:val="both"/>
        <w:rPr>
          <w:rFonts w:ascii="Liberation Serif" w:eastAsia="Liberation Serif" w:hAnsi="Liberation Serif" w:cs="Liberation Serif"/>
        </w:rPr>
      </w:pPr>
      <w:r w:rsidRPr="00355BEB">
        <w:rPr>
          <w:rFonts w:ascii="Liberation Serif" w:eastAsia="Liberation Serif" w:hAnsi="Liberation Serif" w:cs="Liberation Serif"/>
        </w:rPr>
        <w:t>М.П.</w:t>
      </w:r>
    </w:p>
    <w:p w:rsidR="004D6052" w:rsidRPr="00355BEB" w:rsidRDefault="0022341E">
      <w:pPr>
        <w:pStyle w:val="ConsNonformat"/>
        <w:widowControl/>
        <w:jc w:val="right"/>
        <w:rPr>
          <w:rFonts w:ascii="Liberation Serif" w:eastAsia="Liberation Serif" w:hAnsi="Liberation Serif" w:cs="Liberation Serif"/>
          <w:b/>
          <w:i/>
          <w:sz w:val="22"/>
          <w:szCs w:val="24"/>
        </w:rPr>
      </w:pPr>
      <w:r w:rsidRPr="00355BEB">
        <w:rPr>
          <w:rFonts w:ascii="Liberation Serif" w:eastAsia="Liberation Serif" w:hAnsi="Liberation Serif" w:cs="Liberation Serif"/>
          <w:b/>
          <w:i/>
          <w:sz w:val="22"/>
          <w:szCs w:val="24"/>
        </w:rPr>
        <w:lastRenderedPageBreak/>
        <w:t>Приложение № 4</w:t>
      </w:r>
    </w:p>
    <w:p w:rsidR="004D6052" w:rsidRPr="00355BEB" w:rsidRDefault="004D6052">
      <w:pPr>
        <w:pStyle w:val="af8"/>
        <w:spacing w:line="240" w:lineRule="auto"/>
        <w:ind w:left="0" w:right="-142"/>
        <w:rPr>
          <w:rFonts w:ascii="Liberation Serif" w:eastAsia="Liberation Serif" w:hAnsi="Liberation Serif" w:cs="Liberation Serif"/>
          <w:b/>
          <w:color w:val="000000"/>
        </w:rPr>
      </w:pPr>
      <w:bookmarkStart w:id="12" w:name="_Hlk57908372"/>
    </w:p>
    <w:bookmarkEnd w:id="12"/>
    <w:p w:rsidR="00E3208F" w:rsidRPr="00355BEB" w:rsidRDefault="00E3208F" w:rsidP="00E3208F">
      <w:pPr>
        <w:pStyle w:val="ConsNormal"/>
        <w:jc w:val="center"/>
        <w:rPr>
          <w:rFonts w:ascii="Times New Roman" w:hAnsi="Times New Roman"/>
          <w:b/>
          <w:bCs/>
          <w:sz w:val="24"/>
          <w:szCs w:val="24"/>
        </w:rPr>
      </w:pPr>
    </w:p>
    <w:p w:rsidR="00E3208F" w:rsidRPr="00355BEB" w:rsidRDefault="00E3208F" w:rsidP="00334EB6">
      <w:pPr>
        <w:pStyle w:val="ConsNormal"/>
        <w:contextualSpacing/>
        <w:jc w:val="center"/>
        <w:rPr>
          <w:rFonts w:ascii="Times New Roman" w:hAnsi="Times New Roman"/>
          <w:sz w:val="24"/>
          <w:szCs w:val="24"/>
        </w:rPr>
      </w:pPr>
      <w:r w:rsidRPr="00355BEB">
        <w:rPr>
          <w:rFonts w:ascii="Times New Roman" w:hAnsi="Times New Roman"/>
          <w:b/>
          <w:bCs/>
          <w:sz w:val="24"/>
          <w:szCs w:val="24"/>
        </w:rPr>
        <w:t>Проект договора</w:t>
      </w:r>
    </w:p>
    <w:p w:rsidR="00E3208F" w:rsidRPr="00355BEB" w:rsidRDefault="00E3208F" w:rsidP="00334EB6">
      <w:pPr>
        <w:pStyle w:val="ConsNormal"/>
        <w:contextualSpacing/>
        <w:jc w:val="center"/>
        <w:rPr>
          <w:rFonts w:ascii="Times New Roman" w:hAnsi="Times New Roman"/>
          <w:sz w:val="24"/>
          <w:szCs w:val="24"/>
        </w:rPr>
      </w:pPr>
      <w:r w:rsidRPr="00355BEB">
        <w:rPr>
          <w:rFonts w:ascii="Times New Roman" w:hAnsi="Times New Roman"/>
          <w:b/>
          <w:bCs/>
          <w:sz w:val="24"/>
          <w:szCs w:val="24"/>
        </w:rPr>
        <w:t xml:space="preserve">аренды </w:t>
      </w:r>
      <w:r w:rsidR="00237B96">
        <w:rPr>
          <w:rFonts w:ascii="Times New Roman" w:hAnsi="Times New Roman"/>
          <w:b/>
          <w:bCs/>
          <w:sz w:val="24"/>
          <w:szCs w:val="24"/>
        </w:rPr>
        <w:t>не</w:t>
      </w:r>
      <w:r w:rsidRPr="00355BEB">
        <w:rPr>
          <w:rFonts w:ascii="Times New Roman" w:hAnsi="Times New Roman"/>
          <w:b/>
          <w:bCs/>
          <w:sz w:val="24"/>
          <w:szCs w:val="24"/>
        </w:rPr>
        <w:t>движимого имущества</w:t>
      </w:r>
    </w:p>
    <w:p w:rsidR="00E3208F" w:rsidRPr="00355BEB" w:rsidRDefault="00E3208F" w:rsidP="00334EB6">
      <w:pPr>
        <w:pStyle w:val="ConsNormal"/>
        <w:contextualSpacing/>
        <w:jc w:val="both"/>
        <w:rPr>
          <w:rFonts w:ascii="Times New Roman" w:hAnsi="Times New Roman"/>
          <w:sz w:val="24"/>
          <w:szCs w:val="24"/>
        </w:rPr>
      </w:pPr>
    </w:p>
    <w:p w:rsidR="00E3208F" w:rsidRPr="00355BEB" w:rsidRDefault="00535B9F" w:rsidP="00C425C5">
      <w:pPr>
        <w:pStyle w:val="ConsNormal"/>
        <w:contextualSpacing/>
        <w:jc w:val="both"/>
        <w:rPr>
          <w:rFonts w:ascii="Times New Roman" w:hAnsi="Times New Roman"/>
          <w:sz w:val="24"/>
          <w:szCs w:val="24"/>
        </w:rPr>
      </w:pPr>
      <w:proofErr w:type="spellStart"/>
      <w:r>
        <w:rPr>
          <w:rFonts w:ascii="Times New Roman" w:hAnsi="Times New Roman"/>
          <w:sz w:val="24"/>
          <w:szCs w:val="24"/>
        </w:rPr>
        <w:t>с</w:t>
      </w:r>
      <w:proofErr w:type="gramStart"/>
      <w:r w:rsidR="00E3208F" w:rsidRPr="00355BEB">
        <w:rPr>
          <w:rFonts w:ascii="Times New Roman" w:hAnsi="Times New Roman"/>
          <w:sz w:val="24"/>
          <w:szCs w:val="24"/>
        </w:rPr>
        <w:t>.</w:t>
      </w:r>
      <w:r>
        <w:rPr>
          <w:rFonts w:ascii="Times New Roman" w:hAnsi="Times New Roman"/>
          <w:sz w:val="24"/>
          <w:szCs w:val="24"/>
        </w:rPr>
        <w:t>Т</w:t>
      </w:r>
      <w:proofErr w:type="gramEnd"/>
      <w:r>
        <w:rPr>
          <w:rFonts w:ascii="Times New Roman" w:hAnsi="Times New Roman"/>
          <w:sz w:val="24"/>
          <w:szCs w:val="24"/>
        </w:rPr>
        <w:t>олбага</w:t>
      </w:r>
      <w:proofErr w:type="spellEnd"/>
      <w:r w:rsidR="00E3208F" w:rsidRPr="00355BEB">
        <w:rPr>
          <w:rFonts w:ascii="Times New Roman" w:hAnsi="Times New Roman"/>
          <w:sz w:val="24"/>
          <w:szCs w:val="24"/>
        </w:rPr>
        <w:t xml:space="preserve"> «____» __________ 20__ г.</w:t>
      </w:r>
      <w:r w:rsidR="00E3208F" w:rsidRPr="00355BEB">
        <w:rPr>
          <w:rFonts w:ascii="Times New Roman" w:hAnsi="Times New Roman"/>
          <w:sz w:val="24"/>
          <w:szCs w:val="24"/>
        </w:rPr>
        <w:br/>
      </w:r>
    </w:p>
    <w:p w:rsidR="00E3208F" w:rsidRPr="00355BEB" w:rsidRDefault="00535B9F" w:rsidP="00C425C5">
      <w:pPr>
        <w:pStyle w:val="ConsNormal"/>
        <w:contextualSpacing/>
        <w:jc w:val="both"/>
        <w:rPr>
          <w:rFonts w:ascii="Times New Roman" w:hAnsi="Times New Roman"/>
          <w:sz w:val="24"/>
          <w:szCs w:val="24"/>
        </w:rPr>
      </w:pPr>
      <w:proofErr w:type="gramStart"/>
      <w:r>
        <w:rPr>
          <w:rFonts w:ascii="Times New Roman" w:hAnsi="Times New Roman"/>
          <w:b/>
          <w:noProof/>
          <w:sz w:val="24"/>
          <w:szCs w:val="24"/>
        </w:rPr>
        <w:t>Администрация сельского поселения «Толбагинское»</w:t>
      </w:r>
      <w:r w:rsidR="00E3208F" w:rsidRPr="00355BEB">
        <w:rPr>
          <w:rFonts w:ascii="Times New Roman" w:hAnsi="Times New Roman"/>
          <w:noProof/>
          <w:sz w:val="24"/>
          <w:szCs w:val="24"/>
        </w:rPr>
        <w:t>,</w:t>
      </w:r>
      <w:r w:rsidR="00E3208F" w:rsidRPr="00355BEB">
        <w:rPr>
          <w:rFonts w:ascii="Times New Roman" w:hAnsi="Times New Roman"/>
          <w:sz w:val="24"/>
          <w:szCs w:val="24"/>
        </w:rPr>
        <w:t xml:space="preserve"> далее – «Арендодатель» в лице Главы </w:t>
      </w:r>
      <w:r w:rsidRPr="00535B9F">
        <w:rPr>
          <w:rFonts w:ascii="Times New Roman" w:hAnsi="Times New Roman"/>
          <w:sz w:val="24"/>
          <w:szCs w:val="24"/>
        </w:rPr>
        <w:t>сельского поселения «Толбагинское»</w:t>
      </w:r>
      <w:r w:rsidR="00E3208F" w:rsidRPr="00355BEB">
        <w:rPr>
          <w:rFonts w:ascii="Times New Roman" w:hAnsi="Times New Roman"/>
          <w:sz w:val="24"/>
          <w:szCs w:val="24"/>
        </w:rPr>
        <w:t xml:space="preserve"> </w:t>
      </w:r>
      <w:r>
        <w:rPr>
          <w:rFonts w:ascii="Times New Roman" w:hAnsi="Times New Roman"/>
          <w:b/>
          <w:sz w:val="24"/>
          <w:szCs w:val="24"/>
        </w:rPr>
        <w:t>Карпова Сергея Владимировича</w:t>
      </w:r>
      <w:r w:rsidR="00E3208F" w:rsidRPr="00355BEB">
        <w:rPr>
          <w:rFonts w:ascii="Times New Roman" w:hAnsi="Times New Roman"/>
          <w:sz w:val="24"/>
          <w:szCs w:val="24"/>
        </w:rPr>
        <w:t xml:space="preserve">, действующего на основании Устава </w:t>
      </w:r>
      <w:r w:rsidRPr="00535B9F">
        <w:rPr>
          <w:rFonts w:ascii="Times New Roman" w:hAnsi="Times New Roman"/>
          <w:sz w:val="24"/>
          <w:szCs w:val="24"/>
        </w:rPr>
        <w:t>сельского поселения «Толбагинское»</w:t>
      </w:r>
      <w:r w:rsidR="00E3208F" w:rsidRPr="00355BEB">
        <w:rPr>
          <w:rFonts w:ascii="Times New Roman" w:hAnsi="Times New Roman"/>
          <w:sz w:val="24"/>
          <w:szCs w:val="24"/>
        </w:rPr>
        <w:t xml:space="preserve"> и прав, предоставленных законом и</w:t>
      </w:r>
      <w:r w:rsidR="006C22CD" w:rsidRPr="00355BEB">
        <w:rPr>
          <w:rFonts w:ascii="Times New Roman" w:hAnsi="Times New Roman"/>
          <w:b/>
          <w:sz w:val="24"/>
          <w:szCs w:val="24"/>
        </w:rPr>
        <w:t>………………….</w:t>
      </w:r>
      <w:r w:rsidR="00E3208F" w:rsidRPr="00355BEB">
        <w:rPr>
          <w:rFonts w:ascii="Times New Roman" w:hAnsi="Times New Roman"/>
          <w:b/>
          <w:sz w:val="24"/>
          <w:szCs w:val="24"/>
        </w:rPr>
        <w:t>,</w:t>
      </w:r>
      <w:r w:rsidR="00E3208F" w:rsidRPr="00355BEB">
        <w:rPr>
          <w:rFonts w:ascii="Times New Roman" w:hAnsi="Times New Roman"/>
          <w:sz w:val="24"/>
          <w:szCs w:val="24"/>
        </w:rPr>
        <w:t xml:space="preserve"> далее – «Арендатор» в лиц</w:t>
      </w:r>
      <w:r w:rsidR="006C22CD" w:rsidRPr="00355BEB">
        <w:rPr>
          <w:rFonts w:ascii="Times New Roman" w:hAnsi="Times New Roman"/>
          <w:sz w:val="24"/>
          <w:szCs w:val="24"/>
        </w:rPr>
        <w:t>е ………………………</w:t>
      </w:r>
      <w:r w:rsidR="00E3208F" w:rsidRPr="00355BEB">
        <w:rPr>
          <w:rFonts w:ascii="Times New Roman" w:hAnsi="Times New Roman"/>
          <w:sz w:val="24"/>
          <w:szCs w:val="24"/>
        </w:rPr>
        <w:t>, действующего на основании Устава, далее совместно именуемые «Стороны»,</w:t>
      </w:r>
      <w:r w:rsidR="00BA3C1E">
        <w:rPr>
          <w:rFonts w:ascii="Times New Roman" w:hAnsi="Times New Roman"/>
          <w:sz w:val="24"/>
          <w:szCs w:val="24"/>
        </w:rPr>
        <w:t xml:space="preserve"> </w:t>
      </w:r>
      <w:r w:rsidR="00E3208F" w:rsidRPr="00355BEB">
        <w:rPr>
          <w:rFonts w:ascii="Times New Roman" w:hAnsi="Times New Roman"/>
          <w:sz w:val="24"/>
          <w:szCs w:val="24"/>
        </w:rPr>
        <w:t>руководствуясь Федеральным законом «О защите конкуренции» от 26.07.2006 № 135-ФЗ, Правилами проведения конкурсов или аукционов или аукционов на право заключения договоров аренды</w:t>
      </w:r>
      <w:proofErr w:type="gramEnd"/>
      <w:r w:rsidR="00E3208F" w:rsidRPr="00355BEB">
        <w:rPr>
          <w:rFonts w:ascii="Times New Roman" w:hAnsi="Times New Roman"/>
          <w:sz w:val="24"/>
          <w:szCs w:val="24"/>
        </w:rPr>
        <w:t xml:space="preserve">, </w:t>
      </w:r>
      <w:proofErr w:type="gramStart"/>
      <w:r w:rsidR="00E3208F" w:rsidRPr="00355BEB">
        <w:rPr>
          <w:rFonts w:ascii="Times New Roman" w:hAnsi="Times New Roman"/>
          <w:sz w:val="24"/>
          <w:szCs w:val="24"/>
        </w:rPr>
        <w:t xml:space="preserve">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ФАС от 10.02.2010 № 67, </w:t>
      </w:r>
      <w:r w:rsidR="00E3208F" w:rsidRPr="00355BEB">
        <w:rPr>
          <w:rFonts w:ascii="Times New Roman" w:hAnsi="Times New Roman"/>
          <w:color w:val="000000"/>
          <w:sz w:val="24"/>
          <w:szCs w:val="24"/>
          <w:shd w:val="clear" w:color="auto" w:fill="FFFFFF"/>
        </w:rPr>
        <w:t xml:space="preserve">принимая во внимание </w:t>
      </w:r>
      <w:r w:rsidR="00E3208F" w:rsidRPr="00355BEB">
        <w:rPr>
          <w:rFonts w:ascii="Times New Roman" w:hAnsi="Times New Roman"/>
          <w:sz w:val="24"/>
          <w:szCs w:val="24"/>
          <w:lang w:eastAsia="ar-SA"/>
        </w:rPr>
        <w:t>Государственный контракт № ЖЭС.2020.7 от 30 сентября 2020 г. на оказание услуг финансовой аренды (лизинга) транспортных средств,</w:t>
      </w:r>
      <w:r w:rsidR="00E3208F" w:rsidRPr="00355BEB">
        <w:rPr>
          <w:rFonts w:ascii="Times New Roman" w:hAnsi="Times New Roman"/>
          <w:color w:val="000000"/>
          <w:sz w:val="24"/>
          <w:szCs w:val="24"/>
          <w:shd w:val="clear" w:color="auto" w:fill="FFFFFF"/>
        </w:rPr>
        <w:t xml:space="preserve"> а также договор о передаче в безвозмездное владение и пользование имущества от</w:t>
      </w:r>
      <w:proofErr w:type="gramEnd"/>
      <w:r w:rsidR="00E3208F" w:rsidRPr="00355BEB">
        <w:rPr>
          <w:rFonts w:ascii="Times New Roman" w:hAnsi="Times New Roman"/>
          <w:color w:val="000000"/>
          <w:sz w:val="24"/>
          <w:szCs w:val="24"/>
          <w:shd w:val="clear" w:color="auto" w:fill="FFFFFF"/>
        </w:rPr>
        <w:t xml:space="preserve"> «18» декабря 2020 года, </w:t>
      </w:r>
      <w:r w:rsidR="00E3208F" w:rsidRPr="00355BEB">
        <w:rPr>
          <w:rFonts w:ascii="Times New Roman" w:hAnsi="Times New Roman"/>
          <w:sz w:val="24"/>
          <w:szCs w:val="24"/>
          <w:shd w:val="clear" w:color="auto" w:fill="FFFFFF"/>
        </w:rPr>
        <w:t>письменное согласи</w:t>
      </w:r>
      <w:r w:rsidR="006C22CD" w:rsidRPr="00355BEB">
        <w:rPr>
          <w:rFonts w:ascii="Times New Roman" w:hAnsi="Times New Roman"/>
          <w:sz w:val="24"/>
          <w:szCs w:val="24"/>
          <w:shd w:val="clear" w:color="auto" w:fill="FFFFFF"/>
        </w:rPr>
        <w:t xml:space="preserve">е Министерства жилищно-коммунального хозяйства, энергетики, цифровизации и связи Забайкальского края от 15.03.2022 г. № 03-1449, </w:t>
      </w:r>
      <w:r w:rsidR="00E3208F" w:rsidRPr="00355BEB">
        <w:rPr>
          <w:rFonts w:ascii="Times New Roman" w:hAnsi="Times New Roman"/>
          <w:sz w:val="24"/>
          <w:szCs w:val="24"/>
          <w:shd w:val="clear" w:color="auto" w:fill="FFFFFF"/>
        </w:rPr>
        <w:t xml:space="preserve"> </w:t>
      </w:r>
      <w:r w:rsidR="00E3208F" w:rsidRPr="00355BEB">
        <w:rPr>
          <w:rFonts w:ascii="Times New Roman" w:hAnsi="Times New Roman"/>
          <w:sz w:val="24"/>
          <w:szCs w:val="24"/>
        </w:rPr>
        <w:t>заключили настоящий договор, именуемый в дальнейшем «Договор», о нижеследующем:</w:t>
      </w:r>
    </w:p>
    <w:p w:rsidR="00E3208F" w:rsidRPr="00355BEB" w:rsidRDefault="00E3208F" w:rsidP="00334EB6">
      <w:pPr>
        <w:pStyle w:val="ConsNormal"/>
        <w:contextualSpacing/>
        <w:jc w:val="both"/>
        <w:rPr>
          <w:rFonts w:ascii="Times New Roman" w:hAnsi="Times New Roman"/>
          <w:sz w:val="24"/>
          <w:szCs w:val="24"/>
        </w:rPr>
      </w:pPr>
    </w:p>
    <w:p w:rsidR="00E3208F" w:rsidRPr="00355BEB" w:rsidRDefault="00E3208F" w:rsidP="00334EB6">
      <w:pPr>
        <w:pStyle w:val="ConsNormal"/>
        <w:contextualSpacing/>
        <w:jc w:val="both"/>
        <w:rPr>
          <w:rFonts w:ascii="Times New Roman" w:hAnsi="Times New Roman"/>
          <w:sz w:val="24"/>
          <w:szCs w:val="24"/>
        </w:rPr>
      </w:pPr>
      <w:r w:rsidRPr="00355BEB">
        <w:rPr>
          <w:rFonts w:ascii="Times New Roman" w:hAnsi="Times New Roman"/>
          <w:b/>
          <w:bCs/>
          <w:sz w:val="24"/>
          <w:szCs w:val="24"/>
        </w:rPr>
        <w:t>1. Предмет и срок договора</w:t>
      </w:r>
    </w:p>
    <w:p w:rsidR="00ED4ED5" w:rsidRDefault="00E3208F" w:rsidP="00ED4ED5">
      <w:pPr>
        <w:spacing w:after="0" w:line="240" w:lineRule="auto"/>
        <w:contextualSpacing/>
        <w:jc w:val="both"/>
        <w:rPr>
          <w:rFonts w:ascii="Times New Roman" w:hAnsi="Times New Roman"/>
          <w:sz w:val="24"/>
          <w:szCs w:val="24"/>
        </w:rPr>
      </w:pPr>
      <w:r w:rsidRPr="00355BEB">
        <w:rPr>
          <w:rFonts w:ascii="Times New Roman" w:hAnsi="Times New Roman"/>
          <w:sz w:val="24"/>
          <w:szCs w:val="24"/>
        </w:rPr>
        <w:t xml:space="preserve">1.1. Арендодатель сдает, а Арендатор принимает </w:t>
      </w:r>
      <w:r w:rsidR="00ED4ED5">
        <w:rPr>
          <w:rFonts w:ascii="Times New Roman" w:hAnsi="Times New Roman"/>
          <w:sz w:val="24"/>
          <w:szCs w:val="24"/>
        </w:rPr>
        <w:t>в аренду имущество:_______________________________________________________, площадью _________</w:t>
      </w:r>
      <w:proofErr w:type="spellStart"/>
      <w:r w:rsidR="00ED4ED5">
        <w:rPr>
          <w:rFonts w:ascii="Times New Roman" w:hAnsi="Times New Roman"/>
          <w:sz w:val="24"/>
          <w:szCs w:val="24"/>
        </w:rPr>
        <w:t>кв.м</w:t>
      </w:r>
      <w:proofErr w:type="spellEnd"/>
      <w:r w:rsidR="00ED4ED5">
        <w:rPr>
          <w:rFonts w:ascii="Times New Roman" w:hAnsi="Times New Roman"/>
          <w:sz w:val="24"/>
          <w:szCs w:val="24"/>
        </w:rPr>
        <w:t xml:space="preserve">., адрес местонахождения:_______________________________________________ </w:t>
      </w:r>
      <w:r w:rsidRPr="00355BEB">
        <w:rPr>
          <w:rFonts w:ascii="Times New Roman" w:hAnsi="Times New Roman"/>
          <w:sz w:val="24"/>
          <w:szCs w:val="24"/>
        </w:rPr>
        <w:t xml:space="preserve"> </w:t>
      </w:r>
      <w:r w:rsidR="00ED4ED5">
        <w:rPr>
          <w:rFonts w:ascii="Times New Roman" w:hAnsi="Times New Roman"/>
          <w:sz w:val="24"/>
          <w:szCs w:val="24"/>
        </w:rPr>
        <w:t xml:space="preserve">именуемое далее «Имущество». Состав, </w:t>
      </w:r>
      <w:r w:rsidR="00ED4ED5" w:rsidRPr="00ED4ED5">
        <w:rPr>
          <w:rFonts w:ascii="Times New Roman" w:hAnsi="Times New Roman"/>
          <w:sz w:val="24"/>
          <w:szCs w:val="24"/>
        </w:rPr>
        <w:t>характеристика и стоимость Имущества указаны в Приложении №1, являющемся неотъемлемой частью настоящего договора.</w:t>
      </w:r>
    </w:p>
    <w:p w:rsidR="00E3208F" w:rsidRPr="00355BEB" w:rsidRDefault="00E3208F" w:rsidP="00ED4ED5">
      <w:pPr>
        <w:spacing w:after="0" w:line="240" w:lineRule="auto"/>
        <w:contextualSpacing/>
        <w:jc w:val="both"/>
        <w:rPr>
          <w:rFonts w:ascii="Times New Roman" w:hAnsi="Times New Roman"/>
          <w:sz w:val="24"/>
          <w:szCs w:val="24"/>
        </w:rPr>
      </w:pPr>
      <w:r w:rsidRPr="00355BEB">
        <w:rPr>
          <w:rFonts w:ascii="Times New Roman" w:hAnsi="Times New Roman"/>
          <w:sz w:val="24"/>
          <w:szCs w:val="24"/>
        </w:rPr>
        <w:t xml:space="preserve">1.2. Срок действия настоящего Договора  с </w:t>
      </w:r>
      <w:r w:rsidR="00CE731B" w:rsidRPr="00355BEB">
        <w:rPr>
          <w:rFonts w:ascii="Times New Roman" w:hAnsi="Times New Roman"/>
          <w:sz w:val="24"/>
          <w:szCs w:val="24"/>
        </w:rPr>
        <w:t xml:space="preserve"> </w:t>
      </w:r>
      <w:r w:rsidRPr="00355BEB">
        <w:rPr>
          <w:rFonts w:ascii="Times New Roman" w:hAnsi="Times New Roman"/>
          <w:sz w:val="24"/>
          <w:szCs w:val="24"/>
        </w:rPr>
        <w:t xml:space="preserve"> </w:t>
      </w:r>
      <w:r w:rsidR="00CE731B" w:rsidRPr="00355BEB">
        <w:rPr>
          <w:rFonts w:ascii="Times New Roman" w:hAnsi="Times New Roman"/>
          <w:sz w:val="24"/>
          <w:szCs w:val="24"/>
        </w:rPr>
        <w:t xml:space="preserve">     </w:t>
      </w:r>
      <w:r w:rsidRPr="00355BEB">
        <w:rPr>
          <w:rFonts w:ascii="Times New Roman" w:hAnsi="Times New Roman"/>
          <w:sz w:val="24"/>
          <w:szCs w:val="24"/>
        </w:rPr>
        <w:t>202</w:t>
      </w:r>
      <w:r w:rsidR="001D6F07">
        <w:rPr>
          <w:rFonts w:ascii="Times New Roman" w:hAnsi="Times New Roman"/>
          <w:sz w:val="24"/>
          <w:szCs w:val="24"/>
        </w:rPr>
        <w:t>3</w:t>
      </w:r>
      <w:r w:rsidR="00CE731B" w:rsidRPr="00355BEB">
        <w:rPr>
          <w:rFonts w:ascii="Times New Roman" w:hAnsi="Times New Roman"/>
          <w:sz w:val="24"/>
          <w:szCs w:val="24"/>
        </w:rPr>
        <w:t xml:space="preserve"> </w:t>
      </w:r>
      <w:r w:rsidRPr="00355BEB">
        <w:rPr>
          <w:rFonts w:ascii="Times New Roman" w:hAnsi="Times New Roman"/>
          <w:sz w:val="24"/>
          <w:szCs w:val="24"/>
        </w:rPr>
        <w:t xml:space="preserve"> года  по </w:t>
      </w:r>
      <w:r w:rsidR="00CE731B" w:rsidRPr="00355BEB">
        <w:rPr>
          <w:rFonts w:ascii="Times New Roman" w:hAnsi="Times New Roman"/>
          <w:sz w:val="24"/>
          <w:szCs w:val="24"/>
        </w:rPr>
        <w:t xml:space="preserve">                </w:t>
      </w:r>
      <w:r w:rsidRPr="00355BEB">
        <w:rPr>
          <w:rFonts w:ascii="Times New Roman" w:hAnsi="Times New Roman"/>
          <w:sz w:val="24"/>
          <w:szCs w:val="24"/>
        </w:rPr>
        <w:t>202</w:t>
      </w:r>
      <w:r w:rsidR="005D4758">
        <w:rPr>
          <w:rFonts w:ascii="Times New Roman" w:hAnsi="Times New Roman"/>
          <w:sz w:val="24"/>
          <w:szCs w:val="24"/>
        </w:rPr>
        <w:t>7</w:t>
      </w:r>
      <w:r w:rsidRPr="00355BEB">
        <w:rPr>
          <w:rFonts w:ascii="Times New Roman" w:hAnsi="Times New Roman"/>
          <w:sz w:val="24"/>
          <w:szCs w:val="24"/>
        </w:rPr>
        <w:t xml:space="preserve"> года.</w:t>
      </w:r>
    </w:p>
    <w:p w:rsidR="00E3208F" w:rsidRDefault="00E3208F" w:rsidP="00C425C5">
      <w:pPr>
        <w:spacing w:after="0" w:line="240" w:lineRule="auto"/>
        <w:contextualSpacing/>
        <w:jc w:val="both"/>
        <w:rPr>
          <w:rFonts w:ascii="Times New Roman" w:hAnsi="Times New Roman"/>
          <w:sz w:val="24"/>
          <w:szCs w:val="24"/>
        </w:rPr>
      </w:pPr>
      <w:r w:rsidRPr="00355BEB">
        <w:rPr>
          <w:rFonts w:ascii="Times New Roman" w:hAnsi="Times New Roman"/>
          <w:sz w:val="24"/>
          <w:szCs w:val="24"/>
        </w:rPr>
        <w:t xml:space="preserve">1.3. Передача Имущества оформляется Актом приема-передачи </w:t>
      </w:r>
      <w:r w:rsidR="00E362A2">
        <w:rPr>
          <w:rFonts w:ascii="Times New Roman" w:hAnsi="Times New Roman"/>
          <w:sz w:val="24"/>
          <w:szCs w:val="24"/>
        </w:rPr>
        <w:t>«</w:t>
      </w:r>
      <w:r w:rsidRPr="00355BEB">
        <w:rPr>
          <w:rFonts w:ascii="Times New Roman" w:hAnsi="Times New Roman"/>
          <w:sz w:val="24"/>
          <w:szCs w:val="24"/>
        </w:rPr>
        <w:t>Имущества</w:t>
      </w:r>
      <w:r w:rsidR="00E362A2">
        <w:rPr>
          <w:rFonts w:ascii="Times New Roman" w:hAnsi="Times New Roman"/>
          <w:sz w:val="24"/>
          <w:szCs w:val="24"/>
        </w:rPr>
        <w:t>»</w:t>
      </w:r>
      <w:r w:rsidRPr="00355BEB">
        <w:rPr>
          <w:rFonts w:ascii="Times New Roman" w:hAnsi="Times New Roman"/>
          <w:sz w:val="24"/>
          <w:szCs w:val="24"/>
        </w:rPr>
        <w:t xml:space="preserve"> (Приложение № 2), являющимся неотъемлемой частью настоящего Договора. </w:t>
      </w:r>
    </w:p>
    <w:p w:rsidR="00ED4ED5" w:rsidRPr="00355BEB" w:rsidRDefault="00ED4ED5" w:rsidP="00C425C5">
      <w:pPr>
        <w:spacing w:after="0" w:line="240" w:lineRule="auto"/>
        <w:contextualSpacing/>
        <w:jc w:val="both"/>
        <w:rPr>
          <w:rFonts w:ascii="Times New Roman" w:hAnsi="Times New Roman"/>
          <w:sz w:val="24"/>
          <w:szCs w:val="24"/>
        </w:rPr>
      </w:pPr>
      <w:r>
        <w:rPr>
          <w:rFonts w:ascii="Times New Roman" w:hAnsi="Times New Roman"/>
          <w:sz w:val="24"/>
          <w:szCs w:val="24"/>
        </w:rPr>
        <w:t xml:space="preserve">1.4. </w:t>
      </w:r>
      <w:r w:rsidRPr="00ED4ED5">
        <w:rPr>
          <w:rFonts w:ascii="Times New Roman" w:hAnsi="Times New Roman"/>
          <w:sz w:val="24"/>
          <w:szCs w:val="24"/>
        </w:rPr>
        <w:t>Имущество передается в аренду для использования в соответствии с целевым назначением: _</w:t>
      </w:r>
      <w:r w:rsidR="007B1EB7" w:rsidRPr="007B1EB7">
        <w:rPr>
          <w:rFonts w:ascii="Times New Roman" w:hAnsi="Times New Roman"/>
          <w:sz w:val="24"/>
          <w:szCs w:val="24"/>
          <w:u w:val="single"/>
        </w:rPr>
        <w:t>производственная деятельность</w:t>
      </w:r>
      <w:r w:rsidR="007B1EB7">
        <w:rPr>
          <w:rFonts w:ascii="Times New Roman" w:hAnsi="Times New Roman"/>
          <w:sz w:val="24"/>
          <w:szCs w:val="24"/>
        </w:rPr>
        <w:t xml:space="preserve"> </w:t>
      </w:r>
      <w:r w:rsidRPr="00ED4ED5">
        <w:rPr>
          <w:rFonts w:ascii="Times New Roman" w:hAnsi="Times New Roman"/>
          <w:sz w:val="24"/>
          <w:szCs w:val="24"/>
        </w:rPr>
        <w:t>______________________________________________.</w:t>
      </w:r>
    </w:p>
    <w:p w:rsidR="00E3208F" w:rsidRPr="00355BEB" w:rsidRDefault="00E3208F" w:rsidP="00334EB6">
      <w:pPr>
        <w:spacing w:after="0" w:line="240" w:lineRule="auto"/>
        <w:ind w:left="851"/>
        <w:contextualSpacing/>
        <w:jc w:val="both"/>
        <w:rPr>
          <w:rFonts w:ascii="Times New Roman" w:hAnsi="Times New Roman"/>
          <w:sz w:val="24"/>
          <w:szCs w:val="24"/>
        </w:rPr>
      </w:pPr>
    </w:p>
    <w:p w:rsidR="00E3208F" w:rsidRPr="00355BEB" w:rsidRDefault="00CE731B" w:rsidP="00334EB6">
      <w:pPr>
        <w:spacing w:after="0" w:line="240" w:lineRule="auto"/>
        <w:contextualSpacing/>
        <w:jc w:val="both"/>
        <w:rPr>
          <w:rFonts w:ascii="Times New Roman" w:hAnsi="Times New Roman"/>
          <w:b/>
          <w:sz w:val="24"/>
          <w:szCs w:val="24"/>
        </w:rPr>
      </w:pPr>
      <w:r w:rsidRPr="00355BEB">
        <w:rPr>
          <w:rFonts w:ascii="Times New Roman" w:hAnsi="Times New Roman"/>
          <w:b/>
          <w:sz w:val="24"/>
          <w:szCs w:val="24"/>
        </w:rPr>
        <w:t xml:space="preserve">               </w:t>
      </w:r>
      <w:r w:rsidR="00E3208F" w:rsidRPr="00355BEB">
        <w:rPr>
          <w:rFonts w:ascii="Times New Roman" w:hAnsi="Times New Roman"/>
          <w:b/>
          <w:sz w:val="24"/>
          <w:szCs w:val="24"/>
        </w:rPr>
        <w:t>2. Обязанности Сторон.</w:t>
      </w:r>
    </w:p>
    <w:p w:rsidR="00E3208F" w:rsidRPr="00355BEB" w:rsidRDefault="00E3208F" w:rsidP="00C425C5">
      <w:pPr>
        <w:spacing w:after="0" w:line="240" w:lineRule="auto"/>
        <w:contextualSpacing/>
        <w:jc w:val="both"/>
        <w:rPr>
          <w:rFonts w:ascii="Times New Roman" w:hAnsi="Times New Roman"/>
          <w:sz w:val="24"/>
          <w:szCs w:val="24"/>
        </w:rPr>
      </w:pPr>
      <w:r w:rsidRPr="00355BEB">
        <w:rPr>
          <w:rFonts w:ascii="Times New Roman" w:hAnsi="Times New Roman"/>
          <w:sz w:val="24"/>
          <w:szCs w:val="24"/>
        </w:rPr>
        <w:t>2.1. Арендодатель обязуется:</w:t>
      </w:r>
    </w:p>
    <w:p w:rsidR="00E3208F" w:rsidRPr="00355BEB" w:rsidRDefault="00E3208F" w:rsidP="00C425C5">
      <w:pPr>
        <w:spacing w:after="0" w:line="240" w:lineRule="auto"/>
        <w:contextualSpacing/>
        <w:jc w:val="both"/>
        <w:rPr>
          <w:rFonts w:ascii="Times New Roman" w:hAnsi="Times New Roman"/>
          <w:sz w:val="24"/>
          <w:szCs w:val="24"/>
        </w:rPr>
      </w:pPr>
      <w:r w:rsidRPr="00355BEB">
        <w:rPr>
          <w:rFonts w:ascii="Times New Roman" w:hAnsi="Times New Roman"/>
          <w:sz w:val="24"/>
          <w:szCs w:val="24"/>
        </w:rPr>
        <w:t xml:space="preserve">2.1.1. </w:t>
      </w:r>
      <w:r w:rsidR="00ED4ED5" w:rsidRPr="00ED4ED5">
        <w:rPr>
          <w:rFonts w:ascii="Times New Roman" w:hAnsi="Times New Roman"/>
          <w:sz w:val="24"/>
          <w:szCs w:val="24"/>
        </w:rPr>
        <w:t>Контролировать сохранность и целевое использование Имущества</w:t>
      </w:r>
      <w:r w:rsidR="00ED4ED5">
        <w:rPr>
          <w:rFonts w:ascii="Times New Roman" w:hAnsi="Times New Roman"/>
          <w:sz w:val="24"/>
          <w:szCs w:val="24"/>
        </w:rPr>
        <w:t xml:space="preserve"> также контролировать </w:t>
      </w:r>
      <w:r w:rsidRPr="00355BEB">
        <w:rPr>
          <w:rFonts w:ascii="Times New Roman" w:hAnsi="Times New Roman"/>
          <w:sz w:val="24"/>
          <w:szCs w:val="24"/>
        </w:rPr>
        <w:t>выполнение Арендатором обязательств по Договору.</w:t>
      </w:r>
    </w:p>
    <w:p w:rsidR="00E3208F" w:rsidRPr="00355BEB" w:rsidRDefault="00E3208F" w:rsidP="00C425C5">
      <w:pPr>
        <w:spacing w:after="0" w:line="240" w:lineRule="auto"/>
        <w:contextualSpacing/>
        <w:jc w:val="both"/>
        <w:rPr>
          <w:rFonts w:ascii="Times New Roman" w:hAnsi="Times New Roman"/>
          <w:sz w:val="24"/>
          <w:szCs w:val="24"/>
        </w:rPr>
      </w:pPr>
      <w:r w:rsidRPr="00355BEB">
        <w:rPr>
          <w:rFonts w:ascii="Times New Roman" w:hAnsi="Times New Roman"/>
          <w:sz w:val="24"/>
          <w:szCs w:val="24"/>
        </w:rPr>
        <w:t xml:space="preserve">2.1.2. Контролировать поступление арендных платежей в бюджет </w:t>
      </w:r>
      <w:r w:rsidR="00BA3C1E">
        <w:rPr>
          <w:rFonts w:ascii="Times New Roman" w:hAnsi="Times New Roman"/>
          <w:sz w:val="24"/>
          <w:szCs w:val="24"/>
        </w:rPr>
        <w:t>сельского поселения «Толбагинское»</w:t>
      </w:r>
    </w:p>
    <w:p w:rsidR="00237772" w:rsidRDefault="00E3208F" w:rsidP="00C425C5">
      <w:pPr>
        <w:pStyle w:val="ConsNormal"/>
        <w:ind w:firstLine="0"/>
        <w:contextualSpacing/>
        <w:jc w:val="both"/>
        <w:rPr>
          <w:rFonts w:ascii="Times New Roman" w:hAnsi="Times New Roman"/>
          <w:sz w:val="24"/>
          <w:szCs w:val="24"/>
        </w:rPr>
      </w:pPr>
      <w:r w:rsidRPr="00355BEB">
        <w:rPr>
          <w:rFonts w:ascii="Times New Roman" w:hAnsi="Times New Roman"/>
          <w:sz w:val="24"/>
          <w:szCs w:val="24"/>
        </w:rPr>
        <w:t xml:space="preserve">2.1.3. </w:t>
      </w:r>
      <w:r w:rsidR="00237772" w:rsidRPr="00237772">
        <w:rPr>
          <w:rFonts w:ascii="Times New Roman" w:hAnsi="Times New Roman"/>
          <w:sz w:val="24"/>
          <w:szCs w:val="24"/>
        </w:rPr>
        <w:t xml:space="preserve">Передать Арендатору </w:t>
      </w:r>
      <w:r w:rsidR="00E362A2">
        <w:rPr>
          <w:rFonts w:ascii="Times New Roman" w:hAnsi="Times New Roman"/>
          <w:sz w:val="24"/>
          <w:szCs w:val="24"/>
        </w:rPr>
        <w:t xml:space="preserve">«Имущество» </w:t>
      </w:r>
      <w:r w:rsidR="00237772" w:rsidRPr="00237772">
        <w:rPr>
          <w:rFonts w:ascii="Times New Roman" w:hAnsi="Times New Roman"/>
          <w:sz w:val="24"/>
          <w:szCs w:val="24"/>
        </w:rPr>
        <w:t>по акту приема-передачи в срок не позднее 5 дней с момента подписания ДОГОВОРА СТОРОНАМИ.</w:t>
      </w:r>
    </w:p>
    <w:p w:rsidR="00237772" w:rsidRDefault="00237772" w:rsidP="00C425C5">
      <w:pPr>
        <w:pStyle w:val="ConsNormal"/>
        <w:ind w:firstLine="0"/>
        <w:contextualSpacing/>
        <w:jc w:val="both"/>
        <w:rPr>
          <w:rFonts w:ascii="Times New Roman" w:hAnsi="Times New Roman"/>
          <w:sz w:val="24"/>
          <w:szCs w:val="24"/>
        </w:rPr>
      </w:pPr>
      <w:r>
        <w:rPr>
          <w:rFonts w:ascii="Times New Roman" w:hAnsi="Times New Roman"/>
          <w:sz w:val="24"/>
          <w:szCs w:val="24"/>
        </w:rPr>
        <w:t xml:space="preserve">2.1.4. </w:t>
      </w:r>
      <w:r w:rsidRPr="00237772">
        <w:rPr>
          <w:rFonts w:ascii="Times New Roman" w:hAnsi="Times New Roman"/>
          <w:sz w:val="24"/>
          <w:szCs w:val="24"/>
        </w:rPr>
        <w:t xml:space="preserve">В месячный срок рассматривать предложения Арендатора по вопросам использования </w:t>
      </w:r>
      <w:r w:rsidR="00E362A2" w:rsidRPr="00E362A2">
        <w:rPr>
          <w:rFonts w:ascii="Times New Roman" w:hAnsi="Times New Roman"/>
          <w:sz w:val="24"/>
          <w:szCs w:val="24"/>
        </w:rPr>
        <w:t>Имуществ</w:t>
      </w:r>
      <w:r w:rsidR="00E362A2">
        <w:rPr>
          <w:rFonts w:ascii="Times New Roman" w:hAnsi="Times New Roman"/>
          <w:sz w:val="24"/>
          <w:szCs w:val="24"/>
        </w:rPr>
        <w:t>а</w:t>
      </w:r>
      <w:r w:rsidRPr="00237772">
        <w:rPr>
          <w:rFonts w:ascii="Times New Roman" w:hAnsi="Times New Roman"/>
          <w:sz w:val="24"/>
          <w:szCs w:val="24"/>
        </w:rPr>
        <w:t xml:space="preserve"> (в </w:t>
      </w:r>
      <w:proofErr w:type="spellStart"/>
      <w:r w:rsidRPr="00237772">
        <w:rPr>
          <w:rFonts w:ascii="Times New Roman" w:hAnsi="Times New Roman"/>
          <w:sz w:val="24"/>
          <w:szCs w:val="24"/>
        </w:rPr>
        <w:t>т.ч</w:t>
      </w:r>
      <w:proofErr w:type="spellEnd"/>
      <w:r w:rsidRPr="00237772">
        <w:rPr>
          <w:rFonts w:ascii="Times New Roman" w:hAnsi="Times New Roman"/>
          <w:sz w:val="24"/>
          <w:szCs w:val="24"/>
        </w:rPr>
        <w:t>. его ремонта, переоборудования  и перепланировки, изменения назначения).</w:t>
      </w:r>
    </w:p>
    <w:p w:rsidR="00ED4ED5" w:rsidRDefault="00ED4ED5" w:rsidP="00C425C5">
      <w:pPr>
        <w:pStyle w:val="ConsNormal"/>
        <w:ind w:firstLine="0"/>
        <w:contextualSpacing/>
        <w:jc w:val="both"/>
        <w:rPr>
          <w:rFonts w:ascii="Times New Roman" w:hAnsi="Times New Roman"/>
          <w:sz w:val="24"/>
          <w:szCs w:val="24"/>
        </w:rPr>
      </w:pPr>
      <w:r>
        <w:rPr>
          <w:rFonts w:ascii="Times New Roman" w:hAnsi="Times New Roman"/>
          <w:sz w:val="24"/>
          <w:szCs w:val="24"/>
        </w:rPr>
        <w:t xml:space="preserve">2.1.5. </w:t>
      </w:r>
      <w:r w:rsidRPr="00ED4ED5">
        <w:rPr>
          <w:rFonts w:ascii="Times New Roman" w:hAnsi="Times New Roman"/>
          <w:sz w:val="24"/>
          <w:szCs w:val="24"/>
        </w:rPr>
        <w:t>Контролировать проведение текущего ремонта.</w:t>
      </w:r>
    </w:p>
    <w:p w:rsidR="00237772" w:rsidRDefault="00237772" w:rsidP="00C425C5">
      <w:pPr>
        <w:pStyle w:val="ConsNormal"/>
        <w:ind w:firstLine="0"/>
        <w:contextualSpacing/>
        <w:jc w:val="both"/>
        <w:rPr>
          <w:rFonts w:ascii="Times New Roman" w:hAnsi="Times New Roman"/>
          <w:sz w:val="24"/>
          <w:szCs w:val="24"/>
        </w:rPr>
      </w:pPr>
    </w:p>
    <w:p w:rsidR="00E3208F" w:rsidRPr="00355BEB" w:rsidRDefault="00E3208F" w:rsidP="00C425C5">
      <w:pPr>
        <w:spacing w:after="0" w:line="240" w:lineRule="auto"/>
        <w:contextualSpacing/>
        <w:jc w:val="both"/>
        <w:rPr>
          <w:rFonts w:ascii="Times New Roman" w:hAnsi="Times New Roman"/>
          <w:sz w:val="24"/>
          <w:szCs w:val="24"/>
        </w:rPr>
      </w:pPr>
      <w:r w:rsidRPr="00355BEB">
        <w:rPr>
          <w:rFonts w:ascii="Times New Roman" w:hAnsi="Times New Roman"/>
          <w:sz w:val="24"/>
          <w:szCs w:val="24"/>
        </w:rPr>
        <w:t>2.2. Арендатор обязуется:</w:t>
      </w:r>
    </w:p>
    <w:p w:rsidR="00E3208F" w:rsidRPr="00355BEB" w:rsidRDefault="00E3208F" w:rsidP="00C425C5">
      <w:pPr>
        <w:spacing w:after="0" w:line="240" w:lineRule="auto"/>
        <w:contextualSpacing/>
        <w:jc w:val="both"/>
        <w:rPr>
          <w:rFonts w:ascii="Times New Roman" w:hAnsi="Times New Roman"/>
          <w:sz w:val="24"/>
          <w:szCs w:val="24"/>
        </w:rPr>
      </w:pPr>
      <w:r w:rsidRPr="00355BEB">
        <w:rPr>
          <w:rFonts w:ascii="Times New Roman" w:hAnsi="Times New Roman"/>
          <w:sz w:val="24"/>
          <w:szCs w:val="24"/>
        </w:rPr>
        <w:t xml:space="preserve">2.2.1. Использовать </w:t>
      </w:r>
      <w:r w:rsidR="00E362A2">
        <w:rPr>
          <w:rFonts w:ascii="Times New Roman" w:hAnsi="Times New Roman"/>
          <w:sz w:val="24"/>
          <w:szCs w:val="24"/>
        </w:rPr>
        <w:t>«</w:t>
      </w:r>
      <w:r w:rsidRPr="00355BEB">
        <w:rPr>
          <w:rFonts w:ascii="Times New Roman" w:hAnsi="Times New Roman"/>
          <w:sz w:val="24"/>
          <w:szCs w:val="24"/>
        </w:rPr>
        <w:t>Имущество</w:t>
      </w:r>
      <w:r w:rsidR="00E362A2">
        <w:rPr>
          <w:rFonts w:ascii="Times New Roman" w:hAnsi="Times New Roman"/>
          <w:sz w:val="24"/>
          <w:szCs w:val="24"/>
        </w:rPr>
        <w:t>»</w:t>
      </w:r>
      <w:r w:rsidRPr="00355BEB">
        <w:rPr>
          <w:rFonts w:ascii="Times New Roman" w:hAnsi="Times New Roman"/>
          <w:sz w:val="24"/>
          <w:szCs w:val="24"/>
        </w:rPr>
        <w:t xml:space="preserve"> исключительно по прямому назначению, указанному в п.1.1   Договора.</w:t>
      </w:r>
    </w:p>
    <w:p w:rsidR="00237772" w:rsidRDefault="00E3208F" w:rsidP="00C425C5">
      <w:pPr>
        <w:spacing w:after="0" w:line="240" w:lineRule="auto"/>
        <w:contextualSpacing/>
        <w:jc w:val="both"/>
        <w:rPr>
          <w:rFonts w:ascii="Times New Roman" w:hAnsi="Times New Roman"/>
          <w:sz w:val="24"/>
          <w:szCs w:val="24"/>
        </w:rPr>
      </w:pPr>
      <w:r w:rsidRPr="00355BEB">
        <w:rPr>
          <w:rFonts w:ascii="Times New Roman" w:hAnsi="Times New Roman"/>
          <w:sz w:val="24"/>
          <w:szCs w:val="24"/>
        </w:rPr>
        <w:lastRenderedPageBreak/>
        <w:t xml:space="preserve">2.2.2. </w:t>
      </w:r>
      <w:proofErr w:type="gramStart"/>
      <w:r w:rsidR="00237772" w:rsidRPr="00237772">
        <w:rPr>
          <w:rFonts w:ascii="Times New Roman" w:hAnsi="Times New Roman"/>
          <w:sz w:val="24"/>
          <w:szCs w:val="24"/>
        </w:rPr>
        <w:t xml:space="preserve">В срок не позднее 2-х недель с даты издания акта о предоставлении </w:t>
      </w:r>
      <w:r w:rsidR="00E362A2">
        <w:rPr>
          <w:rFonts w:ascii="Times New Roman" w:hAnsi="Times New Roman"/>
          <w:sz w:val="24"/>
          <w:szCs w:val="24"/>
        </w:rPr>
        <w:t>«Имущества»</w:t>
      </w:r>
      <w:r w:rsidR="00237772" w:rsidRPr="00237772">
        <w:rPr>
          <w:rFonts w:ascii="Times New Roman" w:hAnsi="Times New Roman"/>
          <w:sz w:val="24"/>
          <w:szCs w:val="24"/>
        </w:rPr>
        <w:t xml:space="preserve"> в безвозмездное пользование заключить с предприятиями – поставщиками ресурсов и жилищно-коммунальных услуг договоры на поставку ресурсов и оказание коммунальных услуг, с управляющей (обслуживающей) организацией – договор на техническое обслуживание, содержание и эксплуатацию здания, в котором расположен </w:t>
      </w:r>
      <w:r w:rsidR="00E362A2">
        <w:rPr>
          <w:rFonts w:ascii="Times New Roman" w:hAnsi="Times New Roman"/>
          <w:sz w:val="24"/>
          <w:szCs w:val="24"/>
        </w:rPr>
        <w:t>«</w:t>
      </w:r>
      <w:r w:rsidR="00E362A2" w:rsidRPr="00E362A2">
        <w:rPr>
          <w:rFonts w:ascii="Times New Roman" w:hAnsi="Times New Roman"/>
          <w:sz w:val="24"/>
          <w:szCs w:val="24"/>
        </w:rPr>
        <w:t>Имущество</w:t>
      </w:r>
      <w:r w:rsidR="00E362A2">
        <w:rPr>
          <w:rFonts w:ascii="Times New Roman" w:hAnsi="Times New Roman"/>
          <w:sz w:val="24"/>
          <w:szCs w:val="24"/>
        </w:rPr>
        <w:t>»</w:t>
      </w:r>
      <w:r w:rsidR="00237772" w:rsidRPr="00237772">
        <w:rPr>
          <w:rFonts w:ascii="Times New Roman" w:hAnsi="Times New Roman"/>
          <w:sz w:val="24"/>
          <w:szCs w:val="24"/>
        </w:rPr>
        <w:t xml:space="preserve">, в </w:t>
      </w:r>
      <w:proofErr w:type="spellStart"/>
      <w:r w:rsidR="00237772" w:rsidRPr="00237772">
        <w:rPr>
          <w:rFonts w:ascii="Times New Roman" w:hAnsi="Times New Roman"/>
          <w:sz w:val="24"/>
          <w:szCs w:val="24"/>
        </w:rPr>
        <w:t>т.ч</w:t>
      </w:r>
      <w:proofErr w:type="spellEnd"/>
      <w:r w:rsidR="00237772" w:rsidRPr="00237772">
        <w:rPr>
          <w:rFonts w:ascii="Times New Roman" w:hAnsi="Times New Roman"/>
          <w:sz w:val="24"/>
          <w:szCs w:val="24"/>
        </w:rPr>
        <w:t>. мест общего пользования, и оплачивать потребление ресурсов и оказание</w:t>
      </w:r>
      <w:proofErr w:type="gramEnd"/>
      <w:r w:rsidR="00237772" w:rsidRPr="00237772">
        <w:rPr>
          <w:rFonts w:ascii="Times New Roman" w:hAnsi="Times New Roman"/>
          <w:sz w:val="24"/>
          <w:szCs w:val="24"/>
        </w:rPr>
        <w:t xml:space="preserve"> услуг в порядке и сроки, установленные этими договорами.</w:t>
      </w:r>
    </w:p>
    <w:p w:rsidR="00237772" w:rsidRDefault="00237772" w:rsidP="00C425C5">
      <w:pPr>
        <w:spacing w:after="0" w:line="240" w:lineRule="auto"/>
        <w:contextualSpacing/>
        <w:jc w:val="both"/>
        <w:rPr>
          <w:rFonts w:ascii="Times New Roman" w:hAnsi="Times New Roman"/>
          <w:sz w:val="24"/>
          <w:szCs w:val="24"/>
        </w:rPr>
      </w:pPr>
      <w:r>
        <w:rPr>
          <w:rFonts w:ascii="Times New Roman" w:hAnsi="Times New Roman"/>
          <w:sz w:val="24"/>
          <w:szCs w:val="24"/>
        </w:rPr>
        <w:t xml:space="preserve">2.2.3. </w:t>
      </w:r>
      <w:r w:rsidRPr="00237772">
        <w:rPr>
          <w:rFonts w:ascii="Times New Roman" w:hAnsi="Times New Roman"/>
          <w:sz w:val="24"/>
          <w:szCs w:val="24"/>
        </w:rPr>
        <w:t xml:space="preserve">Эксплуатировать </w:t>
      </w:r>
      <w:r w:rsidR="00E362A2">
        <w:rPr>
          <w:rFonts w:ascii="Times New Roman" w:hAnsi="Times New Roman"/>
          <w:sz w:val="24"/>
          <w:szCs w:val="24"/>
        </w:rPr>
        <w:t>«</w:t>
      </w:r>
      <w:r w:rsidR="00E362A2" w:rsidRPr="00E362A2">
        <w:rPr>
          <w:rFonts w:ascii="Times New Roman" w:hAnsi="Times New Roman"/>
          <w:sz w:val="24"/>
          <w:szCs w:val="24"/>
        </w:rPr>
        <w:t>Имущество</w:t>
      </w:r>
      <w:r w:rsidR="00E362A2">
        <w:rPr>
          <w:rFonts w:ascii="Times New Roman" w:hAnsi="Times New Roman"/>
          <w:sz w:val="24"/>
          <w:szCs w:val="24"/>
        </w:rPr>
        <w:t>»</w:t>
      </w:r>
      <w:r w:rsidRPr="00237772">
        <w:rPr>
          <w:rFonts w:ascii="Times New Roman" w:hAnsi="Times New Roman"/>
          <w:sz w:val="24"/>
          <w:szCs w:val="24"/>
        </w:rPr>
        <w:t xml:space="preserve"> и инженерное оборудование (электр</w:t>
      </w:r>
      <w:proofErr w:type="gramStart"/>
      <w:r w:rsidRPr="00237772">
        <w:rPr>
          <w:rFonts w:ascii="Times New Roman" w:hAnsi="Times New Roman"/>
          <w:sz w:val="24"/>
          <w:szCs w:val="24"/>
        </w:rPr>
        <w:t>о-</w:t>
      </w:r>
      <w:proofErr w:type="gramEnd"/>
      <w:r w:rsidRPr="00237772">
        <w:rPr>
          <w:rFonts w:ascii="Times New Roman" w:hAnsi="Times New Roman"/>
          <w:sz w:val="24"/>
          <w:szCs w:val="24"/>
        </w:rPr>
        <w:t xml:space="preserve">, газо- и </w:t>
      </w:r>
      <w:proofErr w:type="spellStart"/>
      <w:r w:rsidRPr="00237772">
        <w:rPr>
          <w:rFonts w:ascii="Times New Roman" w:hAnsi="Times New Roman"/>
          <w:sz w:val="24"/>
          <w:szCs w:val="24"/>
        </w:rPr>
        <w:t>теплоустановки</w:t>
      </w:r>
      <w:proofErr w:type="spellEnd"/>
      <w:r w:rsidRPr="00237772">
        <w:rPr>
          <w:rFonts w:ascii="Times New Roman" w:hAnsi="Times New Roman"/>
          <w:sz w:val="24"/>
          <w:szCs w:val="24"/>
        </w:rPr>
        <w:t xml:space="preserve"> и сети, санитарно-технологическое оборудование) в границах раздела эксплуатационной ответственности, установленных управляющей организацией, в соответствии с правилами и нормами, утвержденными нормативными правовыми актами Российской Федерации, устанавливающими порядок их технической и безопасной эксплуатации. Содержать за счет собственных средств </w:t>
      </w:r>
      <w:r w:rsidR="00E362A2">
        <w:rPr>
          <w:rFonts w:ascii="Times New Roman" w:hAnsi="Times New Roman"/>
          <w:sz w:val="24"/>
          <w:szCs w:val="24"/>
        </w:rPr>
        <w:t>«</w:t>
      </w:r>
      <w:r w:rsidR="00E362A2" w:rsidRPr="00E362A2">
        <w:rPr>
          <w:rFonts w:ascii="Times New Roman" w:hAnsi="Times New Roman"/>
          <w:sz w:val="24"/>
          <w:szCs w:val="24"/>
        </w:rPr>
        <w:t>Имущество</w:t>
      </w:r>
      <w:r w:rsidR="00E362A2">
        <w:rPr>
          <w:rFonts w:ascii="Times New Roman" w:hAnsi="Times New Roman"/>
          <w:sz w:val="24"/>
          <w:szCs w:val="24"/>
        </w:rPr>
        <w:t>»</w:t>
      </w:r>
      <w:r w:rsidRPr="00237772">
        <w:rPr>
          <w:rFonts w:ascii="Times New Roman" w:hAnsi="Times New Roman"/>
          <w:sz w:val="24"/>
          <w:szCs w:val="24"/>
        </w:rPr>
        <w:t xml:space="preserve"> (в </w:t>
      </w:r>
      <w:proofErr w:type="spellStart"/>
      <w:r w:rsidRPr="00237772">
        <w:rPr>
          <w:rFonts w:ascii="Times New Roman" w:hAnsi="Times New Roman"/>
          <w:sz w:val="24"/>
          <w:szCs w:val="24"/>
        </w:rPr>
        <w:t>т.ч</w:t>
      </w:r>
      <w:proofErr w:type="spellEnd"/>
      <w:r w:rsidRPr="00237772">
        <w:rPr>
          <w:rFonts w:ascii="Times New Roman" w:hAnsi="Times New Roman"/>
          <w:sz w:val="24"/>
          <w:szCs w:val="24"/>
        </w:rPr>
        <w:t>. инженерное оборудование и фасад), в полной исправности и надлежащем санитарном и противопожарном состоянии.</w:t>
      </w:r>
    </w:p>
    <w:p w:rsidR="00237772" w:rsidRDefault="00237772" w:rsidP="00237772">
      <w:pPr>
        <w:spacing w:after="0" w:line="240" w:lineRule="auto"/>
        <w:ind w:firstLine="709"/>
        <w:contextualSpacing/>
        <w:jc w:val="both"/>
        <w:rPr>
          <w:rFonts w:ascii="Times New Roman" w:hAnsi="Times New Roman"/>
          <w:sz w:val="24"/>
          <w:szCs w:val="24"/>
        </w:rPr>
      </w:pPr>
      <w:r w:rsidRPr="00237772">
        <w:rPr>
          <w:rFonts w:ascii="Times New Roman" w:hAnsi="Times New Roman"/>
          <w:sz w:val="24"/>
          <w:szCs w:val="24"/>
        </w:rPr>
        <w:t xml:space="preserve">С даты подписания акта приема-передачи </w:t>
      </w:r>
      <w:r w:rsidR="00E362A2" w:rsidRPr="00E362A2">
        <w:rPr>
          <w:rFonts w:ascii="Times New Roman" w:hAnsi="Times New Roman"/>
          <w:sz w:val="24"/>
          <w:szCs w:val="24"/>
        </w:rPr>
        <w:t>«Имущество»</w:t>
      </w:r>
      <w:r w:rsidRPr="00237772">
        <w:rPr>
          <w:rFonts w:ascii="Times New Roman" w:hAnsi="Times New Roman"/>
          <w:sz w:val="24"/>
          <w:szCs w:val="24"/>
        </w:rPr>
        <w:t xml:space="preserve"> нести самостоятельную ответственность за исполнение и соблюдение правил и норм электр</w:t>
      </w:r>
      <w:proofErr w:type="gramStart"/>
      <w:r w:rsidRPr="00237772">
        <w:rPr>
          <w:rFonts w:ascii="Times New Roman" w:hAnsi="Times New Roman"/>
          <w:sz w:val="24"/>
          <w:szCs w:val="24"/>
        </w:rPr>
        <w:t>о-</w:t>
      </w:r>
      <w:proofErr w:type="gramEnd"/>
      <w:r w:rsidRPr="00237772">
        <w:rPr>
          <w:rFonts w:ascii="Times New Roman" w:hAnsi="Times New Roman"/>
          <w:sz w:val="24"/>
          <w:szCs w:val="24"/>
        </w:rPr>
        <w:t xml:space="preserve"> </w:t>
      </w:r>
      <w:proofErr w:type="spellStart"/>
      <w:r w:rsidRPr="00237772">
        <w:rPr>
          <w:rFonts w:ascii="Times New Roman" w:hAnsi="Times New Roman"/>
          <w:sz w:val="24"/>
          <w:szCs w:val="24"/>
        </w:rPr>
        <w:t>теплоэнерго</w:t>
      </w:r>
      <w:proofErr w:type="spellEnd"/>
      <w:r w:rsidRPr="00237772">
        <w:rPr>
          <w:rFonts w:ascii="Times New Roman" w:hAnsi="Times New Roman"/>
          <w:sz w:val="24"/>
          <w:szCs w:val="24"/>
        </w:rPr>
        <w:t>-, газо-, противопожарной, санитарно-эпидемиологической и экологической безопасности, утвержденных нормативными правовыми актами Российской Федерации.».</w:t>
      </w:r>
    </w:p>
    <w:p w:rsidR="00237772" w:rsidRDefault="00237772" w:rsidP="00C425C5">
      <w:pPr>
        <w:spacing w:after="0" w:line="240" w:lineRule="auto"/>
        <w:contextualSpacing/>
        <w:jc w:val="both"/>
        <w:rPr>
          <w:rFonts w:ascii="Times New Roman" w:hAnsi="Times New Roman"/>
          <w:sz w:val="24"/>
          <w:szCs w:val="24"/>
        </w:rPr>
      </w:pPr>
      <w:r>
        <w:rPr>
          <w:rFonts w:ascii="Times New Roman" w:hAnsi="Times New Roman"/>
          <w:sz w:val="24"/>
          <w:szCs w:val="24"/>
        </w:rPr>
        <w:t xml:space="preserve">2.2.4. </w:t>
      </w:r>
      <w:r w:rsidRPr="00237772">
        <w:rPr>
          <w:rFonts w:ascii="Times New Roman" w:hAnsi="Times New Roman"/>
          <w:sz w:val="24"/>
          <w:szCs w:val="24"/>
        </w:rPr>
        <w:t>Не проводить никаких перепланировок и переоборудования объекта без письменного разрешения Арендодателя.</w:t>
      </w:r>
    </w:p>
    <w:p w:rsidR="00237772" w:rsidRDefault="00237772" w:rsidP="00C425C5">
      <w:pPr>
        <w:spacing w:after="0" w:line="240" w:lineRule="auto"/>
        <w:contextualSpacing/>
        <w:jc w:val="both"/>
        <w:rPr>
          <w:rFonts w:ascii="Times New Roman" w:hAnsi="Times New Roman"/>
          <w:sz w:val="24"/>
          <w:szCs w:val="24"/>
        </w:rPr>
      </w:pPr>
      <w:r>
        <w:rPr>
          <w:rFonts w:ascii="Times New Roman" w:hAnsi="Times New Roman"/>
          <w:sz w:val="24"/>
          <w:szCs w:val="24"/>
        </w:rPr>
        <w:t xml:space="preserve">2.2.5. </w:t>
      </w:r>
      <w:r w:rsidRPr="00237772">
        <w:rPr>
          <w:rFonts w:ascii="Times New Roman" w:hAnsi="Times New Roman"/>
          <w:sz w:val="24"/>
          <w:szCs w:val="24"/>
        </w:rPr>
        <w:t xml:space="preserve">Производить за свой счет текущий ремонт </w:t>
      </w:r>
      <w:r w:rsidR="00E362A2" w:rsidRPr="00E362A2">
        <w:rPr>
          <w:rFonts w:ascii="Times New Roman" w:hAnsi="Times New Roman"/>
          <w:sz w:val="24"/>
          <w:szCs w:val="24"/>
        </w:rPr>
        <w:t>«Имущество»</w:t>
      </w:r>
      <w:r w:rsidRPr="00237772">
        <w:rPr>
          <w:rFonts w:ascii="Times New Roman" w:hAnsi="Times New Roman"/>
          <w:sz w:val="24"/>
          <w:szCs w:val="24"/>
        </w:rPr>
        <w:t>, в том числе инженерных сетей и сантехнического оборудования.</w:t>
      </w:r>
    </w:p>
    <w:p w:rsidR="00237772" w:rsidRDefault="00237772" w:rsidP="00C425C5">
      <w:pPr>
        <w:spacing w:after="0" w:line="240" w:lineRule="auto"/>
        <w:contextualSpacing/>
        <w:jc w:val="both"/>
        <w:rPr>
          <w:rFonts w:ascii="Times New Roman" w:hAnsi="Times New Roman"/>
          <w:sz w:val="24"/>
          <w:szCs w:val="24"/>
        </w:rPr>
      </w:pPr>
      <w:r>
        <w:rPr>
          <w:rFonts w:ascii="Times New Roman" w:hAnsi="Times New Roman"/>
          <w:sz w:val="24"/>
          <w:szCs w:val="24"/>
        </w:rPr>
        <w:t xml:space="preserve">2.2.6. </w:t>
      </w:r>
      <w:proofErr w:type="gramStart"/>
      <w:r w:rsidRPr="00237772">
        <w:rPr>
          <w:rFonts w:ascii="Times New Roman" w:hAnsi="Times New Roman"/>
          <w:sz w:val="24"/>
          <w:szCs w:val="24"/>
        </w:rPr>
        <w:t xml:space="preserve">Незамедлительно предоставлять представителям Арендодателя и государственных надзорных органов возможность контроля за использованием и эксплуатацией </w:t>
      </w:r>
      <w:r w:rsidR="005E4AF2">
        <w:rPr>
          <w:rFonts w:ascii="Times New Roman" w:hAnsi="Times New Roman"/>
          <w:sz w:val="24"/>
          <w:szCs w:val="24"/>
        </w:rPr>
        <w:t>«Имущество»</w:t>
      </w:r>
      <w:r w:rsidRPr="00237772">
        <w:rPr>
          <w:rFonts w:ascii="Times New Roman" w:hAnsi="Times New Roman"/>
          <w:sz w:val="24"/>
          <w:szCs w:val="24"/>
        </w:rPr>
        <w:t>, осмотра и проверки инженерного оборудования, проверки выполнения условий ДОГОВОРА (допуск в помещения, осмотр, представление документации и т.п.) а также обеспечить беспрепятственный допуск работников, специализированных, эксплуатационных, обслуживающих и ремонтно-строительных служб для производства работ, носящих аварийный характер.</w:t>
      </w:r>
      <w:proofErr w:type="gramEnd"/>
    </w:p>
    <w:p w:rsidR="00237772" w:rsidRPr="00237772" w:rsidRDefault="00237772" w:rsidP="00237772">
      <w:pPr>
        <w:spacing w:after="0" w:line="240" w:lineRule="auto"/>
        <w:contextualSpacing/>
        <w:jc w:val="both"/>
        <w:rPr>
          <w:rFonts w:ascii="Times New Roman" w:hAnsi="Times New Roman"/>
          <w:sz w:val="24"/>
          <w:szCs w:val="24"/>
        </w:rPr>
      </w:pPr>
      <w:r>
        <w:rPr>
          <w:rFonts w:ascii="Times New Roman" w:hAnsi="Times New Roman"/>
          <w:sz w:val="24"/>
          <w:szCs w:val="24"/>
        </w:rPr>
        <w:t xml:space="preserve">2.2.7. </w:t>
      </w:r>
      <w:r w:rsidRPr="00237772">
        <w:rPr>
          <w:rFonts w:ascii="Times New Roman" w:hAnsi="Times New Roman"/>
          <w:sz w:val="24"/>
          <w:szCs w:val="24"/>
        </w:rPr>
        <w:t>.В случае расторжения ДОГОВОРА по инициативе Арендатора, он обязан:</w:t>
      </w:r>
    </w:p>
    <w:p w:rsidR="00237772" w:rsidRPr="00237772" w:rsidRDefault="00237772" w:rsidP="00237772">
      <w:pPr>
        <w:spacing w:after="0" w:line="240" w:lineRule="auto"/>
        <w:contextualSpacing/>
        <w:jc w:val="both"/>
        <w:rPr>
          <w:rFonts w:ascii="Times New Roman" w:hAnsi="Times New Roman"/>
          <w:sz w:val="24"/>
          <w:szCs w:val="24"/>
        </w:rPr>
      </w:pPr>
      <w:r w:rsidRPr="00237772">
        <w:rPr>
          <w:rFonts w:ascii="Times New Roman" w:hAnsi="Times New Roman"/>
          <w:sz w:val="24"/>
          <w:szCs w:val="24"/>
        </w:rPr>
        <w:t>•</w:t>
      </w:r>
      <w:r w:rsidRPr="00237772">
        <w:rPr>
          <w:rFonts w:ascii="Times New Roman" w:hAnsi="Times New Roman"/>
          <w:sz w:val="24"/>
          <w:szCs w:val="24"/>
        </w:rPr>
        <w:tab/>
        <w:t xml:space="preserve">письменно сообщить Арендодателю о предстоящем освобождении </w:t>
      </w:r>
      <w:r w:rsidR="00E362A2" w:rsidRPr="00E362A2">
        <w:rPr>
          <w:rFonts w:ascii="Times New Roman" w:hAnsi="Times New Roman"/>
          <w:sz w:val="24"/>
          <w:szCs w:val="24"/>
        </w:rPr>
        <w:t>«Имущество»</w:t>
      </w:r>
      <w:r w:rsidRPr="00237772">
        <w:rPr>
          <w:rFonts w:ascii="Times New Roman" w:hAnsi="Times New Roman"/>
          <w:sz w:val="24"/>
          <w:szCs w:val="24"/>
        </w:rPr>
        <w:t xml:space="preserve"> не позднее, чем за один месяц;</w:t>
      </w:r>
    </w:p>
    <w:p w:rsidR="00237772" w:rsidRPr="00237772" w:rsidRDefault="00237772" w:rsidP="00237772">
      <w:pPr>
        <w:spacing w:after="0" w:line="240" w:lineRule="auto"/>
        <w:contextualSpacing/>
        <w:jc w:val="both"/>
        <w:rPr>
          <w:rFonts w:ascii="Times New Roman" w:hAnsi="Times New Roman"/>
          <w:sz w:val="24"/>
          <w:szCs w:val="24"/>
        </w:rPr>
      </w:pPr>
      <w:r w:rsidRPr="00237772">
        <w:rPr>
          <w:rFonts w:ascii="Times New Roman" w:hAnsi="Times New Roman"/>
          <w:sz w:val="24"/>
          <w:szCs w:val="24"/>
        </w:rPr>
        <w:t>•</w:t>
      </w:r>
      <w:r w:rsidRPr="00237772">
        <w:rPr>
          <w:rFonts w:ascii="Times New Roman" w:hAnsi="Times New Roman"/>
          <w:sz w:val="24"/>
          <w:szCs w:val="24"/>
        </w:rPr>
        <w:tab/>
        <w:t xml:space="preserve">сдать </w:t>
      </w:r>
      <w:r w:rsidR="00E362A2" w:rsidRPr="00E362A2">
        <w:rPr>
          <w:rFonts w:ascii="Times New Roman" w:hAnsi="Times New Roman"/>
          <w:sz w:val="24"/>
          <w:szCs w:val="24"/>
        </w:rPr>
        <w:t>«Имущество»</w:t>
      </w:r>
      <w:r w:rsidRPr="00237772">
        <w:rPr>
          <w:rFonts w:ascii="Times New Roman" w:hAnsi="Times New Roman"/>
          <w:sz w:val="24"/>
          <w:szCs w:val="24"/>
        </w:rPr>
        <w:t xml:space="preserve"> Арендодателю в исправном состоянии, с учетом нормального износа, по акту;</w:t>
      </w:r>
    </w:p>
    <w:p w:rsidR="00237772" w:rsidRPr="00237772" w:rsidRDefault="00237772" w:rsidP="00237772">
      <w:pPr>
        <w:spacing w:after="0" w:line="240" w:lineRule="auto"/>
        <w:contextualSpacing/>
        <w:jc w:val="both"/>
        <w:rPr>
          <w:rFonts w:ascii="Times New Roman" w:hAnsi="Times New Roman"/>
          <w:sz w:val="24"/>
          <w:szCs w:val="24"/>
        </w:rPr>
      </w:pPr>
      <w:r w:rsidRPr="00237772">
        <w:rPr>
          <w:rFonts w:ascii="Times New Roman" w:hAnsi="Times New Roman"/>
          <w:sz w:val="24"/>
          <w:szCs w:val="24"/>
        </w:rPr>
        <w:t>•</w:t>
      </w:r>
      <w:r w:rsidRPr="00237772">
        <w:rPr>
          <w:rFonts w:ascii="Times New Roman" w:hAnsi="Times New Roman"/>
          <w:sz w:val="24"/>
          <w:szCs w:val="24"/>
        </w:rPr>
        <w:tab/>
        <w:t xml:space="preserve">передать Арендодателю безвозмездно все произведенные перестройки и переделки, а также улучшения, неотъемлемые без вреда от конструкции </w:t>
      </w:r>
      <w:r w:rsidR="00E362A2" w:rsidRPr="00E362A2">
        <w:rPr>
          <w:rFonts w:ascii="Times New Roman" w:hAnsi="Times New Roman"/>
          <w:sz w:val="24"/>
          <w:szCs w:val="24"/>
        </w:rPr>
        <w:t>«Имущество»</w:t>
      </w:r>
      <w:r w:rsidRPr="00237772">
        <w:rPr>
          <w:rFonts w:ascii="Times New Roman" w:hAnsi="Times New Roman"/>
          <w:sz w:val="24"/>
          <w:szCs w:val="24"/>
        </w:rPr>
        <w:t>;</w:t>
      </w:r>
    </w:p>
    <w:p w:rsidR="00237772" w:rsidRDefault="00237772" w:rsidP="00237772">
      <w:pPr>
        <w:spacing w:after="0" w:line="240" w:lineRule="auto"/>
        <w:contextualSpacing/>
        <w:jc w:val="both"/>
        <w:rPr>
          <w:rFonts w:ascii="Times New Roman" w:hAnsi="Times New Roman"/>
          <w:sz w:val="24"/>
          <w:szCs w:val="24"/>
        </w:rPr>
      </w:pPr>
      <w:r w:rsidRPr="00237772">
        <w:rPr>
          <w:rFonts w:ascii="Times New Roman" w:hAnsi="Times New Roman"/>
          <w:sz w:val="24"/>
          <w:szCs w:val="24"/>
        </w:rPr>
        <w:t>•</w:t>
      </w:r>
      <w:r w:rsidRPr="00237772">
        <w:rPr>
          <w:rFonts w:ascii="Times New Roman" w:hAnsi="Times New Roman"/>
          <w:sz w:val="24"/>
          <w:szCs w:val="24"/>
        </w:rPr>
        <w:tab/>
        <w:t>представить Арендодателю справку или иной документ, подтверждающий оплату коммунальных платежей.</w:t>
      </w:r>
    </w:p>
    <w:p w:rsidR="00237772" w:rsidRDefault="00237772" w:rsidP="00237772">
      <w:pPr>
        <w:spacing w:after="0" w:line="240" w:lineRule="auto"/>
        <w:contextualSpacing/>
        <w:jc w:val="both"/>
        <w:rPr>
          <w:rFonts w:ascii="Times New Roman" w:hAnsi="Times New Roman"/>
          <w:sz w:val="24"/>
          <w:szCs w:val="24"/>
        </w:rPr>
      </w:pPr>
      <w:r>
        <w:rPr>
          <w:rFonts w:ascii="Times New Roman" w:hAnsi="Times New Roman"/>
          <w:sz w:val="24"/>
          <w:szCs w:val="24"/>
        </w:rPr>
        <w:t xml:space="preserve">2.2.8. </w:t>
      </w:r>
      <w:r w:rsidRPr="00237772">
        <w:rPr>
          <w:rFonts w:ascii="Times New Roman" w:hAnsi="Times New Roman"/>
          <w:sz w:val="24"/>
          <w:szCs w:val="24"/>
        </w:rPr>
        <w:t>При изменении организационно-правовой формы Арендатора либо его реорганизации он обязан в недельный срок после должного оформления изменений сообщить об этом Арендодателю с подтверждением правопреемственности (заверенная копия учредительных документов). При этом изменение названия и местонахождения Арендатора оформляется дополнительным соглашением к ДОГОВОРУ.</w:t>
      </w:r>
    </w:p>
    <w:p w:rsidR="00237772" w:rsidRPr="00237772" w:rsidRDefault="00237772" w:rsidP="00237772">
      <w:pPr>
        <w:spacing w:after="0" w:line="240" w:lineRule="auto"/>
        <w:contextualSpacing/>
        <w:jc w:val="both"/>
        <w:rPr>
          <w:rFonts w:ascii="Times New Roman" w:hAnsi="Times New Roman"/>
          <w:sz w:val="24"/>
          <w:szCs w:val="24"/>
        </w:rPr>
      </w:pPr>
      <w:r>
        <w:rPr>
          <w:rFonts w:ascii="Times New Roman" w:hAnsi="Times New Roman"/>
          <w:sz w:val="24"/>
          <w:szCs w:val="24"/>
        </w:rPr>
        <w:t xml:space="preserve">2.2.9. </w:t>
      </w:r>
      <w:r w:rsidRPr="00237772">
        <w:rPr>
          <w:rFonts w:ascii="Times New Roman" w:hAnsi="Times New Roman"/>
          <w:sz w:val="24"/>
          <w:szCs w:val="24"/>
        </w:rPr>
        <w:t>О намерении продления ДОГОВОРА, письменно уведомить Арендодателя, в срок не позднее, чем за один месяц до окончания его действия.</w:t>
      </w:r>
    </w:p>
    <w:p w:rsidR="00237772" w:rsidRDefault="00237772" w:rsidP="00237772">
      <w:pPr>
        <w:spacing w:after="0" w:line="240" w:lineRule="auto"/>
        <w:contextualSpacing/>
        <w:jc w:val="both"/>
        <w:rPr>
          <w:rFonts w:ascii="Times New Roman" w:hAnsi="Times New Roman"/>
          <w:sz w:val="24"/>
          <w:szCs w:val="24"/>
        </w:rPr>
      </w:pPr>
      <w:r w:rsidRPr="00237772">
        <w:rPr>
          <w:rFonts w:ascii="Times New Roman" w:hAnsi="Times New Roman"/>
          <w:sz w:val="24"/>
          <w:szCs w:val="24"/>
        </w:rPr>
        <w:t xml:space="preserve">2.2.10.Выполнить благоустройство и содержать за счет собственных </w:t>
      </w:r>
      <w:proofErr w:type="gramStart"/>
      <w:r w:rsidRPr="00237772">
        <w:rPr>
          <w:rFonts w:ascii="Times New Roman" w:hAnsi="Times New Roman"/>
          <w:sz w:val="24"/>
          <w:szCs w:val="24"/>
        </w:rPr>
        <w:t>средств</w:t>
      </w:r>
      <w:proofErr w:type="gramEnd"/>
      <w:r w:rsidRPr="00237772">
        <w:rPr>
          <w:rFonts w:ascii="Times New Roman" w:hAnsi="Times New Roman"/>
          <w:sz w:val="24"/>
          <w:szCs w:val="24"/>
        </w:rPr>
        <w:t xml:space="preserve"> прилегающий земельный участок в границах, утвержденных планом-схемой (приложение 5), в  надлежащем санитарном состоянии и в соответствии с требованиями Правил благоустройства.</w:t>
      </w:r>
    </w:p>
    <w:p w:rsidR="00E3208F" w:rsidRDefault="00E3208F" w:rsidP="00C425C5">
      <w:pPr>
        <w:spacing w:after="0" w:line="240" w:lineRule="auto"/>
        <w:contextualSpacing/>
        <w:jc w:val="both"/>
        <w:rPr>
          <w:rFonts w:ascii="Times New Roman" w:hAnsi="Times New Roman"/>
          <w:sz w:val="24"/>
          <w:szCs w:val="24"/>
        </w:rPr>
      </w:pPr>
      <w:r w:rsidRPr="00355BEB">
        <w:rPr>
          <w:rFonts w:ascii="Times New Roman" w:hAnsi="Times New Roman"/>
          <w:sz w:val="24"/>
          <w:szCs w:val="24"/>
        </w:rPr>
        <w:t>2.2.</w:t>
      </w:r>
      <w:r w:rsidR="00237772">
        <w:rPr>
          <w:rFonts w:ascii="Times New Roman" w:hAnsi="Times New Roman"/>
          <w:sz w:val="24"/>
          <w:szCs w:val="24"/>
        </w:rPr>
        <w:t>11</w:t>
      </w:r>
      <w:r w:rsidRPr="00355BEB">
        <w:rPr>
          <w:rFonts w:ascii="Times New Roman" w:hAnsi="Times New Roman"/>
          <w:sz w:val="24"/>
          <w:szCs w:val="24"/>
        </w:rPr>
        <w:t>. Своевременно вносить арендную плату в установленный Договором срок.</w:t>
      </w:r>
    </w:p>
    <w:p w:rsidR="00E362A2" w:rsidRDefault="00E362A2" w:rsidP="00C425C5">
      <w:pPr>
        <w:pBdr>
          <w:bottom w:val="none" w:sz="4" w:space="5" w:color="000000"/>
        </w:pBdr>
        <w:spacing w:after="0" w:line="240" w:lineRule="auto"/>
        <w:contextualSpacing/>
        <w:jc w:val="both"/>
        <w:rPr>
          <w:rFonts w:ascii="Times New Roman" w:hAnsi="Times New Roman"/>
          <w:b/>
          <w:sz w:val="24"/>
          <w:szCs w:val="24"/>
        </w:rPr>
      </w:pPr>
    </w:p>
    <w:p w:rsidR="00E362A2" w:rsidRDefault="00E362A2" w:rsidP="00C425C5">
      <w:pPr>
        <w:pBdr>
          <w:bottom w:val="none" w:sz="4" w:space="5" w:color="000000"/>
        </w:pBdr>
        <w:spacing w:after="0" w:line="240" w:lineRule="auto"/>
        <w:contextualSpacing/>
        <w:jc w:val="both"/>
        <w:rPr>
          <w:rFonts w:ascii="Times New Roman" w:hAnsi="Times New Roman"/>
          <w:b/>
          <w:sz w:val="24"/>
          <w:szCs w:val="24"/>
        </w:rPr>
      </w:pPr>
    </w:p>
    <w:p w:rsidR="00E3208F" w:rsidRPr="00355BEB" w:rsidRDefault="00861EEF" w:rsidP="00C425C5">
      <w:pPr>
        <w:pBdr>
          <w:bottom w:val="none" w:sz="4" w:space="5" w:color="000000"/>
        </w:pBdr>
        <w:spacing w:after="0" w:line="240" w:lineRule="auto"/>
        <w:contextualSpacing/>
        <w:jc w:val="both"/>
        <w:rPr>
          <w:rFonts w:ascii="Times New Roman" w:hAnsi="Times New Roman"/>
          <w:b/>
          <w:sz w:val="24"/>
          <w:szCs w:val="24"/>
        </w:rPr>
      </w:pPr>
      <w:r w:rsidRPr="00355BEB">
        <w:rPr>
          <w:rFonts w:ascii="Times New Roman" w:hAnsi="Times New Roman"/>
          <w:b/>
          <w:sz w:val="24"/>
          <w:szCs w:val="24"/>
        </w:rPr>
        <w:t xml:space="preserve">     </w:t>
      </w:r>
      <w:r w:rsidR="00E3208F" w:rsidRPr="00355BEB">
        <w:rPr>
          <w:rFonts w:ascii="Times New Roman" w:hAnsi="Times New Roman"/>
          <w:b/>
          <w:sz w:val="24"/>
          <w:szCs w:val="24"/>
        </w:rPr>
        <w:t>3. Размер арендной платы и порядок расчетов.</w:t>
      </w:r>
    </w:p>
    <w:p w:rsidR="00E3208F" w:rsidRPr="00355BEB" w:rsidRDefault="00E3208F" w:rsidP="00C425C5">
      <w:pPr>
        <w:pStyle w:val="ConsNormal"/>
        <w:ind w:firstLine="0"/>
        <w:contextualSpacing/>
        <w:jc w:val="both"/>
        <w:rPr>
          <w:rFonts w:ascii="Times New Roman" w:hAnsi="Times New Roman"/>
          <w:color w:val="000000"/>
          <w:sz w:val="24"/>
          <w:szCs w:val="24"/>
          <w:shd w:val="clear" w:color="auto" w:fill="FAFAFA"/>
        </w:rPr>
      </w:pPr>
      <w:r w:rsidRPr="00355BEB">
        <w:rPr>
          <w:rFonts w:ascii="Times New Roman" w:hAnsi="Times New Roman"/>
          <w:sz w:val="24"/>
          <w:szCs w:val="24"/>
        </w:rPr>
        <w:t xml:space="preserve">3.1. </w:t>
      </w:r>
      <w:r w:rsidRPr="00355BEB">
        <w:rPr>
          <w:rFonts w:ascii="Times New Roman" w:hAnsi="Times New Roman"/>
          <w:color w:val="000000"/>
          <w:sz w:val="24"/>
          <w:szCs w:val="24"/>
          <w:shd w:val="clear" w:color="auto" w:fill="FAFAFA"/>
        </w:rPr>
        <w:t xml:space="preserve">Ежемесячная  стоимость услуг по настоящему Договору складывается из стоимости </w:t>
      </w:r>
      <w:r w:rsidRPr="00355BEB">
        <w:rPr>
          <w:rFonts w:ascii="Times New Roman" w:hAnsi="Times New Roman"/>
          <w:color w:val="000000"/>
          <w:sz w:val="24"/>
          <w:szCs w:val="24"/>
          <w:shd w:val="clear" w:color="auto" w:fill="FAFAFA"/>
        </w:rPr>
        <w:lastRenderedPageBreak/>
        <w:t xml:space="preserve">совокупного объёма оказанных  в месяц услуг. </w:t>
      </w:r>
      <w:r w:rsidRPr="00355BEB">
        <w:rPr>
          <w:rFonts w:ascii="Times New Roman" w:hAnsi="Times New Roman"/>
          <w:color w:val="000000"/>
          <w:sz w:val="24"/>
          <w:szCs w:val="24"/>
          <w:shd w:val="clear" w:color="auto" w:fill="FFFCF6"/>
        </w:rPr>
        <w:t>За каждый расчётный период составляется акт, в котором указывается сумма, подлежащая оплате.</w:t>
      </w:r>
    </w:p>
    <w:p w:rsidR="00272F64" w:rsidRPr="00272F64" w:rsidRDefault="00E3208F" w:rsidP="00272F64">
      <w:pPr>
        <w:pStyle w:val="ConsNormal"/>
        <w:ind w:firstLine="0"/>
        <w:contextualSpacing/>
        <w:jc w:val="both"/>
        <w:rPr>
          <w:rFonts w:ascii="Times New Roman" w:hAnsi="Times New Roman"/>
          <w:sz w:val="24"/>
          <w:szCs w:val="24"/>
          <w:shd w:val="clear" w:color="auto" w:fill="FFFFFF"/>
        </w:rPr>
      </w:pPr>
      <w:r w:rsidRPr="00355BEB">
        <w:rPr>
          <w:rFonts w:ascii="Times New Roman" w:hAnsi="Times New Roman"/>
          <w:color w:val="000000"/>
          <w:sz w:val="24"/>
          <w:szCs w:val="24"/>
          <w:shd w:val="clear" w:color="auto" w:fill="FAFAFA"/>
        </w:rPr>
        <w:t xml:space="preserve">3.2. </w:t>
      </w:r>
      <w:r w:rsidRPr="007F3A00">
        <w:rPr>
          <w:rFonts w:ascii="Times New Roman" w:hAnsi="Times New Roman"/>
          <w:sz w:val="24"/>
          <w:szCs w:val="24"/>
          <w:shd w:val="clear" w:color="auto" w:fill="FAFAFA"/>
        </w:rPr>
        <w:t>Ежемесячная а</w:t>
      </w:r>
      <w:r w:rsidRPr="007F3A00">
        <w:rPr>
          <w:rFonts w:ascii="Times New Roman" w:hAnsi="Times New Roman"/>
          <w:sz w:val="24"/>
          <w:szCs w:val="24"/>
          <w:shd w:val="clear" w:color="auto" w:fill="FFFFFF"/>
        </w:rPr>
        <w:t xml:space="preserve">рендная плата за пользование </w:t>
      </w:r>
      <w:r w:rsidR="00BA3C1E" w:rsidRPr="007F3A00">
        <w:rPr>
          <w:rFonts w:ascii="Times New Roman" w:hAnsi="Times New Roman"/>
          <w:sz w:val="24"/>
          <w:szCs w:val="24"/>
          <w:shd w:val="clear" w:color="auto" w:fill="FFFFFF"/>
        </w:rPr>
        <w:t>муниципальным имуществом</w:t>
      </w:r>
      <w:r w:rsidRPr="007F3A00">
        <w:rPr>
          <w:rFonts w:ascii="Times New Roman" w:hAnsi="Times New Roman"/>
          <w:sz w:val="24"/>
          <w:szCs w:val="24"/>
          <w:shd w:val="clear" w:color="auto" w:fill="FFFFFF"/>
        </w:rPr>
        <w:t xml:space="preserve"> устанавливается (</w:t>
      </w:r>
      <w:proofErr w:type="gramStart"/>
      <w:r w:rsidRPr="007F3A00">
        <w:rPr>
          <w:rFonts w:ascii="Times New Roman" w:hAnsi="Times New Roman"/>
          <w:sz w:val="24"/>
          <w:szCs w:val="24"/>
          <w:shd w:val="clear" w:color="auto" w:fill="FFFFFF"/>
        </w:rPr>
        <w:t>согласно отчета</w:t>
      </w:r>
      <w:proofErr w:type="gramEnd"/>
      <w:r w:rsidRPr="007F3A00">
        <w:rPr>
          <w:rFonts w:ascii="Times New Roman" w:hAnsi="Times New Roman"/>
          <w:sz w:val="24"/>
          <w:szCs w:val="24"/>
          <w:shd w:val="clear" w:color="auto" w:fill="FFFFFF"/>
        </w:rPr>
        <w:t xml:space="preserve"> №</w:t>
      </w:r>
      <w:r w:rsidR="00E03EF6" w:rsidRPr="007F3A00">
        <w:rPr>
          <w:rFonts w:ascii="Times New Roman" w:hAnsi="Times New Roman"/>
          <w:sz w:val="24"/>
          <w:szCs w:val="24"/>
          <w:shd w:val="clear" w:color="auto" w:fill="FFFFFF"/>
        </w:rPr>
        <w:t>184-1/22</w:t>
      </w:r>
      <w:r w:rsidR="00C20468">
        <w:rPr>
          <w:rFonts w:ascii="Times New Roman" w:hAnsi="Times New Roman"/>
          <w:sz w:val="24"/>
          <w:szCs w:val="24"/>
          <w:shd w:val="clear" w:color="auto" w:fill="FFFFFF"/>
        </w:rPr>
        <w:t>; №184-2/2022</w:t>
      </w:r>
      <w:r w:rsidRPr="007F3A00">
        <w:rPr>
          <w:rFonts w:ascii="Times New Roman" w:hAnsi="Times New Roman"/>
          <w:sz w:val="24"/>
          <w:szCs w:val="24"/>
          <w:shd w:val="clear" w:color="auto" w:fill="FFFFFF"/>
        </w:rPr>
        <w:t xml:space="preserve"> об оценке рыночной стоимости арендной платы объекта </w:t>
      </w:r>
      <w:r w:rsidR="00E03EF6" w:rsidRPr="007F3A00">
        <w:rPr>
          <w:rFonts w:ascii="Times New Roman" w:hAnsi="Times New Roman"/>
          <w:sz w:val="24"/>
          <w:szCs w:val="24"/>
          <w:shd w:val="clear" w:color="auto" w:fill="FFFFFF"/>
        </w:rPr>
        <w:t>недвижимого</w:t>
      </w:r>
      <w:r w:rsidRPr="007F3A00">
        <w:rPr>
          <w:rFonts w:ascii="Times New Roman" w:hAnsi="Times New Roman"/>
          <w:sz w:val="24"/>
          <w:szCs w:val="24"/>
          <w:shd w:val="clear" w:color="auto" w:fill="FFFFFF"/>
        </w:rPr>
        <w:t xml:space="preserve"> имущества) в размере  </w:t>
      </w:r>
      <w:r w:rsidR="00C20468">
        <w:rPr>
          <w:rFonts w:ascii="Times New Roman" w:hAnsi="Times New Roman"/>
          <w:sz w:val="24"/>
          <w:szCs w:val="24"/>
          <w:shd w:val="clear" w:color="auto" w:fill="FFFFFF"/>
        </w:rPr>
        <w:t>265</w:t>
      </w:r>
      <w:r w:rsidR="00E03EF6" w:rsidRPr="007F3A00">
        <w:rPr>
          <w:rFonts w:ascii="Times New Roman" w:hAnsi="Times New Roman"/>
          <w:sz w:val="24"/>
          <w:szCs w:val="24"/>
          <w:shd w:val="clear" w:color="auto" w:fill="FFFFFF"/>
        </w:rPr>
        <w:t>00</w:t>
      </w:r>
      <w:r w:rsidRPr="007F3A00">
        <w:rPr>
          <w:rFonts w:ascii="Times New Roman" w:hAnsi="Times New Roman"/>
          <w:sz w:val="24"/>
          <w:szCs w:val="24"/>
          <w:shd w:val="clear" w:color="auto" w:fill="FFFFFF"/>
        </w:rPr>
        <w:t xml:space="preserve"> руб. (</w:t>
      </w:r>
      <w:r w:rsidR="00C20468">
        <w:rPr>
          <w:rFonts w:ascii="Times New Roman" w:hAnsi="Times New Roman"/>
          <w:sz w:val="24"/>
          <w:szCs w:val="24"/>
          <w:shd w:val="clear" w:color="auto" w:fill="FFFFFF"/>
        </w:rPr>
        <w:t>двадцать шесть</w:t>
      </w:r>
      <w:r w:rsidRPr="007F3A00">
        <w:rPr>
          <w:rFonts w:ascii="Times New Roman" w:hAnsi="Times New Roman"/>
          <w:sz w:val="24"/>
          <w:szCs w:val="24"/>
          <w:shd w:val="clear" w:color="auto" w:fill="FFFFFF"/>
        </w:rPr>
        <w:t xml:space="preserve"> тысяч</w:t>
      </w:r>
      <w:r w:rsidR="00C20468">
        <w:rPr>
          <w:rFonts w:ascii="Times New Roman" w:hAnsi="Times New Roman"/>
          <w:sz w:val="24"/>
          <w:szCs w:val="24"/>
          <w:shd w:val="clear" w:color="auto" w:fill="FFFFFF"/>
        </w:rPr>
        <w:t xml:space="preserve"> пятьсот</w:t>
      </w:r>
      <w:r w:rsidRPr="007F3A00">
        <w:rPr>
          <w:rFonts w:ascii="Times New Roman" w:hAnsi="Times New Roman"/>
          <w:sz w:val="24"/>
          <w:szCs w:val="24"/>
          <w:shd w:val="clear" w:color="auto" w:fill="FFFFFF"/>
        </w:rPr>
        <w:t xml:space="preserve"> рублей 00 копеек</w:t>
      </w:r>
      <w:r w:rsidRPr="00272F64">
        <w:rPr>
          <w:rFonts w:ascii="Times New Roman" w:hAnsi="Times New Roman"/>
          <w:sz w:val="24"/>
          <w:szCs w:val="24"/>
          <w:shd w:val="clear" w:color="auto" w:fill="FFFFFF"/>
        </w:rPr>
        <w:t xml:space="preserve">), </w:t>
      </w:r>
      <w:r w:rsidR="00272F64" w:rsidRPr="00272F64">
        <w:rPr>
          <w:rFonts w:ascii="Times New Roman" w:hAnsi="Times New Roman"/>
          <w:sz w:val="24"/>
          <w:szCs w:val="24"/>
          <w:shd w:val="clear" w:color="auto" w:fill="FFFFFF"/>
        </w:rPr>
        <w:t>(без учета НДС).</w:t>
      </w:r>
    </w:p>
    <w:p w:rsidR="00E3208F" w:rsidRPr="00355BEB" w:rsidRDefault="00E3208F" w:rsidP="00B4784C">
      <w:pPr>
        <w:pStyle w:val="ConsNormal"/>
        <w:ind w:firstLine="0"/>
        <w:contextualSpacing/>
        <w:jc w:val="both"/>
        <w:rPr>
          <w:rFonts w:ascii="Times New Roman" w:hAnsi="Times New Roman"/>
          <w:sz w:val="24"/>
          <w:szCs w:val="24"/>
        </w:rPr>
      </w:pPr>
      <w:r w:rsidRPr="00272F64">
        <w:rPr>
          <w:rFonts w:ascii="Times New Roman" w:hAnsi="Times New Roman"/>
          <w:sz w:val="24"/>
          <w:szCs w:val="24"/>
        </w:rPr>
        <w:t>3.3. Арендная плата перечисляется</w:t>
      </w:r>
      <w:r w:rsidRPr="00E34B99">
        <w:rPr>
          <w:rFonts w:ascii="Times New Roman" w:hAnsi="Times New Roman"/>
          <w:sz w:val="24"/>
          <w:szCs w:val="24"/>
        </w:rPr>
        <w:t xml:space="preserve"> Аренд</w:t>
      </w:r>
      <w:r w:rsidR="00E34B99">
        <w:rPr>
          <w:rFonts w:ascii="Times New Roman" w:hAnsi="Times New Roman"/>
          <w:sz w:val="24"/>
          <w:szCs w:val="24"/>
        </w:rPr>
        <w:t xml:space="preserve">атором по следующим реквизитам: </w:t>
      </w:r>
      <w:r w:rsidRPr="00E34B99">
        <w:rPr>
          <w:rFonts w:ascii="Times New Roman" w:hAnsi="Times New Roman"/>
          <w:sz w:val="24"/>
          <w:szCs w:val="24"/>
        </w:rPr>
        <w:t>Получатель:</w:t>
      </w:r>
      <w:r w:rsidR="006C22CD" w:rsidRPr="00E34B99">
        <w:rPr>
          <w:rFonts w:ascii="Times New Roman" w:hAnsi="Times New Roman"/>
          <w:sz w:val="24"/>
          <w:szCs w:val="24"/>
        </w:rPr>
        <w:t xml:space="preserve"> </w:t>
      </w:r>
      <w:r w:rsidR="00E34B99" w:rsidRPr="00E34B99">
        <w:rPr>
          <w:rFonts w:ascii="Times New Roman" w:hAnsi="Times New Roman"/>
          <w:sz w:val="24"/>
          <w:szCs w:val="24"/>
        </w:rPr>
        <w:t xml:space="preserve">УФК по Забайкальскому краю (Администрация сельского поселения «Толбагинское», л/с 03913001650, </w:t>
      </w:r>
      <w:proofErr w:type="gramStart"/>
      <w:r w:rsidR="00E34B99" w:rsidRPr="00E34B99">
        <w:rPr>
          <w:rFonts w:ascii="Times New Roman" w:hAnsi="Times New Roman"/>
          <w:sz w:val="24"/>
          <w:szCs w:val="24"/>
        </w:rPr>
        <w:t>р</w:t>
      </w:r>
      <w:proofErr w:type="gramEnd"/>
      <w:r w:rsidR="00E34B99" w:rsidRPr="00E34B99">
        <w:rPr>
          <w:rFonts w:ascii="Times New Roman" w:hAnsi="Times New Roman"/>
          <w:sz w:val="24"/>
          <w:szCs w:val="24"/>
        </w:rPr>
        <w:t xml:space="preserve">/с № 03231643766364559100 отделение Чита Банка России // УФК по Забайкальскому краю,  г. Чита  БИК 017601329, Казначейский счет  № 03100643000000019100 ОКТМО 76636455 ИНН 7531004060 КПП 753101001 </w:t>
      </w:r>
      <w:r w:rsidR="005D5E65" w:rsidRPr="00355BEB">
        <w:rPr>
          <w:rFonts w:ascii="Times New Roman" w:hAnsi="Times New Roman"/>
          <w:sz w:val="24"/>
          <w:szCs w:val="24"/>
        </w:rPr>
        <w:t>с пометкой «за аренду имущества по договору №</w:t>
      </w:r>
      <w:r w:rsidR="00421715" w:rsidRPr="00355BEB">
        <w:rPr>
          <w:rFonts w:ascii="Times New Roman" w:hAnsi="Times New Roman"/>
          <w:sz w:val="24"/>
          <w:szCs w:val="24"/>
        </w:rPr>
        <w:t xml:space="preserve"> »</w:t>
      </w:r>
    </w:p>
    <w:p w:rsidR="00E3208F" w:rsidRPr="00355BEB" w:rsidRDefault="00E3208F" w:rsidP="00B4784C">
      <w:pPr>
        <w:pStyle w:val="aff3"/>
        <w:tabs>
          <w:tab w:val="left" w:pos="-2694"/>
        </w:tabs>
        <w:spacing w:after="0" w:line="240" w:lineRule="auto"/>
        <w:ind w:left="0"/>
        <w:jc w:val="both"/>
        <w:rPr>
          <w:rFonts w:ascii="Times New Roman" w:hAnsi="Times New Roman"/>
          <w:sz w:val="24"/>
          <w:szCs w:val="24"/>
        </w:rPr>
      </w:pPr>
      <w:r w:rsidRPr="00355BEB">
        <w:rPr>
          <w:rFonts w:ascii="Times New Roman" w:hAnsi="Times New Roman"/>
          <w:sz w:val="24"/>
          <w:szCs w:val="24"/>
        </w:rPr>
        <w:t>3.4. Внесение арендной платы производится ежемесячно до 10 числа оплачиваемого месяца.</w:t>
      </w:r>
    </w:p>
    <w:p w:rsidR="00E3208F" w:rsidRPr="00355BEB" w:rsidRDefault="00E3208F" w:rsidP="00B4784C">
      <w:pPr>
        <w:pStyle w:val="aff3"/>
        <w:tabs>
          <w:tab w:val="left" w:pos="-2694"/>
        </w:tabs>
        <w:spacing w:after="0" w:line="240" w:lineRule="auto"/>
        <w:ind w:left="0"/>
        <w:jc w:val="both"/>
        <w:rPr>
          <w:rFonts w:ascii="Times New Roman" w:hAnsi="Times New Roman"/>
          <w:sz w:val="24"/>
          <w:szCs w:val="24"/>
        </w:rPr>
      </w:pPr>
      <w:r w:rsidRPr="00355BEB">
        <w:rPr>
          <w:rFonts w:ascii="Times New Roman" w:hAnsi="Times New Roman"/>
          <w:sz w:val="24"/>
          <w:szCs w:val="24"/>
        </w:rPr>
        <w:t xml:space="preserve">3.5. Арендодатель уведомляет Арендатора об изменении счета для перечисления арендной платы, путем направления уведомления с указанием новых реквизитов заказным письмом. Указанное уведомление является обязательным для Арендатора. </w:t>
      </w:r>
    </w:p>
    <w:p w:rsidR="00E3208F" w:rsidRPr="00355BEB" w:rsidRDefault="00E3208F" w:rsidP="00B4784C">
      <w:pPr>
        <w:pStyle w:val="aff3"/>
        <w:tabs>
          <w:tab w:val="left" w:pos="-2694"/>
        </w:tabs>
        <w:spacing w:after="0" w:line="240" w:lineRule="auto"/>
        <w:ind w:left="0"/>
        <w:jc w:val="both"/>
        <w:rPr>
          <w:rFonts w:ascii="Times New Roman" w:hAnsi="Times New Roman"/>
          <w:sz w:val="24"/>
          <w:szCs w:val="24"/>
        </w:rPr>
      </w:pPr>
      <w:r w:rsidRPr="00355BEB">
        <w:rPr>
          <w:rFonts w:ascii="Times New Roman" w:hAnsi="Times New Roman"/>
          <w:sz w:val="24"/>
          <w:szCs w:val="24"/>
        </w:rPr>
        <w:t xml:space="preserve">3.6. Арендодатель имеет право в одностороннем порядке изменить размер арендной платы в зависимости от конъюнктуры цен на рынке или на основании нормативно-правовых актов Российской Федерации, Забайкальского края об изменении размера арендной платы, механизма её исчисления. </w:t>
      </w:r>
    </w:p>
    <w:p w:rsidR="00E3208F" w:rsidRDefault="00E3208F" w:rsidP="00B4784C">
      <w:pPr>
        <w:pStyle w:val="aff3"/>
        <w:tabs>
          <w:tab w:val="left" w:pos="-2694"/>
        </w:tabs>
        <w:spacing w:after="0" w:line="240" w:lineRule="auto"/>
        <w:ind w:left="0"/>
        <w:jc w:val="both"/>
        <w:rPr>
          <w:rFonts w:ascii="Times New Roman" w:hAnsi="Times New Roman"/>
          <w:sz w:val="24"/>
          <w:szCs w:val="24"/>
        </w:rPr>
      </w:pPr>
      <w:r w:rsidRPr="00355BEB">
        <w:rPr>
          <w:rFonts w:ascii="Times New Roman" w:hAnsi="Times New Roman"/>
          <w:sz w:val="24"/>
          <w:szCs w:val="24"/>
        </w:rPr>
        <w:t>3.7. Арендодатель уведомляет Арендатора об изменении размера арендной платы за один месяц до ее фактического увеличения, путем направления уведомления заказным письмом. Указанное уведомление является обязательным для Арендатора.</w:t>
      </w:r>
    </w:p>
    <w:p w:rsidR="00E3208F" w:rsidRPr="00355BEB" w:rsidRDefault="00E3208F" w:rsidP="00334EB6">
      <w:pPr>
        <w:pStyle w:val="aff3"/>
        <w:tabs>
          <w:tab w:val="left" w:pos="-2694"/>
        </w:tabs>
        <w:ind w:left="851"/>
        <w:jc w:val="both"/>
        <w:rPr>
          <w:rFonts w:ascii="Times New Roman" w:hAnsi="Times New Roman"/>
          <w:sz w:val="24"/>
          <w:szCs w:val="24"/>
        </w:rPr>
      </w:pPr>
    </w:p>
    <w:p w:rsidR="00E3208F" w:rsidRPr="00355BEB" w:rsidRDefault="00861EEF" w:rsidP="00334EB6">
      <w:pPr>
        <w:spacing w:after="0" w:line="240" w:lineRule="auto"/>
        <w:contextualSpacing/>
        <w:jc w:val="both"/>
        <w:rPr>
          <w:rFonts w:ascii="Times New Roman" w:hAnsi="Times New Roman"/>
          <w:b/>
          <w:sz w:val="24"/>
          <w:szCs w:val="24"/>
        </w:rPr>
      </w:pPr>
      <w:r w:rsidRPr="00355BEB">
        <w:rPr>
          <w:rFonts w:ascii="Times New Roman" w:hAnsi="Times New Roman"/>
          <w:b/>
          <w:sz w:val="24"/>
          <w:szCs w:val="24"/>
        </w:rPr>
        <w:t xml:space="preserve">                </w:t>
      </w:r>
      <w:r w:rsidR="00E3208F" w:rsidRPr="00355BEB">
        <w:rPr>
          <w:rFonts w:ascii="Times New Roman" w:hAnsi="Times New Roman"/>
          <w:b/>
          <w:sz w:val="24"/>
          <w:szCs w:val="24"/>
        </w:rPr>
        <w:t>4. Ответственность Сторон.</w:t>
      </w:r>
    </w:p>
    <w:p w:rsidR="00E3208F" w:rsidRPr="00355BEB" w:rsidRDefault="00E3208F" w:rsidP="006A0BED">
      <w:pPr>
        <w:spacing w:after="0" w:line="240" w:lineRule="auto"/>
        <w:contextualSpacing/>
        <w:jc w:val="both"/>
        <w:rPr>
          <w:rFonts w:ascii="Times New Roman" w:hAnsi="Times New Roman"/>
          <w:sz w:val="24"/>
          <w:szCs w:val="24"/>
        </w:rPr>
      </w:pPr>
      <w:r w:rsidRPr="00355BEB">
        <w:rPr>
          <w:rFonts w:ascii="Times New Roman" w:hAnsi="Times New Roman"/>
          <w:sz w:val="24"/>
          <w:szCs w:val="24"/>
        </w:rPr>
        <w:t>4.1. За неисполнение Арендатором обязательства, предусмотренного п.3.4. Договора, начисляется пени в размере 0,02% от суммы задолженности за каждый день просрочки.</w:t>
      </w:r>
    </w:p>
    <w:p w:rsidR="00E3208F" w:rsidRPr="00355BEB" w:rsidRDefault="00E3208F" w:rsidP="006A0BED">
      <w:pPr>
        <w:spacing w:after="0" w:line="240" w:lineRule="auto"/>
        <w:contextualSpacing/>
        <w:jc w:val="both"/>
        <w:rPr>
          <w:rFonts w:ascii="Times New Roman" w:hAnsi="Times New Roman"/>
          <w:sz w:val="24"/>
          <w:szCs w:val="24"/>
        </w:rPr>
      </w:pPr>
      <w:r w:rsidRPr="00355BEB">
        <w:rPr>
          <w:rFonts w:ascii="Times New Roman" w:hAnsi="Times New Roman"/>
          <w:sz w:val="24"/>
          <w:szCs w:val="24"/>
        </w:rPr>
        <w:t>4.2. За неисполнение Арендатором обязательств, предусмотренных пунктами 2.2.1, 2.2.5, 2.2.6, 2.2.8 Договора Арендатор уплачивает неустойку в размере 2 % ежемесячной  арендной платы.</w:t>
      </w:r>
    </w:p>
    <w:p w:rsidR="00E3208F" w:rsidRPr="00355BEB" w:rsidRDefault="00E3208F" w:rsidP="006A0BED">
      <w:pPr>
        <w:spacing w:after="0" w:line="240" w:lineRule="auto"/>
        <w:contextualSpacing/>
        <w:jc w:val="both"/>
        <w:rPr>
          <w:rFonts w:ascii="Times New Roman" w:hAnsi="Times New Roman"/>
          <w:sz w:val="24"/>
          <w:szCs w:val="24"/>
        </w:rPr>
      </w:pPr>
      <w:r w:rsidRPr="00355BEB">
        <w:rPr>
          <w:rFonts w:ascii="Times New Roman" w:hAnsi="Times New Roman"/>
          <w:sz w:val="24"/>
          <w:szCs w:val="24"/>
        </w:rPr>
        <w:t>4.3. Оплата неустойки не освобождает Арендатора от исполнения лежащих на нем обязательств или устранения нарушений.</w:t>
      </w:r>
    </w:p>
    <w:p w:rsidR="00E362A2" w:rsidRPr="00E362A2" w:rsidRDefault="00E3208F" w:rsidP="00E362A2">
      <w:pPr>
        <w:spacing w:after="0" w:line="240" w:lineRule="auto"/>
        <w:contextualSpacing/>
        <w:jc w:val="both"/>
        <w:rPr>
          <w:rFonts w:ascii="Times New Roman" w:hAnsi="Times New Roman"/>
          <w:sz w:val="24"/>
          <w:szCs w:val="24"/>
        </w:rPr>
      </w:pPr>
      <w:r w:rsidRPr="00355BEB">
        <w:rPr>
          <w:rFonts w:ascii="Times New Roman" w:hAnsi="Times New Roman"/>
          <w:sz w:val="24"/>
          <w:szCs w:val="24"/>
        </w:rPr>
        <w:t xml:space="preserve">4.4. </w:t>
      </w:r>
      <w:r w:rsidR="00E362A2" w:rsidRPr="00E362A2">
        <w:rPr>
          <w:rFonts w:ascii="Times New Roman" w:hAnsi="Times New Roman"/>
          <w:sz w:val="24"/>
          <w:szCs w:val="24"/>
        </w:rPr>
        <w:t>Арендодатель не отвечает за недостатки «Имущество», которые были им заранее оговорены при заключении ДОГОВОРА или были заранее известны Арендатору, либо должны были быть обнаружены Арендатором во время осмотра «Имущество» при его передаче.</w:t>
      </w:r>
    </w:p>
    <w:p w:rsidR="00E3208F" w:rsidRDefault="00E362A2" w:rsidP="00E362A2">
      <w:pPr>
        <w:spacing w:after="0" w:line="240" w:lineRule="auto"/>
        <w:contextualSpacing/>
        <w:jc w:val="both"/>
        <w:rPr>
          <w:rFonts w:ascii="Times New Roman" w:hAnsi="Times New Roman"/>
          <w:sz w:val="24"/>
          <w:szCs w:val="24"/>
        </w:rPr>
      </w:pPr>
      <w:r>
        <w:rPr>
          <w:rFonts w:ascii="Times New Roman" w:hAnsi="Times New Roman"/>
          <w:sz w:val="24"/>
          <w:szCs w:val="24"/>
        </w:rPr>
        <w:t>4.5</w:t>
      </w:r>
      <w:r w:rsidRPr="00E362A2">
        <w:rPr>
          <w:rFonts w:ascii="Times New Roman" w:hAnsi="Times New Roman"/>
          <w:sz w:val="24"/>
          <w:szCs w:val="24"/>
        </w:rPr>
        <w:t>. Арендодатель и Арендатор несут ответственность за нарушение условий ДОГОВОРА, в соответствии с нормами действующего законодательства.</w:t>
      </w:r>
    </w:p>
    <w:p w:rsidR="00E362A2" w:rsidRPr="00355BEB" w:rsidRDefault="00E362A2" w:rsidP="00E362A2">
      <w:pPr>
        <w:spacing w:after="0" w:line="240" w:lineRule="auto"/>
        <w:contextualSpacing/>
        <w:jc w:val="both"/>
        <w:rPr>
          <w:rFonts w:ascii="Times New Roman" w:hAnsi="Times New Roman"/>
          <w:sz w:val="24"/>
          <w:szCs w:val="24"/>
        </w:rPr>
      </w:pPr>
    </w:p>
    <w:p w:rsidR="00E3208F" w:rsidRPr="00355BEB" w:rsidRDefault="00861EEF" w:rsidP="00334EB6">
      <w:pPr>
        <w:spacing w:after="0" w:line="240" w:lineRule="auto"/>
        <w:contextualSpacing/>
        <w:jc w:val="both"/>
        <w:rPr>
          <w:rFonts w:ascii="Times New Roman" w:hAnsi="Times New Roman"/>
          <w:b/>
          <w:sz w:val="24"/>
          <w:szCs w:val="24"/>
        </w:rPr>
      </w:pPr>
      <w:r w:rsidRPr="00355BEB">
        <w:rPr>
          <w:rFonts w:ascii="Times New Roman" w:hAnsi="Times New Roman"/>
          <w:b/>
          <w:sz w:val="24"/>
          <w:szCs w:val="24"/>
        </w:rPr>
        <w:t xml:space="preserve">               </w:t>
      </w:r>
      <w:r w:rsidR="00E3208F" w:rsidRPr="00355BEB">
        <w:rPr>
          <w:rFonts w:ascii="Times New Roman" w:hAnsi="Times New Roman"/>
          <w:b/>
          <w:sz w:val="24"/>
          <w:szCs w:val="24"/>
        </w:rPr>
        <w:t>5. Порядок изменения, досрочного прекращения и расторжения Договора</w:t>
      </w:r>
    </w:p>
    <w:p w:rsidR="00E3208F" w:rsidRPr="00355BEB" w:rsidRDefault="00E3208F" w:rsidP="006A0BED">
      <w:pPr>
        <w:spacing w:after="0" w:line="240" w:lineRule="auto"/>
        <w:contextualSpacing/>
        <w:jc w:val="both"/>
        <w:rPr>
          <w:rFonts w:ascii="Times New Roman" w:hAnsi="Times New Roman"/>
          <w:sz w:val="24"/>
          <w:szCs w:val="24"/>
        </w:rPr>
      </w:pPr>
      <w:r w:rsidRPr="00355BEB">
        <w:rPr>
          <w:rFonts w:ascii="Times New Roman" w:hAnsi="Times New Roman"/>
          <w:sz w:val="24"/>
          <w:szCs w:val="24"/>
        </w:rPr>
        <w:t xml:space="preserve">5.1. Изменение условий настоящего Договора, за исключением условий предусмотренных </w:t>
      </w:r>
      <w:r w:rsidRPr="00355BEB">
        <w:rPr>
          <w:rFonts w:ascii="Times New Roman" w:hAnsi="Times New Roman"/>
          <w:sz w:val="24"/>
          <w:szCs w:val="24"/>
        </w:rPr>
        <w:br/>
        <w:t>п. 3.1, 3.2, 3.3, 3.4 допускается по соглашению Сторон. Предложения по изменению условий настоящего Договора рассматриваются Сторонами в месячный срок и оформляются дополнительным соглашением.</w:t>
      </w:r>
    </w:p>
    <w:p w:rsidR="00E3208F" w:rsidRPr="00355BEB" w:rsidRDefault="00E3208F" w:rsidP="006A0BED">
      <w:pPr>
        <w:spacing w:after="0" w:line="240" w:lineRule="auto"/>
        <w:contextualSpacing/>
        <w:jc w:val="both"/>
        <w:rPr>
          <w:rFonts w:ascii="Times New Roman" w:hAnsi="Times New Roman"/>
          <w:sz w:val="24"/>
          <w:szCs w:val="24"/>
        </w:rPr>
      </w:pPr>
      <w:r w:rsidRPr="00355BEB">
        <w:rPr>
          <w:rFonts w:ascii="Times New Roman" w:hAnsi="Times New Roman"/>
          <w:sz w:val="24"/>
          <w:szCs w:val="24"/>
        </w:rPr>
        <w:t>5.2. Арендодатель, письменно уведомив Арендатора за один месяц, вправе в одностороннем порядке отказаться от Договора в следующих случаях:</w:t>
      </w:r>
    </w:p>
    <w:p w:rsidR="00E3208F" w:rsidRPr="00355BEB" w:rsidRDefault="00E3208F" w:rsidP="006A0BED">
      <w:pPr>
        <w:spacing w:after="0" w:line="240" w:lineRule="auto"/>
        <w:contextualSpacing/>
        <w:jc w:val="both"/>
        <w:rPr>
          <w:rFonts w:ascii="Times New Roman" w:hAnsi="Times New Roman"/>
          <w:sz w:val="24"/>
          <w:szCs w:val="24"/>
        </w:rPr>
      </w:pPr>
      <w:r w:rsidRPr="00355BEB">
        <w:rPr>
          <w:rFonts w:ascii="Times New Roman" w:hAnsi="Times New Roman"/>
          <w:sz w:val="24"/>
          <w:szCs w:val="24"/>
        </w:rPr>
        <w:t>- при объявлении Арендатора несостоятельным (банкротом) в установленном законом порядке;</w:t>
      </w:r>
    </w:p>
    <w:p w:rsidR="00E3208F" w:rsidRPr="00355BEB" w:rsidRDefault="00E3208F" w:rsidP="006A0BED">
      <w:pPr>
        <w:spacing w:after="0" w:line="240" w:lineRule="auto"/>
        <w:contextualSpacing/>
        <w:jc w:val="both"/>
        <w:rPr>
          <w:rFonts w:ascii="Times New Roman" w:hAnsi="Times New Roman"/>
          <w:sz w:val="24"/>
          <w:szCs w:val="24"/>
        </w:rPr>
      </w:pPr>
      <w:r w:rsidRPr="00355BEB">
        <w:rPr>
          <w:rFonts w:ascii="Times New Roman" w:hAnsi="Times New Roman"/>
          <w:sz w:val="24"/>
          <w:szCs w:val="24"/>
        </w:rPr>
        <w:t>- при ликвидации Арендатора в установленном законом порядке;</w:t>
      </w:r>
    </w:p>
    <w:p w:rsidR="00E3208F" w:rsidRPr="00355BEB" w:rsidRDefault="00E3208F" w:rsidP="006A0BED">
      <w:pPr>
        <w:spacing w:after="0" w:line="240" w:lineRule="auto"/>
        <w:contextualSpacing/>
        <w:jc w:val="both"/>
        <w:rPr>
          <w:rFonts w:ascii="Times New Roman" w:hAnsi="Times New Roman"/>
          <w:sz w:val="24"/>
          <w:szCs w:val="24"/>
        </w:rPr>
      </w:pPr>
      <w:r w:rsidRPr="00355BEB">
        <w:rPr>
          <w:rFonts w:ascii="Times New Roman" w:hAnsi="Times New Roman"/>
          <w:sz w:val="24"/>
          <w:szCs w:val="24"/>
        </w:rPr>
        <w:t>- если Арендатор более двух раз подряд по истечении установленного настоящим Договором срока не вносит арендную плату, или вносит ее не в полном объеме;</w:t>
      </w:r>
    </w:p>
    <w:p w:rsidR="00E3208F" w:rsidRPr="00355BEB" w:rsidRDefault="00E3208F" w:rsidP="006A0BED">
      <w:pPr>
        <w:spacing w:after="0" w:line="240" w:lineRule="auto"/>
        <w:contextualSpacing/>
        <w:jc w:val="both"/>
        <w:rPr>
          <w:rFonts w:ascii="Times New Roman" w:hAnsi="Times New Roman"/>
          <w:sz w:val="24"/>
          <w:szCs w:val="24"/>
        </w:rPr>
      </w:pPr>
      <w:r w:rsidRPr="00355BEB">
        <w:rPr>
          <w:rFonts w:ascii="Times New Roman" w:hAnsi="Times New Roman"/>
          <w:sz w:val="24"/>
          <w:szCs w:val="24"/>
        </w:rPr>
        <w:t>- если Арендатор пользуется Имуществом с существенным нарушением условий настоящего Договора, либо с неоднократными нарушениями;</w:t>
      </w:r>
    </w:p>
    <w:p w:rsidR="00E3208F" w:rsidRPr="00355BEB" w:rsidRDefault="00E3208F" w:rsidP="006A0BED">
      <w:pPr>
        <w:spacing w:after="0" w:line="240" w:lineRule="auto"/>
        <w:contextualSpacing/>
        <w:jc w:val="both"/>
        <w:rPr>
          <w:rFonts w:ascii="Times New Roman" w:hAnsi="Times New Roman"/>
          <w:sz w:val="24"/>
          <w:szCs w:val="24"/>
        </w:rPr>
      </w:pPr>
      <w:r w:rsidRPr="00355BEB">
        <w:rPr>
          <w:rFonts w:ascii="Times New Roman" w:hAnsi="Times New Roman"/>
          <w:sz w:val="24"/>
          <w:szCs w:val="24"/>
        </w:rPr>
        <w:t>- если Арендатор существенно ухудшает состояние Имущества.</w:t>
      </w:r>
    </w:p>
    <w:p w:rsidR="00E3208F" w:rsidRPr="00355BEB" w:rsidRDefault="00E3208F" w:rsidP="006A0BED">
      <w:pPr>
        <w:spacing w:after="0" w:line="240" w:lineRule="auto"/>
        <w:contextualSpacing/>
        <w:jc w:val="both"/>
        <w:rPr>
          <w:rFonts w:ascii="Times New Roman" w:hAnsi="Times New Roman"/>
          <w:sz w:val="24"/>
          <w:szCs w:val="24"/>
        </w:rPr>
      </w:pPr>
      <w:r w:rsidRPr="00355BEB">
        <w:rPr>
          <w:rFonts w:ascii="Times New Roman" w:hAnsi="Times New Roman"/>
          <w:sz w:val="24"/>
          <w:szCs w:val="24"/>
        </w:rPr>
        <w:t>5.3. По окончанию срока действия Договор считается расторгнутым.</w:t>
      </w:r>
    </w:p>
    <w:p w:rsidR="00E3208F" w:rsidRPr="00355BEB" w:rsidRDefault="00E3208F" w:rsidP="00334EB6">
      <w:pPr>
        <w:spacing w:after="0" w:line="240" w:lineRule="auto"/>
        <w:ind w:left="851"/>
        <w:contextualSpacing/>
        <w:jc w:val="both"/>
        <w:rPr>
          <w:rFonts w:ascii="Times New Roman" w:hAnsi="Times New Roman"/>
          <w:sz w:val="24"/>
          <w:szCs w:val="24"/>
        </w:rPr>
      </w:pPr>
    </w:p>
    <w:p w:rsidR="00E3208F" w:rsidRPr="00355BEB" w:rsidRDefault="00861EEF" w:rsidP="00334EB6">
      <w:pPr>
        <w:spacing w:after="0" w:line="240" w:lineRule="auto"/>
        <w:contextualSpacing/>
        <w:jc w:val="both"/>
        <w:rPr>
          <w:rFonts w:ascii="Times New Roman" w:hAnsi="Times New Roman"/>
          <w:b/>
          <w:sz w:val="24"/>
          <w:szCs w:val="24"/>
        </w:rPr>
      </w:pPr>
      <w:r w:rsidRPr="00355BEB">
        <w:rPr>
          <w:rFonts w:ascii="Times New Roman" w:hAnsi="Times New Roman"/>
          <w:b/>
          <w:sz w:val="24"/>
          <w:szCs w:val="24"/>
        </w:rPr>
        <w:lastRenderedPageBreak/>
        <w:t xml:space="preserve">                  </w:t>
      </w:r>
      <w:r w:rsidR="00E3208F" w:rsidRPr="00355BEB">
        <w:rPr>
          <w:rFonts w:ascii="Times New Roman" w:hAnsi="Times New Roman"/>
          <w:b/>
          <w:sz w:val="24"/>
          <w:szCs w:val="24"/>
        </w:rPr>
        <w:t>6. Прочие условия</w:t>
      </w:r>
    </w:p>
    <w:p w:rsidR="00E3208F" w:rsidRPr="00355BEB" w:rsidRDefault="00E3208F" w:rsidP="006A0BED">
      <w:pPr>
        <w:spacing w:after="0" w:line="240" w:lineRule="auto"/>
        <w:contextualSpacing/>
        <w:jc w:val="both"/>
        <w:rPr>
          <w:rFonts w:ascii="Times New Roman" w:hAnsi="Times New Roman"/>
          <w:sz w:val="24"/>
          <w:szCs w:val="24"/>
        </w:rPr>
      </w:pPr>
      <w:r w:rsidRPr="00355BEB">
        <w:rPr>
          <w:rFonts w:ascii="Times New Roman" w:hAnsi="Times New Roman"/>
          <w:sz w:val="24"/>
          <w:szCs w:val="24"/>
        </w:rPr>
        <w:t>6.1. Арендатор не имеет права сдавать арендуемое имущество в субаренду без согласия Арендодателя.</w:t>
      </w:r>
    </w:p>
    <w:p w:rsidR="00E3208F" w:rsidRPr="00355BEB" w:rsidRDefault="00E3208F" w:rsidP="006A0BED">
      <w:pPr>
        <w:spacing w:after="0" w:line="240" w:lineRule="auto"/>
        <w:contextualSpacing/>
        <w:jc w:val="both"/>
        <w:rPr>
          <w:rFonts w:ascii="Times New Roman" w:hAnsi="Times New Roman"/>
          <w:sz w:val="24"/>
          <w:szCs w:val="24"/>
        </w:rPr>
      </w:pPr>
      <w:r w:rsidRPr="00355BEB">
        <w:rPr>
          <w:rFonts w:ascii="Times New Roman" w:hAnsi="Times New Roman"/>
          <w:sz w:val="24"/>
          <w:szCs w:val="24"/>
        </w:rPr>
        <w:t>6.2. Все неотделимые улучшения Имущества производятся Арендатором только по согласованию с Арендодателем.</w:t>
      </w:r>
    </w:p>
    <w:p w:rsidR="00E3208F" w:rsidRPr="00355BEB" w:rsidRDefault="00E3208F" w:rsidP="006A0BED">
      <w:pPr>
        <w:spacing w:after="0" w:line="240" w:lineRule="auto"/>
        <w:contextualSpacing/>
        <w:jc w:val="both"/>
        <w:rPr>
          <w:rFonts w:ascii="Times New Roman" w:hAnsi="Times New Roman"/>
          <w:sz w:val="24"/>
          <w:szCs w:val="24"/>
        </w:rPr>
      </w:pPr>
      <w:r w:rsidRPr="00355BEB">
        <w:rPr>
          <w:rFonts w:ascii="Times New Roman" w:hAnsi="Times New Roman"/>
          <w:sz w:val="24"/>
          <w:szCs w:val="24"/>
        </w:rPr>
        <w:t>6.3. Произведенные согласованные работы по переоборудованию имущества для нужд Арендатора не включаются в зачет Арендной платы.</w:t>
      </w:r>
    </w:p>
    <w:p w:rsidR="00E3208F" w:rsidRPr="00355BEB" w:rsidRDefault="00E3208F" w:rsidP="006A0BED">
      <w:pPr>
        <w:spacing w:after="0" w:line="240" w:lineRule="auto"/>
        <w:contextualSpacing/>
        <w:jc w:val="both"/>
        <w:rPr>
          <w:rFonts w:ascii="Times New Roman" w:hAnsi="Times New Roman"/>
          <w:sz w:val="24"/>
          <w:szCs w:val="24"/>
        </w:rPr>
      </w:pPr>
      <w:r w:rsidRPr="00355BEB">
        <w:rPr>
          <w:rFonts w:ascii="Times New Roman" w:hAnsi="Times New Roman"/>
          <w:sz w:val="24"/>
          <w:szCs w:val="24"/>
        </w:rPr>
        <w:t>6.4. Любое уведомление по настоящему Договору дается Сторонами в письменной форме по реквизитам, указанным в Договоре.</w:t>
      </w:r>
    </w:p>
    <w:p w:rsidR="00E3208F" w:rsidRPr="00355BEB" w:rsidRDefault="00E3208F" w:rsidP="006A0BED">
      <w:pPr>
        <w:spacing w:after="0" w:line="240" w:lineRule="auto"/>
        <w:contextualSpacing/>
        <w:jc w:val="both"/>
        <w:rPr>
          <w:rFonts w:ascii="Times New Roman" w:hAnsi="Times New Roman"/>
          <w:sz w:val="24"/>
          <w:szCs w:val="24"/>
        </w:rPr>
      </w:pPr>
      <w:r w:rsidRPr="00355BEB">
        <w:rPr>
          <w:rFonts w:ascii="Times New Roman" w:hAnsi="Times New Roman"/>
          <w:sz w:val="24"/>
          <w:szCs w:val="24"/>
        </w:rPr>
        <w:t xml:space="preserve">6.5. При изменении наименования, местонахождения, банковских реквизитов или реорганизации одной из Сторон, она обязана письменно в двухнедельный срок после произошедших изменений сообщить другой Стороне о данных изменениях, кроме случаев, когда изменения наименования и реорганизация происходят в соответствии с указами Президента Российской Федерации и постановлениями Правительства Российской Федерации. </w:t>
      </w:r>
    </w:p>
    <w:p w:rsidR="00E3208F" w:rsidRPr="00355BEB" w:rsidRDefault="00E3208F" w:rsidP="006A0BED">
      <w:pPr>
        <w:spacing w:after="0" w:line="240" w:lineRule="auto"/>
        <w:contextualSpacing/>
        <w:jc w:val="both"/>
        <w:rPr>
          <w:rFonts w:ascii="Times New Roman" w:hAnsi="Times New Roman"/>
          <w:sz w:val="24"/>
          <w:szCs w:val="24"/>
        </w:rPr>
      </w:pPr>
      <w:r w:rsidRPr="00355BEB">
        <w:rPr>
          <w:rFonts w:ascii="Times New Roman" w:hAnsi="Times New Roman"/>
          <w:sz w:val="24"/>
          <w:szCs w:val="24"/>
        </w:rPr>
        <w:t>6.6. Взаимоотношения сторон, не урегулированные Договором, регламентируются действующим законодательством Российской Федерации.</w:t>
      </w:r>
    </w:p>
    <w:p w:rsidR="00E3208F" w:rsidRPr="00355BEB" w:rsidRDefault="00E3208F" w:rsidP="006A0BED">
      <w:pPr>
        <w:spacing w:after="0" w:line="240" w:lineRule="auto"/>
        <w:contextualSpacing/>
        <w:jc w:val="both"/>
        <w:rPr>
          <w:rFonts w:ascii="Times New Roman" w:hAnsi="Times New Roman"/>
          <w:sz w:val="24"/>
          <w:szCs w:val="24"/>
        </w:rPr>
      </w:pPr>
      <w:r w:rsidRPr="00355BEB">
        <w:rPr>
          <w:rFonts w:ascii="Times New Roman" w:hAnsi="Times New Roman"/>
          <w:sz w:val="24"/>
          <w:szCs w:val="24"/>
        </w:rPr>
        <w:t>6.7. Настоящий Договор составлен в двух экземплярах, имеющих одинаковую юридическую силу, по одному для каждой из сторон.</w:t>
      </w:r>
    </w:p>
    <w:p w:rsidR="00E3208F" w:rsidRPr="00355BEB" w:rsidRDefault="00E3208F" w:rsidP="00334EB6">
      <w:pPr>
        <w:spacing w:after="0" w:line="240" w:lineRule="auto"/>
        <w:ind w:left="851"/>
        <w:contextualSpacing/>
        <w:jc w:val="both"/>
        <w:rPr>
          <w:rFonts w:ascii="Times New Roman" w:hAnsi="Times New Roman"/>
          <w:b/>
          <w:sz w:val="24"/>
          <w:szCs w:val="24"/>
        </w:rPr>
      </w:pPr>
    </w:p>
    <w:p w:rsidR="00E3208F" w:rsidRPr="00355BEB" w:rsidRDefault="00861EEF" w:rsidP="00334EB6">
      <w:pPr>
        <w:spacing w:after="0" w:line="240" w:lineRule="auto"/>
        <w:ind w:firstLine="567"/>
        <w:contextualSpacing/>
        <w:jc w:val="both"/>
        <w:rPr>
          <w:rFonts w:ascii="Times New Roman" w:hAnsi="Times New Roman"/>
          <w:b/>
          <w:sz w:val="24"/>
          <w:szCs w:val="24"/>
        </w:rPr>
      </w:pPr>
      <w:r w:rsidRPr="00355BEB">
        <w:rPr>
          <w:rFonts w:ascii="Times New Roman" w:hAnsi="Times New Roman"/>
          <w:b/>
          <w:sz w:val="24"/>
          <w:szCs w:val="24"/>
        </w:rPr>
        <w:t xml:space="preserve">    </w:t>
      </w:r>
      <w:r w:rsidR="00E3208F" w:rsidRPr="00355BEB">
        <w:rPr>
          <w:rFonts w:ascii="Times New Roman" w:hAnsi="Times New Roman"/>
          <w:b/>
          <w:sz w:val="24"/>
          <w:szCs w:val="24"/>
        </w:rPr>
        <w:t>Приложения к договору</w:t>
      </w:r>
    </w:p>
    <w:p w:rsidR="00E3208F" w:rsidRPr="00355BEB" w:rsidRDefault="00E3208F" w:rsidP="00334EB6">
      <w:pPr>
        <w:spacing w:after="0" w:line="240" w:lineRule="auto"/>
        <w:ind w:firstLine="567"/>
        <w:contextualSpacing/>
        <w:jc w:val="both"/>
        <w:rPr>
          <w:rFonts w:ascii="Times New Roman" w:hAnsi="Times New Roman"/>
          <w:sz w:val="24"/>
          <w:szCs w:val="24"/>
        </w:rPr>
      </w:pPr>
      <w:r w:rsidRPr="00355BEB">
        <w:rPr>
          <w:rFonts w:ascii="Times New Roman" w:hAnsi="Times New Roman"/>
          <w:sz w:val="24"/>
          <w:szCs w:val="24"/>
        </w:rPr>
        <w:t xml:space="preserve">    Приложение № 1 Описание передаваемого  Имущества.</w:t>
      </w:r>
    </w:p>
    <w:p w:rsidR="00E3208F" w:rsidRPr="00355BEB" w:rsidRDefault="00E3208F" w:rsidP="00334EB6">
      <w:pPr>
        <w:spacing w:after="0" w:line="240" w:lineRule="auto"/>
        <w:ind w:firstLine="567"/>
        <w:contextualSpacing/>
        <w:jc w:val="both"/>
        <w:rPr>
          <w:rFonts w:ascii="Times New Roman" w:hAnsi="Times New Roman"/>
          <w:sz w:val="24"/>
          <w:szCs w:val="24"/>
        </w:rPr>
      </w:pPr>
      <w:r w:rsidRPr="00355BEB">
        <w:rPr>
          <w:rFonts w:ascii="Times New Roman" w:hAnsi="Times New Roman"/>
          <w:sz w:val="24"/>
          <w:szCs w:val="24"/>
        </w:rPr>
        <w:t xml:space="preserve">    Приложение № 2 Акт приема-передачи Имущества.</w:t>
      </w:r>
    </w:p>
    <w:p w:rsidR="00E3208F" w:rsidRPr="00355BEB" w:rsidRDefault="00E3208F" w:rsidP="00334EB6">
      <w:pPr>
        <w:spacing w:after="0" w:line="240" w:lineRule="auto"/>
        <w:ind w:firstLine="567"/>
        <w:contextualSpacing/>
        <w:jc w:val="both"/>
        <w:rPr>
          <w:rFonts w:ascii="Times New Roman" w:hAnsi="Times New Roman"/>
          <w:sz w:val="24"/>
          <w:szCs w:val="24"/>
        </w:rPr>
      </w:pPr>
    </w:p>
    <w:p w:rsidR="00E3208F" w:rsidRPr="00355BEB" w:rsidRDefault="00E3208F" w:rsidP="00334EB6">
      <w:pPr>
        <w:spacing w:after="0" w:line="240" w:lineRule="auto"/>
        <w:ind w:firstLine="567"/>
        <w:contextualSpacing/>
        <w:jc w:val="both"/>
        <w:rPr>
          <w:rFonts w:ascii="Times New Roman" w:hAnsi="Times New Roman"/>
          <w:b/>
          <w:sz w:val="24"/>
          <w:szCs w:val="24"/>
        </w:rPr>
      </w:pPr>
      <w:r w:rsidRPr="00355BEB">
        <w:rPr>
          <w:rFonts w:ascii="Times New Roman" w:hAnsi="Times New Roman"/>
          <w:b/>
          <w:sz w:val="24"/>
          <w:szCs w:val="24"/>
        </w:rPr>
        <w:t>7. Адреса, реквизиты и подписи Сторон:</w:t>
      </w:r>
    </w:p>
    <w:p w:rsidR="00205927" w:rsidRPr="00355BEB" w:rsidRDefault="00205927" w:rsidP="00E80455">
      <w:pPr>
        <w:suppressAutoHyphens/>
        <w:spacing w:line="240" w:lineRule="auto"/>
        <w:contextualSpacing/>
        <w:jc w:val="both"/>
        <w:rPr>
          <w:rFonts w:ascii="Times New Roman" w:hAnsi="Times New Roman"/>
          <w:b/>
          <w:sz w:val="24"/>
          <w:szCs w:val="24"/>
          <w:lang w:eastAsia="ar-SA"/>
        </w:rPr>
      </w:pPr>
    </w:p>
    <w:p w:rsidR="00E80455" w:rsidRPr="00355BEB" w:rsidRDefault="00E80455" w:rsidP="00E80455">
      <w:pPr>
        <w:suppressAutoHyphens/>
        <w:spacing w:line="240" w:lineRule="auto"/>
        <w:contextualSpacing/>
        <w:jc w:val="both"/>
        <w:rPr>
          <w:rFonts w:ascii="Times New Roman" w:hAnsi="Times New Roman"/>
          <w:b/>
          <w:sz w:val="24"/>
          <w:szCs w:val="24"/>
          <w:lang w:eastAsia="ar-SA"/>
        </w:rPr>
      </w:pPr>
      <w:r w:rsidRPr="00355BEB">
        <w:rPr>
          <w:rFonts w:ascii="Times New Roman" w:hAnsi="Times New Roman"/>
          <w:b/>
          <w:sz w:val="24"/>
          <w:szCs w:val="24"/>
          <w:lang w:eastAsia="ar-SA"/>
        </w:rPr>
        <w:t xml:space="preserve">Арендодатель                                                                    </w:t>
      </w:r>
      <w:r w:rsidR="00205927" w:rsidRPr="00355BEB">
        <w:rPr>
          <w:rFonts w:ascii="Times New Roman" w:hAnsi="Times New Roman"/>
          <w:b/>
          <w:sz w:val="24"/>
          <w:szCs w:val="24"/>
          <w:lang w:eastAsia="ar-SA"/>
        </w:rPr>
        <w:t xml:space="preserve">      </w:t>
      </w:r>
      <w:r w:rsidRPr="00355BEB">
        <w:rPr>
          <w:rFonts w:ascii="Times New Roman" w:hAnsi="Times New Roman"/>
          <w:b/>
          <w:sz w:val="24"/>
          <w:szCs w:val="24"/>
          <w:lang w:eastAsia="ar-SA"/>
        </w:rPr>
        <w:t xml:space="preserve">  Арендатор</w:t>
      </w:r>
    </w:p>
    <w:p w:rsidR="00E80455" w:rsidRPr="00355BEB" w:rsidRDefault="00E80455" w:rsidP="00E80455">
      <w:pPr>
        <w:contextualSpacing/>
        <w:rPr>
          <w:rFonts w:ascii="Times New Roman" w:hAnsi="Times New Roman"/>
          <w:sz w:val="24"/>
          <w:szCs w:val="24"/>
        </w:rPr>
      </w:pPr>
      <w:r w:rsidRPr="00355BEB">
        <w:rPr>
          <w:rFonts w:ascii="Times New Roman" w:hAnsi="Times New Roman"/>
          <w:b/>
          <w:bCs/>
          <w:sz w:val="24"/>
          <w:szCs w:val="24"/>
        </w:rPr>
        <w:t>Собственник</w:t>
      </w:r>
    </w:p>
    <w:p w:rsidR="00535B9F" w:rsidRDefault="00E80455" w:rsidP="00535B9F">
      <w:pPr>
        <w:contextualSpacing/>
        <w:rPr>
          <w:rFonts w:ascii="Times New Roman" w:hAnsi="Times New Roman"/>
          <w:b/>
          <w:bCs/>
          <w:sz w:val="24"/>
          <w:szCs w:val="24"/>
        </w:rPr>
      </w:pPr>
      <w:r w:rsidRPr="00355BEB">
        <w:rPr>
          <w:rFonts w:ascii="Times New Roman" w:hAnsi="Times New Roman"/>
          <w:b/>
          <w:bCs/>
          <w:sz w:val="24"/>
          <w:szCs w:val="24"/>
        </w:rPr>
        <w:t xml:space="preserve"> </w:t>
      </w:r>
      <w:r w:rsidR="00535B9F" w:rsidRPr="00535B9F">
        <w:rPr>
          <w:rFonts w:ascii="Times New Roman" w:hAnsi="Times New Roman"/>
          <w:b/>
          <w:bCs/>
          <w:sz w:val="24"/>
          <w:szCs w:val="24"/>
        </w:rPr>
        <w:t>сельско</w:t>
      </w:r>
      <w:r w:rsidR="00535B9F">
        <w:rPr>
          <w:rFonts w:ascii="Times New Roman" w:hAnsi="Times New Roman"/>
          <w:b/>
          <w:bCs/>
          <w:sz w:val="24"/>
          <w:szCs w:val="24"/>
        </w:rPr>
        <w:t>е</w:t>
      </w:r>
      <w:r w:rsidR="00535B9F" w:rsidRPr="00535B9F">
        <w:rPr>
          <w:rFonts w:ascii="Times New Roman" w:hAnsi="Times New Roman"/>
          <w:b/>
          <w:bCs/>
          <w:sz w:val="24"/>
          <w:szCs w:val="24"/>
        </w:rPr>
        <w:t xml:space="preserve"> поселени</w:t>
      </w:r>
      <w:r w:rsidR="00535B9F">
        <w:rPr>
          <w:rFonts w:ascii="Times New Roman" w:hAnsi="Times New Roman"/>
          <w:b/>
          <w:bCs/>
          <w:sz w:val="24"/>
          <w:szCs w:val="24"/>
        </w:rPr>
        <w:t>е</w:t>
      </w:r>
      <w:r w:rsidR="00535B9F" w:rsidRPr="00535B9F">
        <w:rPr>
          <w:rFonts w:ascii="Times New Roman" w:hAnsi="Times New Roman"/>
          <w:b/>
          <w:bCs/>
          <w:sz w:val="24"/>
          <w:szCs w:val="24"/>
        </w:rPr>
        <w:t xml:space="preserve"> «Толбагинское»</w:t>
      </w:r>
    </w:p>
    <w:p w:rsidR="006A0BED" w:rsidRPr="006A0BED" w:rsidRDefault="006A0BED" w:rsidP="006A0BED">
      <w:pPr>
        <w:suppressAutoHyphens/>
        <w:spacing w:line="240" w:lineRule="auto"/>
        <w:contextualSpacing/>
        <w:rPr>
          <w:rFonts w:ascii="Times New Roman" w:hAnsi="Times New Roman"/>
          <w:sz w:val="24"/>
          <w:szCs w:val="24"/>
        </w:rPr>
      </w:pPr>
      <w:r w:rsidRPr="006A0BED">
        <w:rPr>
          <w:rFonts w:ascii="Times New Roman" w:hAnsi="Times New Roman"/>
          <w:sz w:val="24"/>
          <w:szCs w:val="24"/>
        </w:rPr>
        <w:t xml:space="preserve">Юридический адрес: 673035,Забайкальский край, </w:t>
      </w:r>
    </w:p>
    <w:p w:rsidR="006A0BED" w:rsidRPr="006A0BED" w:rsidRDefault="006A0BED" w:rsidP="006A0BED">
      <w:pPr>
        <w:suppressAutoHyphens/>
        <w:spacing w:line="240" w:lineRule="auto"/>
        <w:contextualSpacing/>
        <w:rPr>
          <w:rFonts w:ascii="Times New Roman" w:hAnsi="Times New Roman"/>
          <w:sz w:val="24"/>
          <w:szCs w:val="24"/>
        </w:rPr>
      </w:pPr>
      <w:r w:rsidRPr="006A0BED">
        <w:rPr>
          <w:rFonts w:ascii="Times New Roman" w:hAnsi="Times New Roman"/>
          <w:sz w:val="24"/>
          <w:szCs w:val="24"/>
        </w:rPr>
        <w:t xml:space="preserve">Петровск-Забайкальский район, </w:t>
      </w:r>
      <w:proofErr w:type="spellStart"/>
      <w:r w:rsidRPr="006A0BED">
        <w:rPr>
          <w:rFonts w:ascii="Times New Roman" w:hAnsi="Times New Roman"/>
          <w:sz w:val="24"/>
          <w:szCs w:val="24"/>
        </w:rPr>
        <w:t>с</w:t>
      </w:r>
      <w:proofErr w:type="gramStart"/>
      <w:r w:rsidRPr="006A0BED">
        <w:rPr>
          <w:rFonts w:ascii="Times New Roman" w:hAnsi="Times New Roman"/>
          <w:sz w:val="24"/>
          <w:szCs w:val="24"/>
        </w:rPr>
        <w:t>.Т</w:t>
      </w:r>
      <w:proofErr w:type="gramEnd"/>
      <w:r w:rsidRPr="006A0BED">
        <w:rPr>
          <w:rFonts w:ascii="Times New Roman" w:hAnsi="Times New Roman"/>
          <w:sz w:val="24"/>
          <w:szCs w:val="24"/>
        </w:rPr>
        <w:t>олбага</w:t>
      </w:r>
      <w:proofErr w:type="spellEnd"/>
      <w:r w:rsidRPr="006A0BED">
        <w:rPr>
          <w:rFonts w:ascii="Times New Roman" w:hAnsi="Times New Roman"/>
          <w:sz w:val="24"/>
          <w:szCs w:val="24"/>
        </w:rPr>
        <w:t xml:space="preserve">  </w:t>
      </w:r>
    </w:p>
    <w:p w:rsidR="006A0BED" w:rsidRPr="006A0BED" w:rsidRDefault="006A0BED" w:rsidP="006A0BED">
      <w:pPr>
        <w:suppressAutoHyphens/>
        <w:spacing w:line="240" w:lineRule="auto"/>
        <w:contextualSpacing/>
        <w:rPr>
          <w:rFonts w:ascii="Times New Roman" w:hAnsi="Times New Roman"/>
          <w:sz w:val="24"/>
          <w:szCs w:val="24"/>
        </w:rPr>
      </w:pPr>
      <w:r w:rsidRPr="006A0BED">
        <w:rPr>
          <w:rFonts w:ascii="Times New Roman" w:hAnsi="Times New Roman"/>
          <w:sz w:val="24"/>
          <w:szCs w:val="24"/>
        </w:rPr>
        <w:t xml:space="preserve">ул. </w:t>
      </w:r>
      <w:proofErr w:type="gramStart"/>
      <w:r w:rsidRPr="006A0BED">
        <w:rPr>
          <w:rFonts w:ascii="Times New Roman" w:hAnsi="Times New Roman"/>
          <w:sz w:val="24"/>
          <w:szCs w:val="24"/>
        </w:rPr>
        <w:t>Почтовая</w:t>
      </w:r>
      <w:proofErr w:type="gramEnd"/>
      <w:r w:rsidRPr="006A0BED">
        <w:rPr>
          <w:rFonts w:ascii="Times New Roman" w:hAnsi="Times New Roman"/>
          <w:sz w:val="24"/>
          <w:szCs w:val="24"/>
        </w:rPr>
        <w:t xml:space="preserve"> ,20 «а», ИНН 7531004060</w:t>
      </w:r>
    </w:p>
    <w:p w:rsidR="006A0BED" w:rsidRPr="006A0BED" w:rsidRDefault="006A0BED" w:rsidP="006A0BED">
      <w:pPr>
        <w:suppressAutoHyphens/>
        <w:spacing w:line="240" w:lineRule="auto"/>
        <w:contextualSpacing/>
        <w:rPr>
          <w:rFonts w:ascii="Times New Roman" w:hAnsi="Times New Roman"/>
          <w:sz w:val="24"/>
          <w:szCs w:val="24"/>
        </w:rPr>
      </w:pPr>
      <w:r w:rsidRPr="006A0BED">
        <w:rPr>
          <w:rFonts w:ascii="Times New Roman" w:hAnsi="Times New Roman"/>
          <w:sz w:val="24"/>
          <w:szCs w:val="24"/>
        </w:rPr>
        <w:t xml:space="preserve"> КПП 753101001 </w:t>
      </w:r>
    </w:p>
    <w:p w:rsidR="006A0BED" w:rsidRPr="006A0BED" w:rsidRDefault="006A0BED" w:rsidP="006A0BED">
      <w:pPr>
        <w:suppressAutoHyphens/>
        <w:spacing w:line="240" w:lineRule="auto"/>
        <w:contextualSpacing/>
        <w:rPr>
          <w:rFonts w:ascii="Times New Roman" w:hAnsi="Times New Roman"/>
          <w:sz w:val="24"/>
          <w:szCs w:val="24"/>
        </w:rPr>
      </w:pPr>
      <w:r w:rsidRPr="006A0BED">
        <w:rPr>
          <w:rFonts w:ascii="Times New Roman" w:hAnsi="Times New Roman"/>
          <w:sz w:val="24"/>
          <w:szCs w:val="24"/>
        </w:rPr>
        <w:t>ОГРН 1057538005535</w:t>
      </w:r>
    </w:p>
    <w:p w:rsidR="006A0BED" w:rsidRPr="006A0BED" w:rsidRDefault="006A0BED" w:rsidP="006A0BED">
      <w:pPr>
        <w:suppressAutoHyphens/>
        <w:spacing w:line="240" w:lineRule="auto"/>
        <w:contextualSpacing/>
        <w:rPr>
          <w:rFonts w:ascii="Times New Roman" w:hAnsi="Times New Roman"/>
          <w:sz w:val="24"/>
          <w:szCs w:val="24"/>
        </w:rPr>
      </w:pPr>
      <w:proofErr w:type="gramStart"/>
      <w:r w:rsidRPr="006A0BED">
        <w:rPr>
          <w:rFonts w:ascii="Times New Roman" w:hAnsi="Times New Roman"/>
          <w:sz w:val="24"/>
          <w:szCs w:val="24"/>
        </w:rPr>
        <w:t>л</w:t>
      </w:r>
      <w:proofErr w:type="gramEnd"/>
      <w:r w:rsidRPr="006A0BED">
        <w:rPr>
          <w:rFonts w:ascii="Times New Roman" w:hAnsi="Times New Roman"/>
          <w:sz w:val="24"/>
          <w:szCs w:val="24"/>
        </w:rPr>
        <w:t xml:space="preserve">/с 03913001650 </w:t>
      </w:r>
    </w:p>
    <w:p w:rsidR="006A0BED" w:rsidRPr="006A0BED" w:rsidRDefault="006A0BED" w:rsidP="006A0BED">
      <w:pPr>
        <w:suppressAutoHyphens/>
        <w:spacing w:line="240" w:lineRule="auto"/>
        <w:contextualSpacing/>
        <w:rPr>
          <w:rFonts w:ascii="Times New Roman" w:hAnsi="Times New Roman"/>
          <w:sz w:val="24"/>
          <w:szCs w:val="24"/>
        </w:rPr>
      </w:pPr>
      <w:r w:rsidRPr="006A0BED">
        <w:rPr>
          <w:rFonts w:ascii="Times New Roman" w:hAnsi="Times New Roman"/>
          <w:sz w:val="24"/>
          <w:szCs w:val="24"/>
        </w:rPr>
        <w:t>adm.tolbaga2015@mail.ru</w:t>
      </w:r>
    </w:p>
    <w:p w:rsidR="006A0BED" w:rsidRPr="006A0BED" w:rsidRDefault="006A0BED" w:rsidP="006A0BED">
      <w:pPr>
        <w:suppressAutoHyphens/>
        <w:spacing w:line="240" w:lineRule="auto"/>
        <w:contextualSpacing/>
        <w:rPr>
          <w:rFonts w:ascii="Times New Roman" w:hAnsi="Times New Roman"/>
          <w:sz w:val="24"/>
          <w:szCs w:val="24"/>
        </w:rPr>
      </w:pPr>
      <w:r w:rsidRPr="006A0BED">
        <w:rPr>
          <w:rFonts w:ascii="Times New Roman" w:hAnsi="Times New Roman"/>
          <w:sz w:val="24"/>
          <w:szCs w:val="24"/>
        </w:rPr>
        <w:t>Глава сельское поселение «Толбагинское»</w:t>
      </w:r>
    </w:p>
    <w:p w:rsidR="00334EB6" w:rsidRDefault="006A0BED" w:rsidP="006A0BED">
      <w:pPr>
        <w:suppressAutoHyphens/>
        <w:spacing w:line="240" w:lineRule="auto"/>
        <w:contextualSpacing/>
        <w:rPr>
          <w:rFonts w:ascii="Times New Roman" w:hAnsi="Times New Roman"/>
          <w:sz w:val="24"/>
          <w:szCs w:val="24"/>
        </w:rPr>
      </w:pPr>
      <w:r w:rsidRPr="006A0BED">
        <w:rPr>
          <w:rFonts w:ascii="Times New Roman" w:hAnsi="Times New Roman"/>
          <w:sz w:val="24"/>
          <w:szCs w:val="24"/>
        </w:rPr>
        <w:t>____________________ С.В.</w:t>
      </w:r>
      <w:r>
        <w:rPr>
          <w:rFonts w:ascii="Times New Roman" w:hAnsi="Times New Roman"/>
          <w:sz w:val="24"/>
          <w:szCs w:val="24"/>
        </w:rPr>
        <w:t xml:space="preserve"> </w:t>
      </w:r>
      <w:r w:rsidRPr="006A0BED">
        <w:rPr>
          <w:rFonts w:ascii="Times New Roman" w:hAnsi="Times New Roman"/>
          <w:sz w:val="24"/>
          <w:szCs w:val="24"/>
        </w:rPr>
        <w:t>Карпов</w:t>
      </w:r>
    </w:p>
    <w:p w:rsidR="006A0BED" w:rsidRDefault="006A0BED" w:rsidP="006A0BED">
      <w:pPr>
        <w:suppressAutoHyphens/>
        <w:spacing w:line="240" w:lineRule="auto"/>
        <w:contextualSpacing/>
        <w:rPr>
          <w:rFonts w:ascii="Times New Roman" w:hAnsi="Times New Roman"/>
          <w:sz w:val="24"/>
          <w:szCs w:val="24"/>
        </w:rPr>
      </w:pPr>
    </w:p>
    <w:p w:rsidR="006A0BED" w:rsidRDefault="006A0BED" w:rsidP="006A0BED">
      <w:pPr>
        <w:suppressAutoHyphens/>
        <w:spacing w:line="240" w:lineRule="auto"/>
        <w:contextualSpacing/>
        <w:rPr>
          <w:rFonts w:ascii="Times New Roman" w:hAnsi="Times New Roman"/>
          <w:sz w:val="24"/>
          <w:szCs w:val="24"/>
        </w:rPr>
      </w:pPr>
    </w:p>
    <w:p w:rsidR="006A0BED" w:rsidRDefault="006A0BED" w:rsidP="006A0BED">
      <w:pPr>
        <w:suppressAutoHyphens/>
        <w:spacing w:line="240" w:lineRule="auto"/>
        <w:contextualSpacing/>
        <w:rPr>
          <w:rFonts w:ascii="Times New Roman" w:hAnsi="Times New Roman"/>
          <w:sz w:val="24"/>
          <w:szCs w:val="24"/>
        </w:rPr>
      </w:pPr>
    </w:p>
    <w:p w:rsidR="006A0BED" w:rsidRDefault="006A0BED" w:rsidP="006A0BED">
      <w:pPr>
        <w:suppressAutoHyphens/>
        <w:spacing w:line="240" w:lineRule="auto"/>
        <w:contextualSpacing/>
        <w:rPr>
          <w:rFonts w:ascii="Times New Roman" w:hAnsi="Times New Roman"/>
          <w:sz w:val="24"/>
          <w:szCs w:val="24"/>
        </w:rPr>
      </w:pPr>
    </w:p>
    <w:p w:rsidR="006A0BED" w:rsidRDefault="006A0BED" w:rsidP="006A0BED">
      <w:pPr>
        <w:suppressAutoHyphens/>
        <w:spacing w:line="240" w:lineRule="auto"/>
        <w:contextualSpacing/>
        <w:rPr>
          <w:rFonts w:ascii="Times New Roman" w:hAnsi="Times New Roman"/>
          <w:sz w:val="24"/>
          <w:szCs w:val="24"/>
        </w:rPr>
      </w:pPr>
    </w:p>
    <w:p w:rsidR="006A0BED" w:rsidRDefault="006A0BED" w:rsidP="006A0BED">
      <w:pPr>
        <w:suppressAutoHyphens/>
        <w:spacing w:line="240" w:lineRule="auto"/>
        <w:contextualSpacing/>
        <w:rPr>
          <w:rFonts w:ascii="Times New Roman" w:hAnsi="Times New Roman"/>
          <w:sz w:val="24"/>
          <w:szCs w:val="24"/>
        </w:rPr>
      </w:pPr>
    </w:p>
    <w:p w:rsidR="006A0BED" w:rsidRDefault="006A0BED" w:rsidP="006A0BED">
      <w:pPr>
        <w:suppressAutoHyphens/>
        <w:spacing w:line="240" w:lineRule="auto"/>
        <w:contextualSpacing/>
        <w:rPr>
          <w:rFonts w:ascii="Times New Roman" w:hAnsi="Times New Roman"/>
          <w:sz w:val="24"/>
          <w:szCs w:val="24"/>
        </w:rPr>
      </w:pPr>
    </w:p>
    <w:p w:rsidR="006A0BED" w:rsidRDefault="006A0BED" w:rsidP="006A0BED">
      <w:pPr>
        <w:suppressAutoHyphens/>
        <w:spacing w:line="240" w:lineRule="auto"/>
        <w:contextualSpacing/>
        <w:rPr>
          <w:rFonts w:ascii="Times New Roman" w:hAnsi="Times New Roman"/>
          <w:sz w:val="24"/>
          <w:szCs w:val="24"/>
        </w:rPr>
      </w:pPr>
    </w:p>
    <w:p w:rsidR="006A0BED" w:rsidRDefault="006A0BED" w:rsidP="006A0BED">
      <w:pPr>
        <w:suppressAutoHyphens/>
        <w:spacing w:line="240" w:lineRule="auto"/>
        <w:contextualSpacing/>
        <w:rPr>
          <w:rFonts w:ascii="Times New Roman" w:hAnsi="Times New Roman"/>
          <w:sz w:val="24"/>
          <w:szCs w:val="24"/>
        </w:rPr>
      </w:pPr>
    </w:p>
    <w:p w:rsidR="006A0BED" w:rsidRDefault="006A0BED" w:rsidP="006A0BED">
      <w:pPr>
        <w:suppressAutoHyphens/>
        <w:spacing w:line="240" w:lineRule="auto"/>
        <w:contextualSpacing/>
        <w:rPr>
          <w:rFonts w:ascii="Times New Roman" w:hAnsi="Times New Roman"/>
          <w:sz w:val="24"/>
          <w:szCs w:val="24"/>
        </w:rPr>
      </w:pPr>
    </w:p>
    <w:p w:rsidR="006A0BED" w:rsidRDefault="006A0BED" w:rsidP="006A0BED">
      <w:pPr>
        <w:suppressAutoHyphens/>
        <w:spacing w:line="240" w:lineRule="auto"/>
        <w:contextualSpacing/>
        <w:rPr>
          <w:rFonts w:ascii="Times New Roman" w:hAnsi="Times New Roman"/>
          <w:sz w:val="24"/>
          <w:szCs w:val="24"/>
        </w:rPr>
      </w:pPr>
    </w:p>
    <w:p w:rsidR="006A0BED" w:rsidRDefault="006A0BED" w:rsidP="006A0BED">
      <w:pPr>
        <w:suppressAutoHyphens/>
        <w:spacing w:line="240" w:lineRule="auto"/>
        <w:contextualSpacing/>
        <w:rPr>
          <w:rFonts w:ascii="Times New Roman" w:hAnsi="Times New Roman"/>
          <w:sz w:val="24"/>
          <w:szCs w:val="24"/>
        </w:rPr>
      </w:pPr>
    </w:p>
    <w:p w:rsidR="006A0BED" w:rsidRDefault="006A0BED" w:rsidP="006A0BED">
      <w:pPr>
        <w:suppressAutoHyphens/>
        <w:spacing w:line="240" w:lineRule="auto"/>
        <w:contextualSpacing/>
        <w:rPr>
          <w:rFonts w:ascii="Times New Roman" w:hAnsi="Times New Roman"/>
          <w:sz w:val="24"/>
          <w:szCs w:val="24"/>
        </w:rPr>
      </w:pPr>
    </w:p>
    <w:p w:rsidR="006A0BED" w:rsidRDefault="006A0BED" w:rsidP="006A0BED">
      <w:pPr>
        <w:suppressAutoHyphens/>
        <w:spacing w:line="240" w:lineRule="auto"/>
        <w:contextualSpacing/>
        <w:rPr>
          <w:rFonts w:ascii="Times New Roman" w:hAnsi="Times New Roman"/>
          <w:sz w:val="24"/>
          <w:szCs w:val="24"/>
        </w:rPr>
      </w:pPr>
    </w:p>
    <w:p w:rsidR="006A0BED" w:rsidRDefault="006A0BED" w:rsidP="006A0BED">
      <w:pPr>
        <w:suppressAutoHyphens/>
        <w:spacing w:line="240" w:lineRule="auto"/>
        <w:contextualSpacing/>
        <w:rPr>
          <w:rFonts w:ascii="Times New Roman" w:hAnsi="Times New Roman"/>
          <w:sz w:val="24"/>
          <w:szCs w:val="24"/>
        </w:rPr>
      </w:pPr>
    </w:p>
    <w:p w:rsidR="006A0BED" w:rsidRDefault="006A0BED" w:rsidP="006A0BED">
      <w:pPr>
        <w:suppressAutoHyphens/>
        <w:spacing w:line="240" w:lineRule="auto"/>
        <w:contextualSpacing/>
        <w:rPr>
          <w:rFonts w:ascii="Times New Roman" w:hAnsi="Times New Roman"/>
          <w:sz w:val="24"/>
          <w:szCs w:val="24"/>
        </w:rPr>
      </w:pPr>
    </w:p>
    <w:p w:rsidR="00E3208F" w:rsidRPr="00355BEB" w:rsidRDefault="00E3208F" w:rsidP="00334EB6">
      <w:pPr>
        <w:suppressAutoHyphens/>
        <w:spacing w:line="240" w:lineRule="auto"/>
        <w:contextualSpacing/>
        <w:jc w:val="right"/>
        <w:rPr>
          <w:rFonts w:ascii="Times New Roman" w:hAnsi="Times New Roman"/>
          <w:sz w:val="24"/>
          <w:szCs w:val="24"/>
          <w:lang w:eastAsia="ar-SA"/>
        </w:rPr>
      </w:pPr>
      <w:r w:rsidRPr="00355BEB">
        <w:rPr>
          <w:rFonts w:ascii="Times New Roman" w:hAnsi="Times New Roman"/>
          <w:sz w:val="24"/>
          <w:szCs w:val="24"/>
          <w:lang w:eastAsia="ar-SA"/>
        </w:rPr>
        <w:lastRenderedPageBreak/>
        <w:t>Приложение № 1</w:t>
      </w:r>
    </w:p>
    <w:p w:rsidR="00E3208F" w:rsidRDefault="00E3208F" w:rsidP="00334EB6">
      <w:pPr>
        <w:suppressAutoHyphens/>
        <w:spacing w:line="240" w:lineRule="auto"/>
        <w:contextualSpacing/>
        <w:jc w:val="right"/>
        <w:rPr>
          <w:rFonts w:ascii="Times New Roman" w:hAnsi="Times New Roman"/>
          <w:sz w:val="24"/>
          <w:szCs w:val="24"/>
          <w:lang w:eastAsia="ar-SA"/>
        </w:rPr>
      </w:pPr>
      <w:r w:rsidRPr="00355BEB">
        <w:rPr>
          <w:rFonts w:ascii="Times New Roman" w:hAnsi="Times New Roman"/>
          <w:sz w:val="24"/>
          <w:szCs w:val="24"/>
          <w:lang w:eastAsia="ar-SA"/>
        </w:rPr>
        <w:t xml:space="preserve">  к Договору № __ от «__» ___________ 20__ г.</w:t>
      </w:r>
      <w:r w:rsidR="00154B74">
        <w:rPr>
          <w:rFonts w:ascii="Times New Roman" w:hAnsi="Times New Roman"/>
          <w:sz w:val="24"/>
          <w:szCs w:val="24"/>
          <w:lang w:eastAsia="ar-SA"/>
        </w:rPr>
        <w:tab/>
      </w:r>
    </w:p>
    <w:p w:rsidR="006A0BED" w:rsidRPr="00355BEB" w:rsidRDefault="006A0BED" w:rsidP="00334EB6">
      <w:pPr>
        <w:suppressAutoHyphens/>
        <w:spacing w:line="240" w:lineRule="auto"/>
        <w:contextualSpacing/>
        <w:jc w:val="right"/>
        <w:rPr>
          <w:rFonts w:ascii="Times New Roman" w:hAnsi="Times New Roman"/>
          <w:sz w:val="24"/>
          <w:szCs w:val="24"/>
          <w:lang w:eastAsia="ar-SA"/>
        </w:rPr>
      </w:pPr>
    </w:p>
    <w:p w:rsidR="006A0BED" w:rsidRPr="006A0BED" w:rsidRDefault="006A0BED" w:rsidP="006A0BED">
      <w:pPr>
        <w:spacing w:after="60"/>
        <w:ind w:right="111" w:firstLine="709"/>
        <w:contextualSpacing/>
        <w:jc w:val="both"/>
        <w:rPr>
          <w:rFonts w:ascii="Times New Roman" w:hAnsi="Times New Roman"/>
          <w:b/>
          <w:bCs/>
          <w:kern w:val="28"/>
          <w:sz w:val="24"/>
          <w:szCs w:val="24"/>
        </w:rPr>
      </w:pPr>
      <w:r>
        <w:rPr>
          <w:rFonts w:ascii="Times New Roman" w:hAnsi="Times New Roman"/>
          <w:b/>
          <w:bCs/>
          <w:kern w:val="28"/>
          <w:sz w:val="24"/>
          <w:szCs w:val="24"/>
        </w:rPr>
        <w:t>Аренда н</w:t>
      </w:r>
      <w:r w:rsidRPr="006A0BED">
        <w:rPr>
          <w:rFonts w:ascii="Times New Roman" w:hAnsi="Times New Roman"/>
          <w:b/>
          <w:bCs/>
          <w:kern w:val="28"/>
          <w:sz w:val="24"/>
          <w:szCs w:val="24"/>
        </w:rPr>
        <w:t>ежило</w:t>
      </w:r>
      <w:r>
        <w:rPr>
          <w:rFonts w:ascii="Times New Roman" w:hAnsi="Times New Roman"/>
          <w:b/>
          <w:bCs/>
          <w:kern w:val="28"/>
          <w:sz w:val="24"/>
          <w:szCs w:val="24"/>
        </w:rPr>
        <w:t>го</w:t>
      </w:r>
      <w:r w:rsidRPr="006A0BED">
        <w:rPr>
          <w:rFonts w:ascii="Times New Roman" w:hAnsi="Times New Roman"/>
          <w:b/>
          <w:bCs/>
          <w:kern w:val="28"/>
          <w:sz w:val="24"/>
          <w:szCs w:val="24"/>
        </w:rPr>
        <w:t xml:space="preserve"> здани</w:t>
      </w:r>
      <w:r>
        <w:rPr>
          <w:rFonts w:ascii="Times New Roman" w:hAnsi="Times New Roman"/>
          <w:b/>
          <w:bCs/>
          <w:kern w:val="28"/>
          <w:sz w:val="24"/>
          <w:szCs w:val="24"/>
        </w:rPr>
        <w:t>я</w:t>
      </w:r>
      <w:r w:rsidRPr="006A0BED">
        <w:rPr>
          <w:rFonts w:ascii="Times New Roman" w:hAnsi="Times New Roman"/>
          <w:b/>
          <w:bCs/>
          <w:kern w:val="28"/>
          <w:sz w:val="24"/>
          <w:szCs w:val="24"/>
        </w:rPr>
        <w:t xml:space="preserve"> – Гаражных боксов, общей площадью 224 </w:t>
      </w:r>
      <w:proofErr w:type="spellStart"/>
      <w:r w:rsidRPr="006A0BED">
        <w:rPr>
          <w:rFonts w:ascii="Times New Roman" w:hAnsi="Times New Roman"/>
          <w:b/>
          <w:bCs/>
          <w:kern w:val="28"/>
          <w:sz w:val="24"/>
          <w:szCs w:val="24"/>
        </w:rPr>
        <w:t>кв.м</w:t>
      </w:r>
      <w:proofErr w:type="spellEnd"/>
      <w:r w:rsidRPr="006A0BED">
        <w:rPr>
          <w:rFonts w:ascii="Times New Roman" w:hAnsi="Times New Roman"/>
          <w:b/>
          <w:bCs/>
          <w:kern w:val="28"/>
          <w:sz w:val="24"/>
          <w:szCs w:val="24"/>
        </w:rPr>
        <w:t xml:space="preserve">., кадастровый (или условный) номер: 75-75-19/018/2012-379, с земельным участком общей площадью 3 676 </w:t>
      </w:r>
      <w:proofErr w:type="spellStart"/>
      <w:r w:rsidRPr="006A0BED">
        <w:rPr>
          <w:rFonts w:ascii="Times New Roman" w:hAnsi="Times New Roman"/>
          <w:b/>
          <w:bCs/>
          <w:kern w:val="28"/>
          <w:sz w:val="24"/>
          <w:szCs w:val="24"/>
        </w:rPr>
        <w:t>кв.м</w:t>
      </w:r>
      <w:proofErr w:type="spellEnd"/>
      <w:r w:rsidRPr="006A0BED">
        <w:rPr>
          <w:rFonts w:ascii="Times New Roman" w:hAnsi="Times New Roman"/>
          <w:b/>
          <w:bCs/>
          <w:kern w:val="28"/>
          <w:sz w:val="24"/>
          <w:szCs w:val="24"/>
        </w:rPr>
        <w:t>., кадастровый номер: 75:16:250102:60, расположенного по адресу: Россия, Забайкальский край, Петровск-Забайкальский район, село Толбага, ул</w:t>
      </w:r>
      <w:proofErr w:type="gramStart"/>
      <w:r w:rsidRPr="006A0BED">
        <w:rPr>
          <w:rFonts w:ascii="Times New Roman" w:hAnsi="Times New Roman"/>
          <w:b/>
          <w:bCs/>
          <w:kern w:val="28"/>
          <w:sz w:val="24"/>
          <w:szCs w:val="24"/>
        </w:rPr>
        <w:t>.К</w:t>
      </w:r>
      <w:proofErr w:type="gramEnd"/>
      <w:r w:rsidRPr="006A0BED">
        <w:rPr>
          <w:rFonts w:ascii="Times New Roman" w:hAnsi="Times New Roman"/>
          <w:b/>
          <w:bCs/>
          <w:kern w:val="28"/>
          <w:sz w:val="24"/>
          <w:szCs w:val="24"/>
        </w:rPr>
        <w:t>ооперативная,72;</w:t>
      </w:r>
    </w:p>
    <w:p w:rsidR="006A0BED" w:rsidRDefault="006A0BED" w:rsidP="006A0BED">
      <w:pPr>
        <w:spacing w:after="60"/>
        <w:ind w:right="111" w:firstLine="709"/>
        <w:contextualSpacing/>
        <w:jc w:val="both"/>
        <w:rPr>
          <w:rFonts w:ascii="Times New Roman" w:hAnsi="Times New Roman"/>
          <w:b/>
          <w:bCs/>
          <w:kern w:val="28"/>
          <w:sz w:val="24"/>
          <w:szCs w:val="24"/>
        </w:rPr>
      </w:pPr>
      <w:r w:rsidRPr="006A0BED">
        <w:rPr>
          <w:rFonts w:ascii="Times New Roman" w:hAnsi="Times New Roman"/>
          <w:b/>
          <w:bCs/>
          <w:kern w:val="28"/>
          <w:sz w:val="24"/>
          <w:szCs w:val="24"/>
        </w:rPr>
        <w:t xml:space="preserve">Аренда нежилого здания общей площадью 63,3 </w:t>
      </w:r>
      <w:proofErr w:type="spellStart"/>
      <w:r w:rsidRPr="006A0BED">
        <w:rPr>
          <w:rFonts w:ascii="Times New Roman" w:hAnsi="Times New Roman"/>
          <w:b/>
          <w:bCs/>
          <w:kern w:val="28"/>
          <w:sz w:val="24"/>
          <w:szCs w:val="24"/>
        </w:rPr>
        <w:t>кв.м</w:t>
      </w:r>
      <w:proofErr w:type="spellEnd"/>
      <w:r w:rsidRPr="006A0BED">
        <w:rPr>
          <w:rFonts w:ascii="Times New Roman" w:hAnsi="Times New Roman"/>
          <w:b/>
          <w:bCs/>
          <w:kern w:val="28"/>
          <w:sz w:val="24"/>
          <w:szCs w:val="24"/>
        </w:rPr>
        <w:t xml:space="preserve">., кадастровый (или условный) номер: 75:16:250102:190, с земельным участком общей площадью 301 </w:t>
      </w:r>
      <w:proofErr w:type="spellStart"/>
      <w:r w:rsidRPr="006A0BED">
        <w:rPr>
          <w:rFonts w:ascii="Times New Roman" w:hAnsi="Times New Roman"/>
          <w:b/>
          <w:bCs/>
          <w:kern w:val="28"/>
          <w:sz w:val="24"/>
          <w:szCs w:val="24"/>
        </w:rPr>
        <w:t>кв.м</w:t>
      </w:r>
      <w:proofErr w:type="spellEnd"/>
      <w:r w:rsidRPr="006A0BED">
        <w:rPr>
          <w:rFonts w:ascii="Times New Roman" w:hAnsi="Times New Roman"/>
          <w:b/>
          <w:bCs/>
          <w:kern w:val="28"/>
          <w:sz w:val="24"/>
          <w:szCs w:val="24"/>
        </w:rPr>
        <w:t>., кадастровый номер: 75:16:250102:59, расположенного по адресу: Россия, Забайкальский край, Петровск-Забайкальский район, село Толбага, ул. Кооперативная , 72.</w:t>
      </w:r>
    </w:p>
    <w:p w:rsidR="00E72353" w:rsidRPr="00355BEB" w:rsidRDefault="00E72353" w:rsidP="006A0BED">
      <w:pPr>
        <w:spacing w:after="60"/>
        <w:ind w:right="111" w:firstLine="709"/>
        <w:contextualSpacing/>
        <w:jc w:val="both"/>
        <w:rPr>
          <w:rFonts w:ascii="Times New Roman" w:hAnsi="Times New Roman"/>
          <w:bCs/>
          <w:kern w:val="28"/>
          <w:sz w:val="24"/>
          <w:szCs w:val="24"/>
        </w:rPr>
      </w:pPr>
      <w:r w:rsidRPr="00355BEB">
        <w:rPr>
          <w:rFonts w:ascii="Times New Roman" w:hAnsi="Times New Roman"/>
          <w:bCs/>
          <w:kern w:val="28"/>
          <w:sz w:val="24"/>
          <w:szCs w:val="24"/>
        </w:rPr>
        <w:t xml:space="preserve">Правообладатель Администрация </w:t>
      </w:r>
      <w:r w:rsidR="00535B9F">
        <w:rPr>
          <w:rFonts w:ascii="Times New Roman" w:hAnsi="Times New Roman"/>
          <w:bCs/>
          <w:kern w:val="28"/>
          <w:sz w:val="24"/>
          <w:szCs w:val="24"/>
        </w:rPr>
        <w:t>сельского поселения «Толбагинское»</w:t>
      </w:r>
      <w:r w:rsidRPr="00355BEB">
        <w:rPr>
          <w:rFonts w:ascii="Times New Roman" w:hAnsi="Times New Roman"/>
          <w:bCs/>
          <w:kern w:val="28"/>
          <w:sz w:val="24"/>
          <w:szCs w:val="24"/>
        </w:rPr>
        <w:t xml:space="preserve"> </w:t>
      </w:r>
    </w:p>
    <w:p w:rsidR="00E72353" w:rsidRPr="00355BEB" w:rsidRDefault="00E72353" w:rsidP="00334EB6">
      <w:pPr>
        <w:spacing w:after="60"/>
        <w:ind w:right="111"/>
        <w:contextualSpacing/>
        <w:jc w:val="both"/>
        <w:rPr>
          <w:rFonts w:ascii="Times New Roman" w:hAnsi="Times New Roman"/>
          <w:bCs/>
          <w:kern w:val="28"/>
          <w:sz w:val="24"/>
          <w:szCs w:val="24"/>
        </w:rPr>
      </w:pPr>
      <w:r w:rsidRPr="00355BEB">
        <w:rPr>
          <w:rFonts w:ascii="Times New Roman" w:hAnsi="Times New Roman"/>
          <w:bCs/>
          <w:kern w:val="28"/>
          <w:sz w:val="24"/>
          <w:szCs w:val="24"/>
        </w:rPr>
        <w:t xml:space="preserve">Свидетельство </w:t>
      </w:r>
      <w:r w:rsidR="003E67FB">
        <w:rPr>
          <w:rFonts w:ascii="Times New Roman" w:hAnsi="Times New Roman"/>
          <w:bCs/>
          <w:kern w:val="28"/>
          <w:sz w:val="24"/>
          <w:szCs w:val="24"/>
        </w:rPr>
        <w:t>о государственной регистрации права</w:t>
      </w:r>
    </w:p>
    <w:p w:rsidR="00E3208F" w:rsidRPr="00355BEB" w:rsidRDefault="00E3208F" w:rsidP="00334EB6">
      <w:pPr>
        <w:spacing w:line="240" w:lineRule="auto"/>
        <w:contextualSpacing/>
        <w:jc w:val="both"/>
        <w:rPr>
          <w:rFonts w:ascii="Times New Roman" w:hAnsi="Times New Roman"/>
          <w:sz w:val="24"/>
          <w:szCs w:val="24"/>
        </w:rPr>
      </w:pPr>
    </w:p>
    <w:tbl>
      <w:tblPr>
        <w:tblW w:w="5000" w:type="pct"/>
        <w:tblCellMar>
          <w:left w:w="0" w:type="dxa"/>
          <w:right w:w="0" w:type="dxa"/>
        </w:tblCellMar>
        <w:tblLook w:val="04A0" w:firstRow="1" w:lastRow="0" w:firstColumn="1" w:lastColumn="0" w:noHBand="0" w:noVBand="1"/>
      </w:tblPr>
      <w:tblGrid>
        <w:gridCol w:w="3974"/>
        <w:gridCol w:w="6101"/>
      </w:tblGrid>
      <w:tr w:rsidR="00E3208F" w:rsidRPr="00535B9F" w:rsidTr="006220C3">
        <w:trPr>
          <w:cantSplit/>
          <w:trHeight w:val="70"/>
        </w:trPr>
        <w:tc>
          <w:tcPr>
            <w:tcW w:w="1972" w:type="pct"/>
            <w:tcBorders>
              <w:top w:val="single" w:sz="4" w:space="0" w:color="000000"/>
              <w:left w:val="single" w:sz="4" w:space="0" w:color="000000"/>
              <w:bottom w:val="single" w:sz="4" w:space="0" w:color="000000"/>
              <w:right w:val="nil"/>
            </w:tcBorders>
            <w:shd w:val="clear" w:color="auto" w:fill="FFFFFF"/>
            <w:vAlign w:val="center"/>
            <w:hideMark/>
          </w:tcPr>
          <w:p w:rsidR="00E3208F" w:rsidRPr="00590112" w:rsidRDefault="00C13001" w:rsidP="00334EB6">
            <w:pPr>
              <w:spacing w:line="240" w:lineRule="auto"/>
              <w:contextualSpacing/>
              <w:jc w:val="both"/>
              <w:rPr>
                <w:rFonts w:ascii="Times New Roman" w:hAnsi="Times New Roman"/>
                <w:b/>
                <w:bCs/>
                <w:kern w:val="28"/>
                <w:sz w:val="24"/>
                <w:szCs w:val="24"/>
              </w:rPr>
            </w:pPr>
            <w:r w:rsidRPr="00C13001">
              <w:rPr>
                <w:rFonts w:ascii="Times New Roman" w:hAnsi="Times New Roman"/>
                <w:bCs/>
                <w:kern w:val="28"/>
                <w:sz w:val="24"/>
                <w:szCs w:val="24"/>
              </w:rPr>
              <w:t>Наименование объекта недвижимости</w:t>
            </w:r>
          </w:p>
        </w:tc>
        <w:tc>
          <w:tcPr>
            <w:tcW w:w="302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3208F" w:rsidRPr="009B7285" w:rsidRDefault="00C13001" w:rsidP="00334EB6">
            <w:pPr>
              <w:spacing w:line="240" w:lineRule="auto"/>
              <w:contextualSpacing/>
              <w:jc w:val="both"/>
              <w:rPr>
                <w:rFonts w:ascii="Times New Roman" w:hAnsi="Times New Roman"/>
                <w:b/>
                <w:bCs/>
                <w:kern w:val="28"/>
                <w:sz w:val="24"/>
                <w:szCs w:val="24"/>
              </w:rPr>
            </w:pPr>
            <w:r w:rsidRPr="009B7285">
              <w:rPr>
                <w:rFonts w:ascii="Times New Roman" w:hAnsi="Times New Roman"/>
                <w:b/>
                <w:bCs/>
                <w:kern w:val="28"/>
                <w:sz w:val="24"/>
                <w:szCs w:val="24"/>
              </w:rPr>
              <w:t>Здание – Гаражные боксы</w:t>
            </w:r>
          </w:p>
        </w:tc>
      </w:tr>
      <w:tr w:rsidR="001654D0" w:rsidRPr="00535B9F" w:rsidTr="006220C3">
        <w:trPr>
          <w:cantSplit/>
          <w:trHeight w:val="70"/>
        </w:trPr>
        <w:tc>
          <w:tcPr>
            <w:tcW w:w="1972" w:type="pct"/>
            <w:tcBorders>
              <w:top w:val="single" w:sz="4" w:space="0" w:color="000000"/>
              <w:left w:val="single" w:sz="4" w:space="0" w:color="000000"/>
              <w:bottom w:val="single" w:sz="4" w:space="0" w:color="000000"/>
              <w:right w:val="nil"/>
            </w:tcBorders>
            <w:shd w:val="clear" w:color="auto" w:fill="FFFFFF"/>
            <w:vAlign w:val="center"/>
          </w:tcPr>
          <w:p w:rsidR="001654D0" w:rsidRPr="00C13001" w:rsidRDefault="001654D0" w:rsidP="00334EB6">
            <w:pPr>
              <w:spacing w:line="240" w:lineRule="auto"/>
              <w:contextualSpacing/>
              <w:jc w:val="both"/>
              <w:rPr>
                <w:rFonts w:ascii="Times New Roman" w:hAnsi="Times New Roman"/>
                <w:bCs/>
                <w:kern w:val="28"/>
                <w:sz w:val="24"/>
                <w:szCs w:val="24"/>
              </w:rPr>
            </w:pPr>
            <w:r w:rsidRPr="001654D0">
              <w:rPr>
                <w:rFonts w:ascii="Times New Roman" w:hAnsi="Times New Roman"/>
                <w:bCs/>
                <w:kern w:val="28"/>
                <w:sz w:val="24"/>
                <w:szCs w:val="24"/>
              </w:rPr>
              <w:t>Адрес (местоположение)</w:t>
            </w:r>
          </w:p>
        </w:tc>
        <w:tc>
          <w:tcPr>
            <w:tcW w:w="30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654D0" w:rsidRPr="00C13001" w:rsidRDefault="001654D0" w:rsidP="00334EB6">
            <w:pPr>
              <w:spacing w:line="240" w:lineRule="auto"/>
              <w:contextualSpacing/>
              <w:jc w:val="both"/>
              <w:rPr>
                <w:rFonts w:ascii="Times New Roman" w:hAnsi="Times New Roman"/>
                <w:bCs/>
                <w:kern w:val="28"/>
                <w:sz w:val="24"/>
                <w:szCs w:val="24"/>
              </w:rPr>
            </w:pPr>
            <w:r w:rsidRPr="001654D0">
              <w:rPr>
                <w:rFonts w:ascii="Times New Roman" w:hAnsi="Times New Roman"/>
                <w:bCs/>
                <w:kern w:val="28"/>
                <w:sz w:val="24"/>
                <w:szCs w:val="24"/>
              </w:rPr>
              <w:t>Россия, Забайкальский край, Петровск-Забайкальский район, с. Толбага, ул. Кооперативная, 72</w:t>
            </w:r>
          </w:p>
        </w:tc>
      </w:tr>
      <w:tr w:rsidR="001654D0" w:rsidRPr="00535B9F" w:rsidTr="006220C3">
        <w:trPr>
          <w:cantSplit/>
          <w:trHeight w:val="70"/>
        </w:trPr>
        <w:tc>
          <w:tcPr>
            <w:tcW w:w="1972" w:type="pct"/>
            <w:tcBorders>
              <w:top w:val="single" w:sz="4" w:space="0" w:color="000000"/>
              <w:left w:val="single" w:sz="4" w:space="0" w:color="000000"/>
              <w:bottom w:val="single" w:sz="4" w:space="0" w:color="000000"/>
              <w:right w:val="nil"/>
            </w:tcBorders>
            <w:shd w:val="clear" w:color="auto" w:fill="FFFFFF"/>
            <w:vAlign w:val="center"/>
          </w:tcPr>
          <w:p w:rsidR="001654D0" w:rsidRPr="001654D0" w:rsidRDefault="001654D0" w:rsidP="00334EB6">
            <w:pPr>
              <w:spacing w:line="240" w:lineRule="auto"/>
              <w:contextualSpacing/>
              <w:jc w:val="both"/>
              <w:rPr>
                <w:rFonts w:ascii="Times New Roman" w:hAnsi="Times New Roman"/>
                <w:bCs/>
                <w:kern w:val="28"/>
                <w:sz w:val="24"/>
                <w:szCs w:val="24"/>
              </w:rPr>
            </w:pPr>
            <w:r>
              <w:rPr>
                <w:rFonts w:ascii="Times New Roman" w:hAnsi="Times New Roman"/>
                <w:bCs/>
                <w:kern w:val="28"/>
                <w:sz w:val="24"/>
                <w:szCs w:val="24"/>
              </w:rPr>
              <w:t xml:space="preserve">Год постройки </w:t>
            </w:r>
          </w:p>
        </w:tc>
        <w:tc>
          <w:tcPr>
            <w:tcW w:w="30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654D0" w:rsidRPr="001654D0" w:rsidRDefault="001654D0" w:rsidP="00334EB6">
            <w:pPr>
              <w:spacing w:line="240" w:lineRule="auto"/>
              <w:contextualSpacing/>
              <w:jc w:val="both"/>
              <w:rPr>
                <w:rFonts w:ascii="Times New Roman" w:hAnsi="Times New Roman"/>
                <w:bCs/>
                <w:kern w:val="28"/>
                <w:sz w:val="24"/>
                <w:szCs w:val="24"/>
              </w:rPr>
            </w:pPr>
            <w:r>
              <w:rPr>
                <w:rFonts w:ascii="Times New Roman" w:hAnsi="Times New Roman"/>
                <w:bCs/>
                <w:kern w:val="28"/>
                <w:sz w:val="24"/>
                <w:szCs w:val="24"/>
              </w:rPr>
              <w:t>2012 г.</w:t>
            </w:r>
          </w:p>
        </w:tc>
      </w:tr>
      <w:tr w:rsidR="001654D0" w:rsidRPr="00535B9F" w:rsidTr="006220C3">
        <w:trPr>
          <w:cantSplit/>
          <w:trHeight w:val="70"/>
        </w:trPr>
        <w:tc>
          <w:tcPr>
            <w:tcW w:w="1972" w:type="pct"/>
            <w:tcBorders>
              <w:top w:val="single" w:sz="4" w:space="0" w:color="000000"/>
              <w:left w:val="single" w:sz="4" w:space="0" w:color="000000"/>
              <w:bottom w:val="single" w:sz="4" w:space="0" w:color="000000"/>
              <w:right w:val="nil"/>
            </w:tcBorders>
            <w:shd w:val="clear" w:color="auto" w:fill="FFFFFF"/>
            <w:vAlign w:val="center"/>
          </w:tcPr>
          <w:p w:rsidR="001654D0" w:rsidRDefault="001654D0" w:rsidP="00334EB6">
            <w:pPr>
              <w:spacing w:line="240" w:lineRule="auto"/>
              <w:contextualSpacing/>
              <w:jc w:val="both"/>
              <w:rPr>
                <w:rFonts w:ascii="Times New Roman" w:hAnsi="Times New Roman"/>
                <w:bCs/>
                <w:kern w:val="28"/>
                <w:sz w:val="24"/>
                <w:szCs w:val="24"/>
              </w:rPr>
            </w:pPr>
            <w:r>
              <w:rPr>
                <w:rFonts w:ascii="Times New Roman" w:hAnsi="Times New Roman"/>
                <w:bCs/>
                <w:kern w:val="28"/>
                <w:sz w:val="24"/>
                <w:szCs w:val="24"/>
              </w:rPr>
              <w:t xml:space="preserve">Литер </w:t>
            </w:r>
          </w:p>
        </w:tc>
        <w:tc>
          <w:tcPr>
            <w:tcW w:w="30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654D0" w:rsidRDefault="001654D0" w:rsidP="00334EB6">
            <w:pPr>
              <w:spacing w:line="240" w:lineRule="auto"/>
              <w:contextualSpacing/>
              <w:jc w:val="both"/>
              <w:rPr>
                <w:rFonts w:ascii="Times New Roman" w:hAnsi="Times New Roman"/>
                <w:bCs/>
                <w:kern w:val="28"/>
                <w:sz w:val="24"/>
                <w:szCs w:val="24"/>
              </w:rPr>
            </w:pPr>
            <w:r>
              <w:rPr>
                <w:rFonts w:ascii="Times New Roman" w:hAnsi="Times New Roman"/>
                <w:bCs/>
                <w:kern w:val="28"/>
                <w:sz w:val="24"/>
                <w:szCs w:val="24"/>
              </w:rPr>
              <w:t>Б</w:t>
            </w:r>
          </w:p>
        </w:tc>
      </w:tr>
      <w:tr w:rsidR="001654D0" w:rsidRPr="00535B9F" w:rsidTr="006220C3">
        <w:trPr>
          <w:cantSplit/>
          <w:trHeight w:val="70"/>
        </w:trPr>
        <w:tc>
          <w:tcPr>
            <w:tcW w:w="1972" w:type="pct"/>
            <w:tcBorders>
              <w:top w:val="single" w:sz="4" w:space="0" w:color="000000"/>
              <w:left w:val="single" w:sz="4" w:space="0" w:color="000000"/>
              <w:bottom w:val="single" w:sz="4" w:space="0" w:color="000000"/>
              <w:right w:val="nil"/>
            </w:tcBorders>
            <w:shd w:val="clear" w:color="auto" w:fill="FFFFFF"/>
            <w:vAlign w:val="center"/>
          </w:tcPr>
          <w:p w:rsidR="001654D0" w:rsidRDefault="001654D0" w:rsidP="00334EB6">
            <w:pPr>
              <w:spacing w:line="240" w:lineRule="auto"/>
              <w:contextualSpacing/>
              <w:jc w:val="both"/>
              <w:rPr>
                <w:rFonts w:ascii="Times New Roman" w:hAnsi="Times New Roman"/>
                <w:bCs/>
                <w:kern w:val="28"/>
                <w:sz w:val="24"/>
                <w:szCs w:val="24"/>
              </w:rPr>
            </w:pPr>
            <w:r>
              <w:rPr>
                <w:rFonts w:ascii="Times New Roman" w:hAnsi="Times New Roman"/>
                <w:bCs/>
                <w:kern w:val="28"/>
                <w:sz w:val="24"/>
                <w:szCs w:val="24"/>
              </w:rPr>
              <w:t xml:space="preserve">Общая площадь, </w:t>
            </w:r>
            <w:proofErr w:type="spellStart"/>
            <w:r>
              <w:rPr>
                <w:rFonts w:ascii="Times New Roman" w:hAnsi="Times New Roman"/>
                <w:bCs/>
                <w:kern w:val="28"/>
                <w:sz w:val="24"/>
                <w:szCs w:val="24"/>
              </w:rPr>
              <w:t>кв.м</w:t>
            </w:r>
            <w:proofErr w:type="spellEnd"/>
            <w:r>
              <w:rPr>
                <w:rFonts w:ascii="Times New Roman" w:hAnsi="Times New Roman"/>
                <w:bCs/>
                <w:kern w:val="28"/>
                <w:sz w:val="24"/>
                <w:szCs w:val="24"/>
              </w:rPr>
              <w:t>.</w:t>
            </w:r>
          </w:p>
        </w:tc>
        <w:tc>
          <w:tcPr>
            <w:tcW w:w="30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654D0" w:rsidRDefault="001654D0" w:rsidP="00334EB6">
            <w:pPr>
              <w:spacing w:line="240" w:lineRule="auto"/>
              <w:contextualSpacing/>
              <w:jc w:val="both"/>
              <w:rPr>
                <w:rFonts w:ascii="Times New Roman" w:hAnsi="Times New Roman"/>
                <w:bCs/>
                <w:kern w:val="28"/>
                <w:sz w:val="24"/>
                <w:szCs w:val="24"/>
              </w:rPr>
            </w:pPr>
            <w:r>
              <w:rPr>
                <w:rFonts w:ascii="Times New Roman" w:hAnsi="Times New Roman"/>
                <w:bCs/>
                <w:kern w:val="28"/>
                <w:sz w:val="24"/>
                <w:szCs w:val="24"/>
              </w:rPr>
              <w:t xml:space="preserve">224 </w:t>
            </w:r>
            <w:proofErr w:type="spellStart"/>
            <w:r>
              <w:rPr>
                <w:rFonts w:ascii="Times New Roman" w:hAnsi="Times New Roman"/>
                <w:bCs/>
                <w:kern w:val="28"/>
                <w:sz w:val="24"/>
                <w:szCs w:val="24"/>
              </w:rPr>
              <w:t>кв.м</w:t>
            </w:r>
            <w:proofErr w:type="spellEnd"/>
            <w:r>
              <w:rPr>
                <w:rFonts w:ascii="Times New Roman" w:hAnsi="Times New Roman"/>
                <w:bCs/>
                <w:kern w:val="28"/>
                <w:sz w:val="24"/>
                <w:szCs w:val="24"/>
              </w:rPr>
              <w:t>.</w:t>
            </w:r>
          </w:p>
        </w:tc>
      </w:tr>
      <w:tr w:rsidR="001654D0" w:rsidRPr="00535B9F" w:rsidTr="006220C3">
        <w:trPr>
          <w:cantSplit/>
          <w:trHeight w:val="70"/>
        </w:trPr>
        <w:tc>
          <w:tcPr>
            <w:tcW w:w="1972" w:type="pct"/>
            <w:tcBorders>
              <w:top w:val="single" w:sz="4" w:space="0" w:color="000000"/>
              <w:left w:val="single" w:sz="4" w:space="0" w:color="000000"/>
              <w:bottom w:val="single" w:sz="4" w:space="0" w:color="000000"/>
              <w:right w:val="nil"/>
            </w:tcBorders>
            <w:shd w:val="clear" w:color="auto" w:fill="FFFFFF"/>
            <w:vAlign w:val="center"/>
          </w:tcPr>
          <w:p w:rsidR="001654D0" w:rsidRDefault="001654D0" w:rsidP="00334EB6">
            <w:pPr>
              <w:spacing w:line="240" w:lineRule="auto"/>
              <w:contextualSpacing/>
              <w:jc w:val="both"/>
              <w:rPr>
                <w:rFonts w:ascii="Times New Roman" w:hAnsi="Times New Roman"/>
                <w:bCs/>
                <w:kern w:val="28"/>
                <w:sz w:val="24"/>
                <w:szCs w:val="24"/>
              </w:rPr>
            </w:pPr>
            <w:r>
              <w:rPr>
                <w:rFonts w:ascii="Times New Roman" w:hAnsi="Times New Roman"/>
                <w:bCs/>
                <w:kern w:val="28"/>
                <w:sz w:val="24"/>
                <w:szCs w:val="24"/>
              </w:rPr>
              <w:t xml:space="preserve">Этажность </w:t>
            </w:r>
          </w:p>
        </w:tc>
        <w:tc>
          <w:tcPr>
            <w:tcW w:w="30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654D0" w:rsidRDefault="001654D0" w:rsidP="00334EB6">
            <w:pPr>
              <w:spacing w:line="240" w:lineRule="auto"/>
              <w:contextualSpacing/>
              <w:jc w:val="both"/>
              <w:rPr>
                <w:rFonts w:ascii="Times New Roman" w:hAnsi="Times New Roman"/>
                <w:bCs/>
                <w:kern w:val="28"/>
                <w:sz w:val="24"/>
                <w:szCs w:val="24"/>
              </w:rPr>
            </w:pPr>
            <w:r>
              <w:rPr>
                <w:rFonts w:ascii="Times New Roman" w:hAnsi="Times New Roman"/>
                <w:bCs/>
                <w:kern w:val="28"/>
                <w:sz w:val="24"/>
                <w:szCs w:val="24"/>
              </w:rPr>
              <w:t>1</w:t>
            </w:r>
          </w:p>
        </w:tc>
      </w:tr>
      <w:tr w:rsidR="001654D0" w:rsidRPr="00535B9F" w:rsidTr="006220C3">
        <w:trPr>
          <w:cantSplit/>
          <w:trHeight w:val="70"/>
        </w:trPr>
        <w:tc>
          <w:tcPr>
            <w:tcW w:w="1972" w:type="pct"/>
            <w:tcBorders>
              <w:top w:val="single" w:sz="4" w:space="0" w:color="000000"/>
              <w:left w:val="single" w:sz="4" w:space="0" w:color="000000"/>
              <w:bottom w:val="single" w:sz="4" w:space="0" w:color="000000"/>
              <w:right w:val="nil"/>
            </w:tcBorders>
            <w:shd w:val="clear" w:color="auto" w:fill="FFFFFF"/>
            <w:vAlign w:val="center"/>
          </w:tcPr>
          <w:p w:rsidR="001654D0" w:rsidRDefault="001654D0" w:rsidP="00334EB6">
            <w:pPr>
              <w:spacing w:line="240" w:lineRule="auto"/>
              <w:contextualSpacing/>
              <w:jc w:val="both"/>
              <w:rPr>
                <w:rFonts w:ascii="Times New Roman" w:hAnsi="Times New Roman"/>
                <w:bCs/>
                <w:kern w:val="28"/>
                <w:sz w:val="24"/>
                <w:szCs w:val="24"/>
              </w:rPr>
            </w:pPr>
            <w:r>
              <w:rPr>
                <w:rFonts w:ascii="Times New Roman" w:hAnsi="Times New Roman"/>
                <w:bCs/>
                <w:kern w:val="28"/>
                <w:sz w:val="24"/>
                <w:szCs w:val="24"/>
              </w:rPr>
              <w:t xml:space="preserve">Собственник </w:t>
            </w:r>
          </w:p>
        </w:tc>
        <w:tc>
          <w:tcPr>
            <w:tcW w:w="30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1654D0" w:rsidRDefault="001654D0" w:rsidP="00334EB6">
            <w:pPr>
              <w:spacing w:line="240" w:lineRule="auto"/>
              <w:contextualSpacing/>
              <w:jc w:val="both"/>
              <w:rPr>
                <w:rFonts w:ascii="Times New Roman" w:hAnsi="Times New Roman"/>
                <w:bCs/>
                <w:kern w:val="28"/>
                <w:sz w:val="24"/>
                <w:szCs w:val="24"/>
              </w:rPr>
            </w:pPr>
            <w:r w:rsidRPr="001654D0">
              <w:rPr>
                <w:rFonts w:ascii="Times New Roman" w:hAnsi="Times New Roman"/>
                <w:bCs/>
                <w:kern w:val="28"/>
                <w:sz w:val="24"/>
                <w:szCs w:val="24"/>
              </w:rPr>
              <w:t>Сельское поселение «Толбагинское»</w:t>
            </w:r>
          </w:p>
        </w:tc>
      </w:tr>
      <w:tr w:rsidR="003E67FB" w:rsidRPr="00535B9F" w:rsidTr="006220C3">
        <w:trPr>
          <w:cantSplit/>
          <w:trHeight w:val="70"/>
        </w:trPr>
        <w:tc>
          <w:tcPr>
            <w:tcW w:w="1972" w:type="pct"/>
            <w:tcBorders>
              <w:top w:val="single" w:sz="4" w:space="0" w:color="000000"/>
              <w:left w:val="single" w:sz="4" w:space="0" w:color="000000"/>
              <w:bottom w:val="single" w:sz="4" w:space="0" w:color="000000"/>
              <w:right w:val="nil"/>
            </w:tcBorders>
            <w:shd w:val="clear" w:color="auto" w:fill="FFFFFF"/>
            <w:vAlign w:val="center"/>
          </w:tcPr>
          <w:p w:rsidR="003E67FB" w:rsidRPr="00590112" w:rsidRDefault="009B7285" w:rsidP="003E67FB">
            <w:pPr>
              <w:spacing w:line="240" w:lineRule="auto"/>
              <w:contextualSpacing/>
              <w:jc w:val="both"/>
              <w:rPr>
                <w:rFonts w:ascii="Times New Roman" w:hAnsi="Times New Roman"/>
                <w:bCs/>
                <w:kern w:val="28"/>
                <w:sz w:val="24"/>
                <w:szCs w:val="24"/>
              </w:rPr>
            </w:pPr>
            <w:proofErr w:type="gramStart"/>
            <w:r>
              <w:rPr>
                <w:rFonts w:ascii="Times New Roman" w:hAnsi="Times New Roman"/>
                <w:bCs/>
                <w:kern w:val="28"/>
                <w:sz w:val="24"/>
                <w:szCs w:val="24"/>
              </w:rPr>
              <w:t>Документ</w:t>
            </w:r>
            <w:proofErr w:type="gramEnd"/>
            <w:r>
              <w:rPr>
                <w:rFonts w:ascii="Times New Roman" w:hAnsi="Times New Roman"/>
                <w:bCs/>
                <w:kern w:val="28"/>
                <w:sz w:val="24"/>
                <w:szCs w:val="24"/>
              </w:rPr>
              <w:t xml:space="preserve"> подтверждающий право собственности </w:t>
            </w:r>
          </w:p>
        </w:tc>
        <w:tc>
          <w:tcPr>
            <w:tcW w:w="30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3E67FB" w:rsidRPr="00590112" w:rsidRDefault="009B7285" w:rsidP="009B7285">
            <w:pPr>
              <w:spacing w:line="240" w:lineRule="auto"/>
              <w:contextualSpacing/>
              <w:jc w:val="both"/>
              <w:rPr>
                <w:rFonts w:ascii="Times New Roman" w:hAnsi="Times New Roman"/>
                <w:bCs/>
                <w:kern w:val="28"/>
                <w:sz w:val="24"/>
                <w:szCs w:val="24"/>
              </w:rPr>
            </w:pPr>
            <w:r>
              <w:rPr>
                <w:rFonts w:ascii="Times New Roman" w:hAnsi="Times New Roman"/>
                <w:bCs/>
                <w:kern w:val="28"/>
                <w:sz w:val="24"/>
                <w:szCs w:val="24"/>
              </w:rPr>
              <w:t>Свидетельство о государственной регистрации права от 18.09.2012 №75АА399827</w:t>
            </w:r>
          </w:p>
        </w:tc>
      </w:tr>
      <w:tr w:rsidR="00E3208F" w:rsidRPr="00535B9F" w:rsidTr="006220C3">
        <w:trPr>
          <w:cantSplit/>
          <w:trHeight w:val="299"/>
        </w:trPr>
        <w:tc>
          <w:tcPr>
            <w:tcW w:w="1972" w:type="pct"/>
            <w:tcBorders>
              <w:top w:val="single" w:sz="4" w:space="0" w:color="000000"/>
              <w:left w:val="single" w:sz="4" w:space="0" w:color="000000"/>
              <w:bottom w:val="single" w:sz="4" w:space="0" w:color="000000"/>
              <w:right w:val="nil"/>
            </w:tcBorders>
            <w:shd w:val="clear" w:color="auto" w:fill="FFFFFF"/>
            <w:vAlign w:val="center"/>
            <w:hideMark/>
          </w:tcPr>
          <w:p w:rsidR="00E3208F" w:rsidRPr="00590112" w:rsidRDefault="003E67FB" w:rsidP="00334EB6">
            <w:pPr>
              <w:spacing w:line="240" w:lineRule="auto"/>
              <w:contextualSpacing/>
              <w:jc w:val="both"/>
              <w:rPr>
                <w:rFonts w:ascii="Times New Roman" w:hAnsi="Times New Roman"/>
                <w:bCs/>
                <w:kern w:val="28"/>
                <w:sz w:val="24"/>
                <w:szCs w:val="24"/>
              </w:rPr>
            </w:pPr>
            <w:r w:rsidRPr="00590112">
              <w:rPr>
                <w:rFonts w:ascii="Times New Roman" w:hAnsi="Times New Roman"/>
                <w:bCs/>
                <w:kern w:val="28"/>
                <w:sz w:val="24"/>
                <w:szCs w:val="24"/>
              </w:rPr>
              <w:t xml:space="preserve">Кадастровый (или </w:t>
            </w:r>
            <w:r w:rsidRPr="00590112">
              <w:rPr>
                <w:rFonts w:ascii="Times New Roman" w:hAnsi="Times New Roman"/>
                <w:bCs/>
                <w:kern w:val="28"/>
                <w:sz w:val="24"/>
                <w:szCs w:val="24"/>
                <w:u w:val="single"/>
              </w:rPr>
              <w:t>условный</w:t>
            </w:r>
            <w:r w:rsidRPr="00590112">
              <w:rPr>
                <w:rFonts w:ascii="Times New Roman" w:hAnsi="Times New Roman"/>
                <w:bCs/>
                <w:kern w:val="28"/>
                <w:sz w:val="24"/>
                <w:szCs w:val="24"/>
              </w:rPr>
              <w:t>) номер</w:t>
            </w:r>
          </w:p>
        </w:tc>
        <w:tc>
          <w:tcPr>
            <w:tcW w:w="30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3208F" w:rsidRPr="00590112" w:rsidRDefault="003E67FB" w:rsidP="00334EB6">
            <w:pPr>
              <w:spacing w:line="240" w:lineRule="auto"/>
              <w:contextualSpacing/>
              <w:jc w:val="both"/>
              <w:rPr>
                <w:rFonts w:ascii="Times New Roman" w:hAnsi="Times New Roman"/>
                <w:bCs/>
                <w:kern w:val="28"/>
                <w:sz w:val="24"/>
                <w:szCs w:val="24"/>
              </w:rPr>
            </w:pPr>
            <w:r w:rsidRPr="00590112">
              <w:rPr>
                <w:rFonts w:ascii="Times New Roman" w:hAnsi="Times New Roman"/>
                <w:bCs/>
                <w:kern w:val="28"/>
                <w:sz w:val="24"/>
                <w:szCs w:val="24"/>
              </w:rPr>
              <w:t>75-75-19/018/2012-379</w:t>
            </w:r>
          </w:p>
        </w:tc>
      </w:tr>
      <w:tr w:rsidR="00E3208F" w:rsidRPr="00535B9F" w:rsidTr="006220C3">
        <w:trPr>
          <w:cantSplit/>
          <w:trHeight w:val="70"/>
        </w:trPr>
        <w:tc>
          <w:tcPr>
            <w:tcW w:w="1972" w:type="pct"/>
            <w:tcBorders>
              <w:top w:val="single" w:sz="4" w:space="0" w:color="000000"/>
              <w:left w:val="single" w:sz="4" w:space="0" w:color="000000"/>
              <w:bottom w:val="single" w:sz="4" w:space="0" w:color="000000"/>
              <w:right w:val="nil"/>
            </w:tcBorders>
            <w:shd w:val="clear" w:color="auto" w:fill="FFFFFF"/>
            <w:vAlign w:val="center"/>
            <w:hideMark/>
          </w:tcPr>
          <w:p w:rsidR="00E3208F" w:rsidRPr="00590112" w:rsidRDefault="003E67FB" w:rsidP="00334EB6">
            <w:pPr>
              <w:spacing w:line="240" w:lineRule="auto"/>
              <w:contextualSpacing/>
              <w:jc w:val="both"/>
              <w:rPr>
                <w:rFonts w:ascii="Times New Roman" w:hAnsi="Times New Roman"/>
                <w:bCs/>
                <w:kern w:val="28"/>
                <w:sz w:val="24"/>
                <w:szCs w:val="24"/>
              </w:rPr>
            </w:pPr>
            <w:r w:rsidRPr="00590112">
              <w:rPr>
                <w:rFonts w:ascii="Times New Roman" w:hAnsi="Times New Roman"/>
                <w:bCs/>
                <w:kern w:val="28"/>
                <w:sz w:val="24"/>
                <w:szCs w:val="24"/>
              </w:rPr>
              <w:t>Существующие ограничения (обременения) права</w:t>
            </w:r>
          </w:p>
        </w:tc>
        <w:tc>
          <w:tcPr>
            <w:tcW w:w="30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3208F" w:rsidRPr="00590112" w:rsidRDefault="003E67FB" w:rsidP="00334EB6">
            <w:pPr>
              <w:spacing w:line="240" w:lineRule="auto"/>
              <w:contextualSpacing/>
              <w:jc w:val="both"/>
              <w:rPr>
                <w:rFonts w:ascii="Times New Roman" w:hAnsi="Times New Roman"/>
                <w:bCs/>
                <w:kern w:val="28"/>
                <w:sz w:val="24"/>
                <w:szCs w:val="24"/>
              </w:rPr>
            </w:pPr>
            <w:r w:rsidRPr="00590112">
              <w:rPr>
                <w:rFonts w:ascii="Times New Roman" w:hAnsi="Times New Roman"/>
                <w:bCs/>
                <w:kern w:val="28"/>
                <w:sz w:val="24"/>
                <w:szCs w:val="24"/>
              </w:rPr>
              <w:t>Не зарегистрировано</w:t>
            </w:r>
          </w:p>
        </w:tc>
      </w:tr>
      <w:tr w:rsidR="00590112" w:rsidRPr="00535B9F" w:rsidTr="00FC6394">
        <w:trPr>
          <w:cantSplit/>
          <w:trHeight w:val="299"/>
        </w:trPr>
        <w:tc>
          <w:tcPr>
            <w:tcW w:w="1972" w:type="pct"/>
            <w:tcBorders>
              <w:top w:val="single" w:sz="4" w:space="0" w:color="000000"/>
              <w:left w:val="single" w:sz="4" w:space="0" w:color="000000"/>
              <w:bottom w:val="single" w:sz="4" w:space="0" w:color="000000"/>
              <w:right w:val="nil"/>
            </w:tcBorders>
            <w:shd w:val="clear" w:color="auto" w:fill="FFFFFF"/>
            <w:vAlign w:val="center"/>
          </w:tcPr>
          <w:p w:rsidR="00590112" w:rsidRPr="00590112" w:rsidRDefault="00590112" w:rsidP="001A1595">
            <w:pPr>
              <w:spacing w:line="240" w:lineRule="auto"/>
              <w:contextualSpacing/>
              <w:jc w:val="both"/>
              <w:rPr>
                <w:rFonts w:ascii="Times New Roman" w:hAnsi="Times New Roman"/>
                <w:b/>
                <w:bCs/>
                <w:kern w:val="28"/>
                <w:sz w:val="24"/>
                <w:szCs w:val="24"/>
              </w:rPr>
            </w:pPr>
            <w:r w:rsidRPr="00590112">
              <w:rPr>
                <w:rFonts w:ascii="Times New Roman" w:hAnsi="Times New Roman"/>
                <w:bCs/>
                <w:kern w:val="28"/>
                <w:sz w:val="24"/>
                <w:szCs w:val="24"/>
              </w:rPr>
              <w:t>Наименование</w:t>
            </w:r>
          </w:p>
        </w:tc>
        <w:tc>
          <w:tcPr>
            <w:tcW w:w="3028" w:type="pct"/>
            <w:tcBorders>
              <w:top w:val="single" w:sz="4" w:space="0" w:color="auto"/>
              <w:left w:val="single" w:sz="4" w:space="0" w:color="auto"/>
              <w:bottom w:val="single" w:sz="4" w:space="0" w:color="auto"/>
              <w:right w:val="single" w:sz="4" w:space="0" w:color="auto"/>
            </w:tcBorders>
            <w:shd w:val="clear" w:color="auto" w:fill="FFFFFF"/>
            <w:vAlign w:val="center"/>
          </w:tcPr>
          <w:p w:rsidR="00590112" w:rsidRPr="00590112" w:rsidRDefault="00590112" w:rsidP="007835A7">
            <w:pPr>
              <w:spacing w:line="240" w:lineRule="auto"/>
              <w:contextualSpacing/>
              <w:jc w:val="both"/>
              <w:rPr>
                <w:rFonts w:ascii="Times New Roman" w:hAnsi="Times New Roman"/>
                <w:bCs/>
                <w:kern w:val="28"/>
                <w:sz w:val="24"/>
                <w:szCs w:val="24"/>
              </w:rPr>
            </w:pPr>
            <w:r w:rsidRPr="00590112">
              <w:rPr>
                <w:rFonts w:ascii="Times New Roman" w:hAnsi="Times New Roman"/>
                <w:bCs/>
                <w:kern w:val="28"/>
                <w:sz w:val="24"/>
                <w:szCs w:val="24"/>
              </w:rPr>
              <w:t>Свидетельство о государственной регистрации права</w:t>
            </w:r>
            <w:r w:rsidR="009B7285">
              <w:rPr>
                <w:rFonts w:ascii="Times New Roman" w:hAnsi="Times New Roman"/>
                <w:bCs/>
                <w:kern w:val="28"/>
                <w:sz w:val="24"/>
                <w:szCs w:val="24"/>
              </w:rPr>
              <w:t xml:space="preserve"> на</w:t>
            </w:r>
            <w:proofErr w:type="gramStart"/>
            <w:r w:rsidR="009B7285">
              <w:rPr>
                <w:rFonts w:ascii="Times New Roman" w:hAnsi="Times New Roman"/>
                <w:bCs/>
                <w:kern w:val="28"/>
                <w:sz w:val="24"/>
                <w:szCs w:val="24"/>
              </w:rPr>
              <w:t xml:space="preserve"> </w:t>
            </w:r>
            <w:r w:rsidRPr="00590112">
              <w:rPr>
                <w:rFonts w:ascii="Times New Roman" w:hAnsi="Times New Roman"/>
                <w:bCs/>
                <w:kern w:val="28"/>
                <w:sz w:val="24"/>
                <w:szCs w:val="24"/>
              </w:rPr>
              <w:t>.</w:t>
            </w:r>
            <w:proofErr w:type="gramEnd"/>
            <w:r w:rsidRPr="00590112">
              <w:rPr>
                <w:rFonts w:ascii="Times New Roman" w:hAnsi="Times New Roman"/>
                <w:bCs/>
                <w:kern w:val="28"/>
                <w:sz w:val="24"/>
                <w:szCs w:val="24"/>
              </w:rPr>
              <w:t xml:space="preserve"> </w:t>
            </w:r>
            <w:r w:rsidR="007835A7" w:rsidRPr="005C5555">
              <w:rPr>
                <w:rFonts w:ascii="Times New Roman" w:hAnsi="Times New Roman"/>
                <w:b/>
                <w:bCs/>
                <w:kern w:val="28"/>
                <w:sz w:val="24"/>
                <w:szCs w:val="24"/>
              </w:rPr>
              <w:t>Земельный участок</w:t>
            </w:r>
            <w:r w:rsidR="007835A7">
              <w:rPr>
                <w:rFonts w:ascii="Times New Roman" w:hAnsi="Times New Roman"/>
                <w:bCs/>
                <w:kern w:val="28"/>
                <w:sz w:val="24"/>
                <w:szCs w:val="24"/>
              </w:rPr>
              <w:t xml:space="preserve"> </w:t>
            </w:r>
            <w:r w:rsidR="009B7285">
              <w:rPr>
                <w:rFonts w:ascii="Times New Roman" w:hAnsi="Times New Roman"/>
                <w:bCs/>
                <w:kern w:val="28"/>
                <w:sz w:val="24"/>
                <w:szCs w:val="24"/>
              </w:rPr>
              <w:t>от 28.11.2014 №75АА661264</w:t>
            </w:r>
          </w:p>
        </w:tc>
      </w:tr>
      <w:tr w:rsidR="00590112" w:rsidRPr="00535B9F" w:rsidTr="00FC6394">
        <w:trPr>
          <w:cantSplit/>
          <w:trHeight w:val="70"/>
        </w:trPr>
        <w:tc>
          <w:tcPr>
            <w:tcW w:w="1972" w:type="pct"/>
            <w:tcBorders>
              <w:top w:val="single" w:sz="4" w:space="0" w:color="000000"/>
              <w:left w:val="single" w:sz="4" w:space="0" w:color="000000"/>
              <w:bottom w:val="single" w:sz="4" w:space="0" w:color="000000"/>
              <w:right w:val="nil"/>
            </w:tcBorders>
            <w:shd w:val="clear" w:color="auto" w:fill="FFFFFF"/>
            <w:vAlign w:val="center"/>
          </w:tcPr>
          <w:p w:rsidR="00590112" w:rsidRPr="00590112" w:rsidRDefault="00590112" w:rsidP="001A1595">
            <w:pPr>
              <w:spacing w:line="240" w:lineRule="auto"/>
              <w:contextualSpacing/>
              <w:jc w:val="both"/>
              <w:rPr>
                <w:rFonts w:ascii="Times New Roman" w:hAnsi="Times New Roman"/>
                <w:bCs/>
                <w:kern w:val="28"/>
                <w:sz w:val="24"/>
                <w:szCs w:val="24"/>
              </w:rPr>
            </w:pPr>
            <w:r w:rsidRPr="00590112">
              <w:rPr>
                <w:rFonts w:ascii="Times New Roman" w:hAnsi="Times New Roman"/>
                <w:bCs/>
                <w:kern w:val="28"/>
                <w:sz w:val="24"/>
                <w:szCs w:val="24"/>
              </w:rPr>
              <w:t>Субъект права</w:t>
            </w:r>
          </w:p>
        </w:tc>
        <w:tc>
          <w:tcPr>
            <w:tcW w:w="3028" w:type="pct"/>
            <w:tcBorders>
              <w:top w:val="single" w:sz="4" w:space="0" w:color="auto"/>
              <w:left w:val="single" w:sz="4" w:space="0" w:color="auto"/>
              <w:bottom w:val="single" w:sz="4" w:space="0" w:color="auto"/>
              <w:right w:val="single" w:sz="4" w:space="0" w:color="auto"/>
            </w:tcBorders>
            <w:shd w:val="clear" w:color="auto" w:fill="FFFFFF"/>
            <w:vAlign w:val="center"/>
          </w:tcPr>
          <w:p w:rsidR="00590112" w:rsidRPr="00590112" w:rsidRDefault="00590112" w:rsidP="001A1595">
            <w:pPr>
              <w:spacing w:line="240" w:lineRule="auto"/>
              <w:contextualSpacing/>
              <w:jc w:val="both"/>
              <w:rPr>
                <w:rFonts w:ascii="Times New Roman" w:hAnsi="Times New Roman"/>
                <w:bCs/>
                <w:kern w:val="28"/>
                <w:sz w:val="24"/>
                <w:szCs w:val="24"/>
              </w:rPr>
            </w:pPr>
            <w:r w:rsidRPr="00590112">
              <w:rPr>
                <w:rFonts w:ascii="Times New Roman" w:hAnsi="Times New Roman"/>
                <w:bCs/>
                <w:kern w:val="28"/>
                <w:sz w:val="24"/>
                <w:szCs w:val="24"/>
              </w:rPr>
              <w:t>Сельское поселение «</w:t>
            </w:r>
            <w:r w:rsidR="007835A7" w:rsidRPr="00590112">
              <w:rPr>
                <w:rFonts w:ascii="Times New Roman" w:hAnsi="Times New Roman"/>
                <w:bCs/>
                <w:kern w:val="28"/>
                <w:sz w:val="24"/>
                <w:szCs w:val="24"/>
              </w:rPr>
              <w:t>Толбагинское</w:t>
            </w:r>
            <w:r w:rsidRPr="00590112">
              <w:rPr>
                <w:rFonts w:ascii="Times New Roman" w:hAnsi="Times New Roman"/>
                <w:bCs/>
                <w:kern w:val="28"/>
                <w:sz w:val="24"/>
                <w:szCs w:val="24"/>
              </w:rPr>
              <w:t>»</w:t>
            </w:r>
          </w:p>
        </w:tc>
      </w:tr>
      <w:tr w:rsidR="00C50E5A" w:rsidRPr="00535B9F" w:rsidTr="00FC6394">
        <w:trPr>
          <w:cantSplit/>
          <w:trHeight w:val="70"/>
        </w:trPr>
        <w:tc>
          <w:tcPr>
            <w:tcW w:w="1972" w:type="pct"/>
            <w:tcBorders>
              <w:top w:val="single" w:sz="4" w:space="0" w:color="000000"/>
              <w:left w:val="single" w:sz="4" w:space="0" w:color="000000"/>
              <w:bottom w:val="single" w:sz="4" w:space="0" w:color="000000"/>
              <w:right w:val="nil"/>
            </w:tcBorders>
            <w:shd w:val="clear" w:color="auto" w:fill="FFFFFF"/>
            <w:vAlign w:val="center"/>
          </w:tcPr>
          <w:p w:rsidR="00C50E5A" w:rsidRPr="00590112" w:rsidRDefault="00C50E5A" w:rsidP="001A1595">
            <w:pPr>
              <w:spacing w:line="240" w:lineRule="auto"/>
              <w:contextualSpacing/>
              <w:jc w:val="both"/>
              <w:rPr>
                <w:rFonts w:ascii="Times New Roman" w:hAnsi="Times New Roman"/>
                <w:bCs/>
                <w:kern w:val="28"/>
                <w:sz w:val="24"/>
                <w:szCs w:val="24"/>
              </w:rPr>
            </w:pPr>
            <w:r>
              <w:rPr>
                <w:rFonts w:ascii="Times New Roman" w:hAnsi="Times New Roman"/>
                <w:bCs/>
                <w:kern w:val="28"/>
                <w:sz w:val="24"/>
                <w:szCs w:val="24"/>
              </w:rPr>
              <w:t>Вид права</w:t>
            </w:r>
          </w:p>
        </w:tc>
        <w:tc>
          <w:tcPr>
            <w:tcW w:w="3028" w:type="pct"/>
            <w:tcBorders>
              <w:top w:val="single" w:sz="4" w:space="0" w:color="auto"/>
              <w:left w:val="single" w:sz="4" w:space="0" w:color="auto"/>
              <w:bottom w:val="single" w:sz="4" w:space="0" w:color="auto"/>
              <w:right w:val="single" w:sz="4" w:space="0" w:color="auto"/>
            </w:tcBorders>
            <w:shd w:val="clear" w:color="auto" w:fill="FFFFFF"/>
            <w:vAlign w:val="center"/>
          </w:tcPr>
          <w:p w:rsidR="00C50E5A" w:rsidRPr="00590112" w:rsidRDefault="00C50E5A" w:rsidP="001A1595">
            <w:pPr>
              <w:spacing w:line="240" w:lineRule="auto"/>
              <w:contextualSpacing/>
              <w:jc w:val="both"/>
              <w:rPr>
                <w:rFonts w:ascii="Times New Roman" w:hAnsi="Times New Roman"/>
                <w:bCs/>
                <w:kern w:val="28"/>
                <w:sz w:val="24"/>
                <w:szCs w:val="24"/>
              </w:rPr>
            </w:pPr>
            <w:r>
              <w:rPr>
                <w:rFonts w:ascii="Times New Roman" w:hAnsi="Times New Roman"/>
                <w:bCs/>
                <w:kern w:val="28"/>
                <w:sz w:val="24"/>
                <w:szCs w:val="24"/>
              </w:rPr>
              <w:t xml:space="preserve">Собственность </w:t>
            </w:r>
          </w:p>
        </w:tc>
      </w:tr>
      <w:tr w:rsidR="00590112" w:rsidRPr="00535B9F" w:rsidTr="00FC6394">
        <w:trPr>
          <w:cantSplit/>
          <w:trHeight w:val="70"/>
        </w:trPr>
        <w:tc>
          <w:tcPr>
            <w:tcW w:w="1972" w:type="pct"/>
            <w:tcBorders>
              <w:top w:val="single" w:sz="4" w:space="0" w:color="000000"/>
              <w:left w:val="single" w:sz="4" w:space="0" w:color="000000"/>
              <w:bottom w:val="single" w:sz="4" w:space="0" w:color="000000"/>
              <w:right w:val="nil"/>
            </w:tcBorders>
            <w:shd w:val="clear" w:color="auto" w:fill="FFFFFF"/>
            <w:vAlign w:val="center"/>
          </w:tcPr>
          <w:p w:rsidR="00590112" w:rsidRPr="00590112" w:rsidRDefault="00590112" w:rsidP="001A1595">
            <w:pPr>
              <w:spacing w:line="240" w:lineRule="auto"/>
              <w:contextualSpacing/>
              <w:jc w:val="both"/>
              <w:rPr>
                <w:rFonts w:ascii="Times New Roman" w:hAnsi="Times New Roman"/>
                <w:bCs/>
                <w:kern w:val="28"/>
                <w:sz w:val="24"/>
                <w:szCs w:val="24"/>
              </w:rPr>
            </w:pPr>
            <w:r w:rsidRPr="00590112">
              <w:rPr>
                <w:rFonts w:ascii="Times New Roman" w:hAnsi="Times New Roman"/>
                <w:bCs/>
                <w:kern w:val="28"/>
                <w:sz w:val="24"/>
                <w:szCs w:val="24"/>
              </w:rPr>
              <w:t xml:space="preserve">Объект права </w:t>
            </w:r>
          </w:p>
        </w:tc>
        <w:tc>
          <w:tcPr>
            <w:tcW w:w="3028" w:type="pct"/>
            <w:tcBorders>
              <w:top w:val="single" w:sz="4" w:space="0" w:color="auto"/>
              <w:left w:val="single" w:sz="4" w:space="0" w:color="auto"/>
              <w:bottom w:val="single" w:sz="4" w:space="0" w:color="auto"/>
              <w:right w:val="single" w:sz="4" w:space="0" w:color="auto"/>
            </w:tcBorders>
            <w:shd w:val="clear" w:color="auto" w:fill="FFFFFF"/>
            <w:vAlign w:val="center"/>
          </w:tcPr>
          <w:p w:rsidR="00590112" w:rsidRPr="00590112" w:rsidRDefault="00C50E5A" w:rsidP="001A1595">
            <w:pPr>
              <w:suppressAutoHyphens/>
              <w:spacing w:line="240" w:lineRule="auto"/>
              <w:contextualSpacing/>
              <w:jc w:val="both"/>
              <w:textAlignment w:val="baseline"/>
              <w:rPr>
                <w:rFonts w:ascii="Times New Roman" w:hAnsi="Times New Roman"/>
                <w:bCs/>
                <w:kern w:val="28"/>
                <w:sz w:val="24"/>
                <w:szCs w:val="24"/>
              </w:rPr>
            </w:pPr>
            <w:r>
              <w:rPr>
                <w:rFonts w:ascii="Times New Roman" w:hAnsi="Times New Roman"/>
                <w:bCs/>
                <w:kern w:val="28"/>
                <w:sz w:val="24"/>
                <w:szCs w:val="24"/>
              </w:rPr>
              <w:t>Земельный участок</w:t>
            </w:r>
          </w:p>
        </w:tc>
      </w:tr>
      <w:tr w:rsidR="00590112" w:rsidRPr="00535B9F" w:rsidTr="00FC6394">
        <w:trPr>
          <w:cantSplit/>
          <w:trHeight w:val="70"/>
        </w:trPr>
        <w:tc>
          <w:tcPr>
            <w:tcW w:w="1972" w:type="pct"/>
            <w:tcBorders>
              <w:top w:val="single" w:sz="4" w:space="0" w:color="000000"/>
              <w:left w:val="single" w:sz="4" w:space="0" w:color="000000"/>
              <w:bottom w:val="single" w:sz="4" w:space="0" w:color="000000"/>
              <w:right w:val="nil"/>
            </w:tcBorders>
            <w:shd w:val="clear" w:color="auto" w:fill="FFFFFF"/>
            <w:vAlign w:val="center"/>
          </w:tcPr>
          <w:p w:rsidR="00590112" w:rsidRPr="00590112" w:rsidRDefault="00C50E5A" w:rsidP="001A1595">
            <w:pPr>
              <w:spacing w:line="240" w:lineRule="auto"/>
              <w:contextualSpacing/>
              <w:jc w:val="both"/>
              <w:rPr>
                <w:rFonts w:ascii="Times New Roman" w:hAnsi="Times New Roman"/>
                <w:bCs/>
                <w:kern w:val="28"/>
                <w:sz w:val="24"/>
                <w:szCs w:val="24"/>
              </w:rPr>
            </w:pPr>
            <w:r>
              <w:rPr>
                <w:rFonts w:ascii="Times New Roman" w:hAnsi="Times New Roman"/>
                <w:bCs/>
                <w:kern w:val="28"/>
                <w:sz w:val="24"/>
                <w:szCs w:val="24"/>
              </w:rPr>
              <w:t>Категория земель</w:t>
            </w:r>
          </w:p>
        </w:tc>
        <w:tc>
          <w:tcPr>
            <w:tcW w:w="3028" w:type="pct"/>
            <w:tcBorders>
              <w:top w:val="single" w:sz="4" w:space="0" w:color="auto"/>
              <w:left w:val="single" w:sz="4" w:space="0" w:color="auto"/>
              <w:bottom w:val="single" w:sz="4" w:space="0" w:color="auto"/>
              <w:right w:val="single" w:sz="4" w:space="0" w:color="auto"/>
            </w:tcBorders>
            <w:shd w:val="clear" w:color="auto" w:fill="FFFFFF"/>
            <w:vAlign w:val="center"/>
          </w:tcPr>
          <w:p w:rsidR="004C1FB5" w:rsidRPr="004C1FB5" w:rsidRDefault="004C1FB5" w:rsidP="004C1FB5">
            <w:pPr>
              <w:spacing w:line="240" w:lineRule="auto"/>
              <w:contextualSpacing/>
              <w:jc w:val="both"/>
              <w:rPr>
                <w:rFonts w:ascii="Times New Roman" w:hAnsi="Times New Roman"/>
                <w:bCs/>
                <w:kern w:val="28"/>
                <w:sz w:val="24"/>
                <w:szCs w:val="24"/>
              </w:rPr>
            </w:pPr>
            <w:r w:rsidRPr="004C1FB5">
              <w:rPr>
                <w:rFonts w:ascii="Times New Roman" w:hAnsi="Times New Roman"/>
                <w:bCs/>
                <w:kern w:val="28"/>
                <w:sz w:val="24"/>
                <w:szCs w:val="24"/>
              </w:rPr>
              <w:t>Земли поселений (земли населенных пунктов)</w:t>
            </w:r>
          </w:p>
          <w:p w:rsidR="00590112" w:rsidRPr="00590112" w:rsidRDefault="004C1FB5" w:rsidP="004C1FB5">
            <w:pPr>
              <w:spacing w:line="240" w:lineRule="auto"/>
              <w:contextualSpacing/>
              <w:jc w:val="both"/>
              <w:rPr>
                <w:rFonts w:ascii="Times New Roman" w:hAnsi="Times New Roman"/>
                <w:bCs/>
                <w:kern w:val="28"/>
                <w:sz w:val="24"/>
                <w:szCs w:val="24"/>
              </w:rPr>
            </w:pPr>
            <w:r w:rsidRPr="004C1FB5">
              <w:rPr>
                <w:rFonts w:ascii="Times New Roman" w:hAnsi="Times New Roman"/>
                <w:bCs/>
                <w:kern w:val="28"/>
                <w:sz w:val="24"/>
                <w:szCs w:val="24"/>
              </w:rPr>
              <w:t>для производственной деятельности</w:t>
            </w:r>
          </w:p>
        </w:tc>
      </w:tr>
      <w:tr w:rsidR="00590112" w:rsidRPr="00535B9F" w:rsidTr="00FC6394">
        <w:trPr>
          <w:cantSplit/>
          <w:trHeight w:val="70"/>
        </w:trPr>
        <w:tc>
          <w:tcPr>
            <w:tcW w:w="1972" w:type="pct"/>
            <w:tcBorders>
              <w:top w:val="single" w:sz="4" w:space="0" w:color="000000"/>
              <w:left w:val="single" w:sz="4" w:space="0" w:color="000000"/>
              <w:bottom w:val="single" w:sz="4" w:space="0" w:color="000000"/>
              <w:right w:val="nil"/>
            </w:tcBorders>
            <w:shd w:val="clear" w:color="auto" w:fill="FFFFFF"/>
            <w:vAlign w:val="center"/>
          </w:tcPr>
          <w:p w:rsidR="00590112" w:rsidRPr="00590112" w:rsidRDefault="009B7285" w:rsidP="001A1595">
            <w:pPr>
              <w:spacing w:line="240" w:lineRule="auto"/>
              <w:contextualSpacing/>
              <w:jc w:val="both"/>
              <w:rPr>
                <w:rFonts w:ascii="Times New Roman" w:hAnsi="Times New Roman"/>
                <w:bCs/>
                <w:kern w:val="28"/>
                <w:sz w:val="24"/>
                <w:szCs w:val="24"/>
              </w:rPr>
            </w:pPr>
            <w:r w:rsidRPr="009B7285">
              <w:rPr>
                <w:rFonts w:ascii="Times New Roman" w:hAnsi="Times New Roman"/>
                <w:bCs/>
                <w:kern w:val="28"/>
                <w:sz w:val="24"/>
                <w:szCs w:val="24"/>
              </w:rPr>
              <w:t xml:space="preserve">Общая площадь, </w:t>
            </w:r>
            <w:proofErr w:type="spellStart"/>
            <w:r w:rsidRPr="009B7285">
              <w:rPr>
                <w:rFonts w:ascii="Times New Roman" w:hAnsi="Times New Roman"/>
                <w:bCs/>
                <w:kern w:val="28"/>
                <w:sz w:val="24"/>
                <w:szCs w:val="24"/>
              </w:rPr>
              <w:t>кв.м</w:t>
            </w:r>
            <w:proofErr w:type="spellEnd"/>
            <w:r w:rsidRPr="009B7285">
              <w:rPr>
                <w:rFonts w:ascii="Times New Roman" w:hAnsi="Times New Roman"/>
                <w:bCs/>
                <w:kern w:val="28"/>
                <w:sz w:val="24"/>
                <w:szCs w:val="24"/>
              </w:rPr>
              <w:t>.</w:t>
            </w:r>
          </w:p>
        </w:tc>
        <w:tc>
          <w:tcPr>
            <w:tcW w:w="3028" w:type="pct"/>
            <w:tcBorders>
              <w:top w:val="single" w:sz="4" w:space="0" w:color="auto"/>
              <w:left w:val="single" w:sz="4" w:space="0" w:color="auto"/>
              <w:bottom w:val="single" w:sz="4" w:space="0" w:color="auto"/>
              <w:right w:val="single" w:sz="4" w:space="0" w:color="auto"/>
            </w:tcBorders>
            <w:shd w:val="clear" w:color="auto" w:fill="FFFFFF"/>
            <w:vAlign w:val="center"/>
          </w:tcPr>
          <w:p w:rsidR="00590112" w:rsidRPr="00590112" w:rsidRDefault="004C1FB5" w:rsidP="001A1595">
            <w:pPr>
              <w:spacing w:line="240" w:lineRule="auto"/>
              <w:contextualSpacing/>
              <w:jc w:val="both"/>
              <w:rPr>
                <w:rFonts w:ascii="Times New Roman" w:hAnsi="Times New Roman"/>
                <w:bCs/>
                <w:kern w:val="28"/>
                <w:sz w:val="24"/>
                <w:szCs w:val="24"/>
              </w:rPr>
            </w:pPr>
            <w:r>
              <w:rPr>
                <w:rFonts w:ascii="Times New Roman" w:hAnsi="Times New Roman"/>
                <w:bCs/>
                <w:kern w:val="28"/>
                <w:sz w:val="24"/>
                <w:szCs w:val="24"/>
              </w:rPr>
              <w:t>3676</w:t>
            </w:r>
            <w:r w:rsidR="00590112" w:rsidRPr="00590112">
              <w:rPr>
                <w:rFonts w:ascii="Times New Roman" w:hAnsi="Times New Roman"/>
                <w:bCs/>
                <w:kern w:val="28"/>
                <w:sz w:val="24"/>
                <w:szCs w:val="24"/>
              </w:rPr>
              <w:t xml:space="preserve"> </w:t>
            </w:r>
            <w:proofErr w:type="spellStart"/>
            <w:r w:rsidR="00590112" w:rsidRPr="00590112">
              <w:rPr>
                <w:rFonts w:ascii="Times New Roman" w:hAnsi="Times New Roman"/>
                <w:bCs/>
                <w:kern w:val="28"/>
                <w:sz w:val="24"/>
                <w:szCs w:val="24"/>
              </w:rPr>
              <w:t>кв.м</w:t>
            </w:r>
            <w:proofErr w:type="spellEnd"/>
            <w:r w:rsidR="00590112" w:rsidRPr="00590112">
              <w:rPr>
                <w:rFonts w:ascii="Times New Roman" w:hAnsi="Times New Roman"/>
                <w:bCs/>
                <w:kern w:val="28"/>
                <w:sz w:val="24"/>
                <w:szCs w:val="24"/>
              </w:rPr>
              <w:t>.</w:t>
            </w:r>
          </w:p>
        </w:tc>
      </w:tr>
      <w:tr w:rsidR="00590112" w:rsidRPr="00535B9F" w:rsidTr="00FC6394">
        <w:trPr>
          <w:cantSplit/>
          <w:trHeight w:val="70"/>
        </w:trPr>
        <w:tc>
          <w:tcPr>
            <w:tcW w:w="1972" w:type="pct"/>
            <w:tcBorders>
              <w:top w:val="single" w:sz="4" w:space="0" w:color="000000"/>
              <w:left w:val="single" w:sz="4" w:space="0" w:color="000000"/>
              <w:bottom w:val="single" w:sz="4" w:space="0" w:color="000000"/>
              <w:right w:val="nil"/>
            </w:tcBorders>
            <w:shd w:val="clear" w:color="auto" w:fill="FFFFFF"/>
            <w:vAlign w:val="center"/>
          </w:tcPr>
          <w:p w:rsidR="00590112" w:rsidRPr="00590112" w:rsidRDefault="00590112" w:rsidP="001A1595">
            <w:pPr>
              <w:spacing w:line="240" w:lineRule="auto"/>
              <w:contextualSpacing/>
              <w:jc w:val="both"/>
              <w:rPr>
                <w:rFonts w:ascii="Times New Roman" w:hAnsi="Times New Roman"/>
                <w:bCs/>
                <w:kern w:val="28"/>
                <w:sz w:val="24"/>
                <w:szCs w:val="24"/>
              </w:rPr>
            </w:pPr>
            <w:r w:rsidRPr="00590112">
              <w:rPr>
                <w:rFonts w:ascii="Times New Roman" w:hAnsi="Times New Roman"/>
                <w:bCs/>
                <w:kern w:val="28"/>
                <w:sz w:val="24"/>
                <w:szCs w:val="24"/>
              </w:rPr>
              <w:t xml:space="preserve">Адрес </w:t>
            </w:r>
            <w:r w:rsidR="004C1FB5">
              <w:rPr>
                <w:rFonts w:ascii="Times New Roman" w:hAnsi="Times New Roman"/>
                <w:bCs/>
                <w:kern w:val="28"/>
                <w:sz w:val="24"/>
                <w:szCs w:val="24"/>
              </w:rPr>
              <w:t>(местоположение)</w:t>
            </w:r>
          </w:p>
        </w:tc>
        <w:tc>
          <w:tcPr>
            <w:tcW w:w="3028" w:type="pct"/>
            <w:tcBorders>
              <w:top w:val="single" w:sz="4" w:space="0" w:color="auto"/>
              <w:left w:val="single" w:sz="4" w:space="0" w:color="auto"/>
              <w:bottom w:val="single" w:sz="4" w:space="0" w:color="auto"/>
              <w:right w:val="single" w:sz="4" w:space="0" w:color="auto"/>
            </w:tcBorders>
            <w:shd w:val="clear" w:color="auto" w:fill="FFFFFF"/>
            <w:vAlign w:val="center"/>
          </w:tcPr>
          <w:p w:rsidR="00590112" w:rsidRPr="00590112" w:rsidRDefault="009B7285" w:rsidP="001A1595">
            <w:pPr>
              <w:spacing w:line="240" w:lineRule="auto"/>
              <w:contextualSpacing/>
              <w:jc w:val="both"/>
              <w:rPr>
                <w:rFonts w:ascii="Times New Roman" w:hAnsi="Times New Roman"/>
                <w:bCs/>
                <w:kern w:val="28"/>
                <w:sz w:val="24"/>
                <w:szCs w:val="24"/>
              </w:rPr>
            </w:pPr>
            <w:r>
              <w:rPr>
                <w:rFonts w:ascii="Times New Roman" w:hAnsi="Times New Roman"/>
                <w:bCs/>
                <w:kern w:val="28"/>
                <w:sz w:val="24"/>
                <w:szCs w:val="24"/>
              </w:rPr>
              <w:t xml:space="preserve">Россия, </w:t>
            </w:r>
            <w:r w:rsidR="00590112" w:rsidRPr="00590112">
              <w:rPr>
                <w:rFonts w:ascii="Times New Roman" w:hAnsi="Times New Roman"/>
                <w:bCs/>
                <w:kern w:val="28"/>
                <w:sz w:val="24"/>
                <w:szCs w:val="24"/>
              </w:rPr>
              <w:t xml:space="preserve">Забайкальский край, Петровск-Забайкальский район, </w:t>
            </w:r>
            <w:proofErr w:type="spellStart"/>
            <w:r w:rsidR="00590112" w:rsidRPr="00590112">
              <w:rPr>
                <w:rFonts w:ascii="Times New Roman" w:hAnsi="Times New Roman"/>
                <w:bCs/>
                <w:kern w:val="28"/>
                <w:sz w:val="24"/>
                <w:szCs w:val="24"/>
              </w:rPr>
              <w:t>с</w:t>
            </w:r>
            <w:proofErr w:type="gramStart"/>
            <w:r w:rsidR="00590112" w:rsidRPr="00590112">
              <w:rPr>
                <w:rFonts w:ascii="Times New Roman" w:hAnsi="Times New Roman"/>
                <w:bCs/>
                <w:kern w:val="28"/>
                <w:sz w:val="24"/>
                <w:szCs w:val="24"/>
              </w:rPr>
              <w:t>.Т</w:t>
            </w:r>
            <w:proofErr w:type="gramEnd"/>
            <w:r w:rsidR="00590112" w:rsidRPr="00590112">
              <w:rPr>
                <w:rFonts w:ascii="Times New Roman" w:hAnsi="Times New Roman"/>
                <w:bCs/>
                <w:kern w:val="28"/>
                <w:sz w:val="24"/>
                <w:szCs w:val="24"/>
              </w:rPr>
              <w:t>олбага</w:t>
            </w:r>
            <w:proofErr w:type="spellEnd"/>
            <w:r w:rsidR="00590112" w:rsidRPr="00590112">
              <w:rPr>
                <w:rFonts w:ascii="Times New Roman" w:hAnsi="Times New Roman"/>
                <w:bCs/>
                <w:kern w:val="28"/>
                <w:sz w:val="24"/>
                <w:szCs w:val="24"/>
              </w:rPr>
              <w:t>, ул. Кооперативная, 72</w:t>
            </w:r>
          </w:p>
        </w:tc>
      </w:tr>
      <w:tr w:rsidR="00590112" w:rsidRPr="00535B9F" w:rsidTr="00FC6394">
        <w:trPr>
          <w:cantSplit/>
          <w:trHeight w:val="70"/>
        </w:trPr>
        <w:tc>
          <w:tcPr>
            <w:tcW w:w="1972" w:type="pct"/>
            <w:tcBorders>
              <w:top w:val="single" w:sz="4" w:space="0" w:color="000000"/>
              <w:left w:val="single" w:sz="4" w:space="0" w:color="000000"/>
              <w:bottom w:val="single" w:sz="4" w:space="0" w:color="000000"/>
              <w:right w:val="nil"/>
            </w:tcBorders>
            <w:shd w:val="clear" w:color="auto" w:fill="FFFFFF"/>
            <w:vAlign w:val="center"/>
          </w:tcPr>
          <w:p w:rsidR="00590112" w:rsidRPr="00590112" w:rsidRDefault="00590112" w:rsidP="001A1595">
            <w:pPr>
              <w:spacing w:line="240" w:lineRule="auto"/>
              <w:contextualSpacing/>
              <w:jc w:val="both"/>
              <w:rPr>
                <w:rFonts w:ascii="Times New Roman" w:hAnsi="Times New Roman"/>
                <w:bCs/>
                <w:kern w:val="28"/>
                <w:sz w:val="24"/>
                <w:szCs w:val="24"/>
              </w:rPr>
            </w:pPr>
            <w:r w:rsidRPr="00590112">
              <w:rPr>
                <w:rFonts w:ascii="Times New Roman" w:hAnsi="Times New Roman"/>
                <w:bCs/>
                <w:kern w:val="28"/>
                <w:sz w:val="24"/>
                <w:szCs w:val="24"/>
              </w:rPr>
              <w:t xml:space="preserve">Кадастровый (или </w:t>
            </w:r>
            <w:r w:rsidRPr="00CB6FF2">
              <w:rPr>
                <w:rFonts w:ascii="Times New Roman" w:hAnsi="Times New Roman"/>
                <w:bCs/>
                <w:kern w:val="28"/>
                <w:sz w:val="24"/>
                <w:szCs w:val="24"/>
              </w:rPr>
              <w:t>условный</w:t>
            </w:r>
            <w:r w:rsidRPr="00590112">
              <w:rPr>
                <w:rFonts w:ascii="Times New Roman" w:hAnsi="Times New Roman"/>
                <w:bCs/>
                <w:kern w:val="28"/>
                <w:sz w:val="24"/>
                <w:szCs w:val="24"/>
              </w:rPr>
              <w:t>) номер</w:t>
            </w:r>
          </w:p>
        </w:tc>
        <w:tc>
          <w:tcPr>
            <w:tcW w:w="3028" w:type="pct"/>
            <w:tcBorders>
              <w:top w:val="single" w:sz="4" w:space="0" w:color="auto"/>
              <w:left w:val="single" w:sz="4" w:space="0" w:color="auto"/>
              <w:bottom w:val="single" w:sz="4" w:space="0" w:color="auto"/>
              <w:right w:val="single" w:sz="4" w:space="0" w:color="auto"/>
            </w:tcBorders>
            <w:shd w:val="clear" w:color="auto" w:fill="FFFFFF"/>
            <w:vAlign w:val="center"/>
          </w:tcPr>
          <w:p w:rsidR="00590112" w:rsidRPr="00590112" w:rsidRDefault="00CB6FF2" w:rsidP="001A1595">
            <w:pPr>
              <w:spacing w:line="240" w:lineRule="auto"/>
              <w:contextualSpacing/>
              <w:jc w:val="both"/>
              <w:rPr>
                <w:rFonts w:ascii="Times New Roman" w:hAnsi="Times New Roman"/>
                <w:bCs/>
                <w:kern w:val="28"/>
                <w:sz w:val="24"/>
                <w:szCs w:val="24"/>
              </w:rPr>
            </w:pPr>
            <w:r>
              <w:rPr>
                <w:rFonts w:ascii="Times New Roman" w:hAnsi="Times New Roman"/>
                <w:bCs/>
                <w:kern w:val="28"/>
                <w:sz w:val="24"/>
                <w:szCs w:val="24"/>
              </w:rPr>
              <w:t>75:16:250102:60</w:t>
            </w:r>
          </w:p>
        </w:tc>
      </w:tr>
      <w:tr w:rsidR="00590112" w:rsidRPr="00535B9F" w:rsidTr="00FC6394">
        <w:trPr>
          <w:cantSplit/>
          <w:trHeight w:val="70"/>
        </w:trPr>
        <w:tc>
          <w:tcPr>
            <w:tcW w:w="1972" w:type="pct"/>
            <w:tcBorders>
              <w:top w:val="single" w:sz="4" w:space="0" w:color="000000"/>
              <w:left w:val="single" w:sz="4" w:space="0" w:color="000000"/>
              <w:bottom w:val="single" w:sz="4" w:space="0" w:color="000000"/>
              <w:right w:val="nil"/>
            </w:tcBorders>
            <w:shd w:val="clear" w:color="auto" w:fill="FFFFFF"/>
            <w:vAlign w:val="center"/>
          </w:tcPr>
          <w:p w:rsidR="00590112" w:rsidRPr="00590112" w:rsidRDefault="00590112" w:rsidP="001A1595">
            <w:pPr>
              <w:spacing w:line="240" w:lineRule="auto"/>
              <w:contextualSpacing/>
              <w:jc w:val="both"/>
              <w:rPr>
                <w:rFonts w:ascii="Times New Roman" w:hAnsi="Times New Roman"/>
                <w:bCs/>
                <w:kern w:val="28"/>
                <w:sz w:val="24"/>
                <w:szCs w:val="24"/>
              </w:rPr>
            </w:pPr>
            <w:r w:rsidRPr="00590112">
              <w:rPr>
                <w:rFonts w:ascii="Times New Roman" w:hAnsi="Times New Roman"/>
                <w:bCs/>
                <w:kern w:val="28"/>
                <w:sz w:val="24"/>
                <w:szCs w:val="24"/>
              </w:rPr>
              <w:t>Существующие ограничения (обременения) права</w:t>
            </w:r>
          </w:p>
        </w:tc>
        <w:tc>
          <w:tcPr>
            <w:tcW w:w="3028" w:type="pct"/>
            <w:tcBorders>
              <w:top w:val="single" w:sz="4" w:space="0" w:color="auto"/>
              <w:left w:val="single" w:sz="4" w:space="0" w:color="auto"/>
              <w:bottom w:val="single" w:sz="4" w:space="0" w:color="auto"/>
              <w:right w:val="single" w:sz="4" w:space="0" w:color="auto"/>
            </w:tcBorders>
            <w:shd w:val="clear" w:color="auto" w:fill="FFFFFF"/>
            <w:vAlign w:val="center"/>
          </w:tcPr>
          <w:p w:rsidR="00590112" w:rsidRPr="00590112" w:rsidRDefault="00590112" w:rsidP="001A1595">
            <w:pPr>
              <w:spacing w:line="240" w:lineRule="auto"/>
              <w:contextualSpacing/>
              <w:jc w:val="both"/>
              <w:rPr>
                <w:rFonts w:ascii="Times New Roman" w:hAnsi="Times New Roman"/>
                <w:bCs/>
                <w:kern w:val="28"/>
                <w:sz w:val="24"/>
                <w:szCs w:val="24"/>
              </w:rPr>
            </w:pPr>
            <w:r w:rsidRPr="00590112">
              <w:rPr>
                <w:rFonts w:ascii="Times New Roman" w:hAnsi="Times New Roman"/>
                <w:bCs/>
                <w:kern w:val="28"/>
                <w:sz w:val="24"/>
                <w:szCs w:val="24"/>
              </w:rPr>
              <w:t>Не зарегистрировано</w:t>
            </w:r>
          </w:p>
        </w:tc>
      </w:tr>
    </w:tbl>
    <w:p w:rsidR="00E3208F" w:rsidRDefault="00E3208F" w:rsidP="00334EB6">
      <w:pPr>
        <w:suppressAutoHyphens/>
        <w:spacing w:line="240" w:lineRule="auto"/>
        <w:contextualSpacing/>
        <w:jc w:val="both"/>
        <w:rPr>
          <w:rFonts w:ascii="Times New Roman" w:hAnsi="Times New Roman"/>
          <w:sz w:val="24"/>
          <w:szCs w:val="24"/>
          <w:lang w:eastAsia="ar-SA"/>
        </w:rPr>
      </w:pPr>
    </w:p>
    <w:p w:rsidR="00BF01CF" w:rsidRDefault="00BF01CF" w:rsidP="00334EB6">
      <w:pPr>
        <w:suppressAutoHyphens/>
        <w:spacing w:line="240" w:lineRule="auto"/>
        <w:contextualSpacing/>
        <w:jc w:val="both"/>
        <w:rPr>
          <w:rFonts w:ascii="Times New Roman" w:hAnsi="Times New Roman"/>
          <w:sz w:val="24"/>
          <w:szCs w:val="24"/>
          <w:lang w:eastAsia="ar-SA"/>
        </w:rPr>
      </w:pPr>
    </w:p>
    <w:p w:rsidR="00BF01CF" w:rsidRDefault="00BF01CF" w:rsidP="00334EB6">
      <w:pPr>
        <w:suppressAutoHyphens/>
        <w:spacing w:line="240" w:lineRule="auto"/>
        <w:contextualSpacing/>
        <w:jc w:val="both"/>
        <w:rPr>
          <w:rFonts w:ascii="Times New Roman" w:hAnsi="Times New Roman"/>
          <w:sz w:val="24"/>
          <w:szCs w:val="24"/>
          <w:lang w:eastAsia="ar-SA"/>
        </w:rPr>
      </w:pPr>
    </w:p>
    <w:tbl>
      <w:tblPr>
        <w:tblW w:w="5000" w:type="pct"/>
        <w:tblCellMar>
          <w:left w:w="0" w:type="dxa"/>
          <w:right w:w="0" w:type="dxa"/>
        </w:tblCellMar>
        <w:tblLook w:val="04A0" w:firstRow="1" w:lastRow="0" w:firstColumn="1" w:lastColumn="0" w:noHBand="0" w:noVBand="1"/>
      </w:tblPr>
      <w:tblGrid>
        <w:gridCol w:w="3974"/>
        <w:gridCol w:w="6101"/>
      </w:tblGrid>
      <w:tr w:rsidR="00BF01CF" w:rsidRPr="00535B9F" w:rsidTr="00A56A2A">
        <w:trPr>
          <w:cantSplit/>
          <w:trHeight w:val="70"/>
        </w:trPr>
        <w:tc>
          <w:tcPr>
            <w:tcW w:w="1972" w:type="pct"/>
            <w:tcBorders>
              <w:top w:val="single" w:sz="4" w:space="0" w:color="000000"/>
              <w:left w:val="single" w:sz="4" w:space="0" w:color="000000"/>
              <w:bottom w:val="single" w:sz="4" w:space="0" w:color="000000"/>
              <w:right w:val="nil"/>
            </w:tcBorders>
            <w:shd w:val="clear" w:color="auto" w:fill="FFFFFF"/>
            <w:vAlign w:val="center"/>
            <w:hideMark/>
          </w:tcPr>
          <w:p w:rsidR="00BF01CF" w:rsidRPr="00590112" w:rsidRDefault="00BF01CF" w:rsidP="00800DD6">
            <w:pPr>
              <w:spacing w:line="240" w:lineRule="auto"/>
              <w:contextualSpacing/>
              <w:jc w:val="both"/>
              <w:rPr>
                <w:rFonts w:ascii="Times New Roman" w:hAnsi="Times New Roman"/>
                <w:b/>
                <w:bCs/>
                <w:kern w:val="28"/>
                <w:sz w:val="24"/>
                <w:szCs w:val="24"/>
              </w:rPr>
            </w:pPr>
            <w:r w:rsidRPr="00590112">
              <w:rPr>
                <w:rFonts w:ascii="Times New Roman" w:hAnsi="Times New Roman"/>
                <w:bCs/>
                <w:kern w:val="28"/>
                <w:sz w:val="24"/>
                <w:szCs w:val="24"/>
              </w:rPr>
              <w:t>Наименование</w:t>
            </w:r>
            <w:r w:rsidR="00097BDC">
              <w:rPr>
                <w:rFonts w:ascii="Times New Roman" w:hAnsi="Times New Roman"/>
                <w:bCs/>
                <w:kern w:val="28"/>
                <w:sz w:val="24"/>
                <w:szCs w:val="24"/>
              </w:rPr>
              <w:t xml:space="preserve"> объекта недвижимости</w:t>
            </w:r>
          </w:p>
        </w:tc>
        <w:tc>
          <w:tcPr>
            <w:tcW w:w="302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97BDC" w:rsidRPr="009B7285" w:rsidRDefault="00097BDC" w:rsidP="00097BDC">
            <w:pPr>
              <w:spacing w:line="240" w:lineRule="auto"/>
              <w:contextualSpacing/>
              <w:jc w:val="both"/>
              <w:rPr>
                <w:rFonts w:ascii="Times New Roman" w:hAnsi="Times New Roman"/>
                <w:b/>
                <w:bCs/>
                <w:kern w:val="28"/>
                <w:sz w:val="24"/>
                <w:szCs w:val="24"/>
              </w:rPr>
            </w:pPr>
            <w:r w:rsidRPr="009B7285">
              <w:rPr>
                <w:rFonts w:ascii="Times New Roman" w:hAnsi="Times New Roman"/>
                <w:b/>
                <w:bCs/>
                <w:kern w:val="28"/>
                <w:sz w:val="24"/>
                <w:szCs w:val="24"/>
              </w:rPr>
              <w:t>Нежилое здание</w:t>
            </w:r>
          </w:p>
          <w:p w:rsidR="00BF01CF" w:rsidRPr="00590112" w:rsidRDefault="00097BDC" w:rsidP="00097BDC">
            <w:pPr>
              <w:spacing w:line="240" w:lineRule="auto"/>
              <w:contextualSpacing/>
              <w:jc w:val="both"/>
              <w:rPr>
                <w:rFonts w:ascii="Times New Roman" w:hAnsi="Times New Roman"/>
                <w:bCs/>
                <w:kern w:val="28"/>
                <w:sz w:val="24"/>
                <w:szCs w:val="24"/>
              </w:rPr>
            </w:pPr>
            <w:r w:rsidRPr="00097BDC">
              <w:rPr>
                <w:rFonts w:ascii="Times New Roman" w:hAnsi="Times New Roman"/>
                <w:bCs/>
                <w:kern w:val="28"/>
                <w:sz w:val="24"/>
                <w:szCs w:val="24"/>
              </w:rPr>
              <w:t xml:space="preserve">Согласно выписке из ЕГРН – нежилое помещение </w:t>
            </w:r>
            <w:r>
              <w:rPr>
                <w:rFonts w:ascii="Times New Roman" w:hAnsi="Times New Roman"/>
                <w:bCs/>
                <w:kern w:val="28"/>
                <w:sz w:val="24"/>
                <w:szCs w:val="24"/>
              </w:rPr>
              <w:t>– сельский дом культуры. Согласн</w:t>
            </w:r>
            <w:r w:rsidRPr="00097BDC">
              <w:rPr>
                <w:rFonts w:ascii="Times New Roman" w:hAnsi="Times New Roman"/>
                <w:bCs/>
                <w:kern w:val="28"/>
                <w:sz w:val="24"/>
                <w:szCs w:val="24"/>
              </w:rPr>
              <w:t>о техническому паспорту – здание лесничества Толбага.</w:t>
            </w:r>
          </w:p>
        </w:tc>
      </w:tr>
      <w:tr w:rsidR="00BF01CF" w:rsidRPr="00535B9F" w:rsidTr="00A56A2A">
        <w:trPr>
          <w:cantSplit/>
          <w:trHeight w:val="70"/>
        </w:trPr>
        <w:tc>
          <w:tcPr>
            <w:tcW w:w="1972" w:type="pct"/>
            <w:tcBorders>
              <w:top w:val="single" w:sz="4" w:space="0" w:color="000000"/>
              <w:left w:val="single" w:sz="4" w:space="0" w:color="000000"/>
              <w:bottom w:val="single" w:sz="4" w:space="0" w:color="000000"/>
              <w:right w:val="nil"/>
            </w:tcBorders>
            <w:shd w:val="clear" w:color="auto" w:fill="FFFFFF"/>
            <w:vAlign w:val="center"/>
          </w:tcPr>
          <w:p w:rsidR="00BF01CF" w:rsidRPr="00590112" w:rsidRDefault="00097BDC" w:rsidP="00800DD6">
            <w:pPr>
              <w:spacing w:line="240" w:lineRule="auto"/>
              <w:contextualSpacing/>
              <w:jc w:val="both"/>
              <w:rPr>
                <w:rFonts w:ascii="Times New Roman" w:hAnsi="Times New Roman"/>
                <w:bCs/>
                <w:kern w:val="28"/>
                <w:sz w:val="24"/>
                <w:szCs w:val="24"/>
              </w:rPr>
            </w:pPr>
            <w:r w:rsidRPr="00097BDC">
              <w:rPr>
                <w:rFonts w:ascii="Times New Roman" w:hAnsi="Times New Roman"/>
                <w:bCs/>
                <w:kern w:val="28"/>
                <w:sz w:val="24"/>
                <w:szCs w:val="24"/>
              </w:rPr>
              <w:t>Адрес (местоположение)</w:t>
            </w:r>
          </w:p>
        </w:tc>
        <w:tc>
          <w:tcPr>
            <w:tcW w:w="30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F01CF" w:rsidRPr="00590112" w:rsidRDefault="00097BDC" w:rsidP="00800DD6">
            <w:pPr>
              <w:spacing w:line="240" w:lineRule="auto"/>
              <w:contextualSpacing/>
              <w:jc w:val="both"/>
              <w:rPr>
                <w:rFonts w:ascii="Times New Roman" w:hAnsi="Times New Roman"/>
                <w:bCs/>
                <w:kern w:val="28"/>
                <w:sz w:val="24"/>
                <w:szCs w:val="24"/>
              </w:rPr>
            </w:pPr>
            <w:r w:rsidRPr="00097BDC">
              <w:rPr>
                <w:rFonts w:ascii="Times New Roman" w:hAnsi="Times New Roman"/>
                <w:bCs/>
                <w:kern w:val="28"/>
                <w:sz w:val="24"/>
                <w:szCs w:val="24"/>
              </w:rPr>
              <w:t>Россия, Забайкальский край, Петровск-Забайкальский район, с. Толбага, ул. Кооперативная, 72</w:t>
            </w:r>
          </w:p>
        </w:tc>
      </w:tr>
      <w:tr w:rsidR="00BF01CF" w:rsidRPr="00535B9F" w:rsidTr="00A56A2A">
        <w:trPr>
          <w:cantSplit/>
          <w:trHeight w:val="70"/>
        </w:trPr>
        <w:tc>
          <w:tcPr>
            <w:tcW w:w="1972" w:type="pct"/>
            <w:tcBorders>
              <w:top w:val="single" w:sz="4" w:space="0" w:color="000000"/>
              <w:left w:val="single" w:sz="4" w:space="0" w:color="000000"/>
              <w:bottom w:val="single" w:sz="4" w:space="0" w:color="000000"/>
              <w:right w:val="nil"/>
            </w:tcBorders>
            <w:shd w:val="clear" w:color="auto" w:fill="FFFFFF"/>
            <w:vAlign w:val="center"/>
          </w:tcPr>
          <w:p w:rsidR="00BF01CF" w:rsidRPr="00590112" w:rsidRDefault="00097BDC" w:rsidP="00800DD6">
            <w:pPr>
              <w:spacing w:line="240" w:lineRule="auto"/>
              <w:contextualSpacing/>
              <w:jc w:val="both"/>
              <w:rPr>
                <w:rFonts w:ascii="Times New Roman" w:hAnsi="Times New Roman"/>
                <w:bCs/>
                <w:kern w:val="28"/>
                <w:sz w:val="24"/>
                <w:szCs w:val="24"/>
              </w:rPr>
            </w:pPr>
            <w:r w:rsidRPr="00097BDC">
              <w:rPr>
                <w:rFonts w:ascii="Times New Roman" w:hAnsi="Times New Roman"/>
                <w:bCs/>
                <w:kern w:val="28"/>
                <w:sz w:val="24"/>
                <w:szCs w:val="24"/>
              </w:rPr>
              <w:t>Год постройки</w:t>
            </w:r>
          </w:p>
        </w:tc>
        <w:tc>
          <w:tcPr>
            <w:tcW w:w="30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F01CF" w:rsidRPr="00590112" w:rsidRDefault="00097BDC" w:rsidP="00800DD6">
            <w:pPr>
              <w:spacing w:line="240" w:lineRule="auto"/>
              <w:contextualSpacing/>
              <w:jc w:val="both"/>
              <w:rPr>
                <w:rFonts w:ascii="Times New Roman" w:hAnsi="Times New Roman"/>
                <w:bCs/>
                <w:kern w:val="28"/>
                <w:sz w:val="24"/>
                <w:szCs w:val="24"/>
              </w:rPr>
            </w:pPr>
            <w:r w:rsidRPr="00097BDC">
              <w:rPr>
                <w:rFonts w:ascii="Times New Roman" w:hAnsi="Times New Roman"/>
                <w:bCs/>
                <w:kern w:val="28"/>
                <w:sz w:val="24"/>
                <w:szCs w:val="24"/>
              </w:rPr>
              <w:t>1998 г.</w:t>
            </w:r>
          </w:p>
        </w:tc>
      </w:tr>
      <w:tr w:rsidR="00097BDC" w:rsidRPr="00535B9F" w:rsidTr="00A56A2A">
        <w:trPr>
          <w:cantSplit/>
          <w:trHeight w:val="70"/>
        </w:trPr>
        <w:tc>
          <w:tcPr>
            <w:tcW w:w="1972" w:type="pct"/>
            <w:tcBorders>
              <w:top w:val="single" w:sz="4" w:space="0" w:color="000000"/>
              <w:left w:val="single" w:sz="4" w:space="0" w:color="000000"/>
              <w:bottom w:val="single" w:sz="4" w:space="0" w:color="000000"/>
              <w:right w:val="nil"/>
            </w:tcBorders>
            <w:shd w:val="clear" w:color="auto" w:fill="FFFFFF"/>
            <w:vAlign w:val="center"/>
          </w:tcPr>
          <w:p w:rsidR="00097BDC" w:rsidRPr="00097BDC" w:rsidRDefault="00097BDC" w:rsidP="00800DD6">
            <w:pPr>
              <w:spacing w:line="240" w:lineRule="auto"/>
              <w:contextualSpacing/>
              <w:jc w:val="both"/>
              <w:rPr>
                <w:rFonts w:ascii="Times New Roman" w:hAnsi="Times New Roman"/>
                <w:bCs/>
                <w:kern w:val="28"/>
                <w:sz w:val="24"/>
                <w:szCs w:val="24"/>
              </w:rPr>
            </w:pPr>
            <w:r>
              <w:rPr>
                <w:rFonts w:ascii="Times New Roman" w:hAnsi="Times New Roman"/>
                <w:bCs/>
                <w:kern w:val="28"/>
                <w:sz w:val="24"/>
                <w:szCs w:val="24"/>
              </w:rPr>
              <w:lastRenderedPageBreak/>
              <w:t xml:space="preserve">Литер </w:t>
            </w:r>
          </w:p>
        </w:tc>
        <w:tc>
          <w:tcPr>
            <w:tcW w:w="30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97BDC" w:rsidRPr="00097BDC" w:rsidRDefault="00097BDC" w:rsidP="00800DD6">
            <w:pPr>
              <w:spacing w:line="240" w:lineRule="auto"/>
              <w:contextualSpacing/>
              <w:jc w:val="both"/>
              <w:rPr>
                <w:rFonts w:ascii="Times New Roman" w:hAnsi="Times New Roman"/>
                <w:bCs/>
                <w:kern w:val="28"/>
                <w:sz w:val="24"/>
                <w:szCs w:val="24"/>
              </w:rPr>
            </w:pPr>
            <w:r>
              <w:rPr>
                <w:rFonts w:ascii="Times New Roman" w:hAnsi="Times New Roman"/>
                <w:bCs/>
                <w:kern w:val="28"/>
                <w:sz w:val="24"/>
                <w:szCs w:val="24"/>
              </w:rPr>
              <w:t>АА</w:t>
            </w:r>
            <w:proofErr w:type="gramStart"/>
            <w:r>
              <w:rPr>
                <w:rFonts w:ascii="Times New Roman" w:hAnsi="Times New Roman"/>
                <w:bCs/>
                <w:kern w:val="28"/>
                <w:sz w:val="24"/>
                <w:szCs w:val="24"/>
              </w:rPr>
              <w:t>1</w:t>
            </w:r>
            <w:proofErr w:type="gramEnd"/>
          </w:p>
        </w:tc>
      </w:tr>
      <w:tr w:rsidR="00097BDC" w:rsidRPr="00535B9F" w:rsidTr="00A56A2A">
        <w:trPr>
          <w:cantSplit/>
          <w:trHeight w:val="70"/>
        </w:trPr>
        <w:tc>
          <w:tcPr>
            <w:tcW w:w="1972" w:type="pct"/>
            <w:tcBorders>
              <w:top w:val="single" w:sz="4" w:space="0" w:color="000000"/>
              <w:left w:val="single" w:sz="4" w:space="0" w:color="000000"/>
              <w:bottom w:val="single" w:sz="4" w:space="0" w:color="000000"/>
              <w:right w:val="nil"/>
            </w:tcBorders>
            <w:shd w:val="clear" w:color="auto" w:fill="FFFFFF"/>
            <w:vAlign w:val="center"/>
          </w:tcPr>
          <w:p w:rsidR="00097BDC" w:rsidRDefault="00097BDC" w:rsidP="00800DD6">
            <w:pPr>
              <w:spacing w:line="240" w:lineRule="auto"/>
              <w:contextualSpacing/>
              <w:jc w:val="both"/>
              <w:rPr>
                <w:rFonts w:ascii="Times New Roman" w:hAnsi="Times New Roman"/>
                <w:bCs/>
                <w:kern w:val="28"/>
                <w:sz w:val="24"/>
                <w:szCs w:val="24"/>
              </w:rPr>
            </w:pPr>
            <w:r w:rsidRPr="00097BDC">
              <w:rPr>
                <w:rFonts w:ascii="Times New Roman" w:hAnsi="Times New Roman"/>
                <w:bCs/>
                <w:kern w:val="28"/>
                <w:sz w:val="24"/>
                <w:szCs w:val="24"/>
              </w:rPr>
              <w:t xml:space="preserve">Общая площадь, </w:t>
            </w:r>
            <w:proofErr w:type="spellStart"/>
            <w:r w:rsidRPr="00097BDC">
              <w:rPr>
                <w:rFonts w:ascii="Times New Roman" w:hAnsi="Times New Roman"/>
                <w:bCs/>
                <w:kern w:val="28"/>
                <w:sz w:val="24"/>
                <w:szCs w:val="24"/>
              </w:rPr>
              <w:t>кв</w:t>
            </w:r>
            <w:proofErr w:type="gramStart"/>
            <w:r w:rsidRPr="00097BDC">
              <w:rPr>
                <w:rFonts w:ascii="Times New Roman" w:hAnsi="Times New Roman"/>
                <w:bCs/>
                <w:kern w:val="28"/>
                <w:sz w:val="24"/>
                <w:szCs w:val="24"/>
              </w:rPr>
              <w:t>.м</w:t>
            </w:r>
            <w:proofErr w:type="spellEnd"/>
            <w:proofErr w:type="gramEnd"/>
          </w:p>
        </w:tc>
        <w:tc>
          <w:tcPr>
            <w:tcW w:w="30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97BDC" w:rsidRDefault="00097BDC" w:rsidP="00800DD6">
            <w:pPr>
              <w:spacing w:line="240" w:lineRule="auto"/>
              <w:contextualSpacing/>
              <w:jc w:val="both"/>
              <w:rPr>
                <w:rFonts w:ascii="Times New Roman" w:hAnsi="Times New Roman"/>
                <w:bCs/>
                <w:kern w:val="28"/>
                <w:sz w:val="24"/>
                <w:szCs w:val="24"/>
              </w:rPr>
            </w:pPr>
            <w:r>
              <w:rPr>
                <w:rFonts w:ascii="Times New Roman" w:hAnsi="Times New Roman"/>
                <w:bCs/>
                <w:kern w:val="28"/>
                <w:sz w:val="24"/>
                <w:szCs w:val="24"/>
              </w:rPr>
              <w:t xml:space="preserve">63,3 </w:t>
            </w:r>
            <w:proofErr w:type="spellStart"/>
            <w:r>
              <w:rPr>
                <w:rFonts w:ascii="Times New Roman" w:hAnsi="Times New Roman"/>
                <w:bCs/>
                <w:kern w:val="28"/>
                <w:sz w:val="24"/>
                <w:szCs w:val="24"/>
              </w:rPr>
              <w:t>кв.м</w:t>
            </w:r>
            <w:proofErr w:type="spellEnd"/>
            <w:r>
              <w:rPr>
                <w:rFonts w:ascii="Times New Roman" w:hAnsi="Times New Roman"/>
                <w:bCs/>
                <w:kern w:val="28"/>
                <w:sz w:val="24"/>
                <w:szCs w:val="24"/>
              </w:rPr>
              <w:t>.</w:t>
            </w:r>
          </w:p>
        </w:tc>
      </w:tr>
      <w:tr w:rsidR="00097BDC" w:rsidRPr="00535B9F" w:rsidTr="00A56A2A">
        <w:trPr>
          <w:cantSplit/>
          <w:trHeight w:val="70"/>
        </w:trPr>
        <w:tc>
          <w:tcPr>
            <w:tcW w:w="1972" w:type="pct"/>
            <w:tcBorders>
              <w:top w:val="single" w:sz="4" w:space="0" w:color="000000"/>
              <w:left w:val="single" w:sz="4" w:space="0" w:color="000000"/>
              <w:bottom w:val="single" w:sz="4" w:space="0" w:color="000000"/>
              <w:right w:val="nil"/>
            </w:tcBorders>
            <w:shd w:val="clear" w:color="auto" w:fill="FFFFFF"/>
            <w:vAlign w:val="center"/>
          </w:tcPr>
          <w:p w:rsidR="00097BDC" w:rsidRPr="00097BDC" w:rsidRDefault="00097BDC" w:rsidP="00800DD6">
            <w:pPr>
              <w:spacing w:line="240" w:lineRule="auto"/>
              <w:contextualSpacing/>
              <w:jc w:val="both"/>
              <w:rPr>
                <w:rFonts w:ascii="Times New Roman" w:hAnsi="Times New Roman"/>
                <w:bCs/>
                <w:kern w:val="28"/>
                <w:sz w:val="24"/>
                <w:szCs w:val="24"/>
              </w:rPr>
            </w:pPr>
            <w:r>
              <w:rPr>
                <w:rFonts w:ascii="Times New Roman" w:hAnsi="Times New Roman"/>
                <w:bCs/>
                <w:kern w:val="28"/>
                <w:sz w:val="24"/>
                <w:szCs w:val="24"/>
              </w:rPr>
              <w:t xml:space="preserve">Этажность </w:t>
            </w:r>
          </w:p>
        </w:tc>
        <w:tc>
          <w:tcPr>
            <w:tcW w:w="30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97BDC" w:rsidRDefault="00097BDC" w:rsidP="00800DD6">
            <w:pPr>
              <w:spacing w:line="240" w:lineRule="auto"/>
              <w:contextualSpacing/>
              <w:jc w:val="both"/>
              <w:rPr>
                <w:rFonts w:ascii="Times New Roman" w:hAnsi="Times New Roman"/>
                <w:bCs/>
                <w:kern w:val="28"/>
                <w:sz w:val="24"/>
                <w:szCs w:val="24"/>
              </w:rPr>
            </w:pPr>
            <w:r>
              <w:rPr>
                <w:rFonts w:ascii="Times New Roman" w:hAnsi="Times New Roman"/>
                <w:bCs/>
                <w:kern w:val="28"/>
                <w:sz w:val="24"/>
                <w:szCs w:val="24"/>
              </w:rPr>
              <w:t>1</w:t>
            </w:r>
          </w:p>
        </w:tc>
      </w:tr>
      <w:tr w:rsidR="00097BDC" w:rsidRPr="00535B9F" w:rsidTr="00A56A2A">
        <w:trPr>
          <w:cantSplit/>
          <w:trHeight w:val="70"/>
        </w:trPr>
        <w:tc>
          <w:tcPr>
            <w:tcW w:w="1972" w:type="pct"/>
            <w:tcBorders>
              <w:top w:val="single" w:sz="4" w:space="0" w:color="000000"/>
              <w:left w:val="single" w:sz="4" w:space="0" w:color="000000"/>
              <w:bottom w:val="single" w:sz="4" w:space="0" w:color="000000"/>
              <w:right w:val="nil"/>
            </w:tcBorders>
            <w:shd w:val="clear" w:color="auto" w:fill="FFFFFF"/>
            <w:vAlign w:val="center"/>
          </w:tcPr>
          <w:p w:rsidR="00097BDC" w:rsidRDefault="00097BDC" w:rsidP="00800DD6">
            <w:pPr>
              <w:spacing w:line="240" w:lineRule="auto"/>
              <w:contextualSpacing/>
              <w:jc w:val="both"/>
              <w:rPr>
                <w:rFonts w:ascii="Times New Roman" w:hAnsi="Times New Roman"/>
                <w:bCs/>
                <w:kern w:val="28"/>
                <w:sz w:val="24"/>
                <w:szCs w:val="24"/>
              </w:rPr>
            </w:pPr>
            <w:r>
              <w:rPr>
                <w:rFonts w:ascii="Times New Roman" w:hAnsi="Times New Roman"/>
                <w:bCs/>
                <w:kern w:val="28"/>
                <w:sz w:val="24"/>
                <w:szCs w:val="24"/>
              </w:rPr>
              <w:t xml:space="preserve">Собственник </w:t>
            </w:r>
          </w:p>
        </w:tc>
        <w:tc>
          <w:tcPr>
            <w:tcW w:w="30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97BDC" w:rsidRDefault="00097BDC" w:rsidP="00800DD6">
            <w:pPr>
              <w:spacing w:line="240" w:lineRule="auto"/>
              <w:contextualSpacing/>
              <w:jc w:val="both"/>
              <w:rPr>
                <w:rFonts w:ascii="Times New Roman" w:hAnsi="Times New Roman"/>
                <w:bCs/>
                <w:kern w:val="28"/>
                <w:sz w:val="24"/>
                <w:szCs w:val="24"/>
              </w:rPr>
            </w:pPr>
            <w:r>
              <w:rPr>
                <w:rFonts w:ascii="Times New Roman" w:hAnsi="Times New Roman"/>
                <w:bCs/>
                <w:kern w:val="28"/>
                <w:sz w:val="24"/>
                <w:szCs w:val="24"/>
              </w:rPr>
              <w:t>Сельское поселение «Толбагинское»</w:t>
            </w:r>
          </w:p>
        </w:tc>
      </w:tr>
      <w:tr w:rsidR="00097BDC" w:rsidRPr="00535B9F" w:rsidTr="00A56A2A">
        <w:trPr>
          <w:cantSplit/>
          <w:trHeight w:val="70"/>
        </w:trPr>
        <w:tc>
          <w:tcPr>
            <w:tcW w:w="1972" w:type="pct"/>
            <w:tcBorders>
              <w:top w:val="single" w:sz="4" w:space="0" w:color="000000"/>
              <w:left w:val="single" w:sz="4" w:space="0" w:color="000000"/>
              <w:bottom w:val="single" w:sz="4" w:space="0" w:color="000000"/>
              <w:right w:val="nil"/>
            </w:tcBorders>
            <w:shd w:val="clear" w:color="auto" w:fill="FFFFFF"/>
            <w:vAlign w:val="center"/>
          </w:tcPr>
          <w:p w:rsidR="00097BDC" w:rsidRDefault="00097BDC" w:rsidP="00800DD6">
            <w:pPr>
              <w:spacing w:line="240" w:lineRule="auto"/>
              <w:contextualSpacing/>
              <w:jc w:val="both"/>
              <w:rPr>
                <w:rFonts w:ascii="Times New Roman" w:hAnsi="Times New Roman"/>
                <w:bCs/>
                <w:kern w:val="28"/>
                <w:sz w:val="24"/>
                <w:szCs w:val="24"/>
              </w:rPr>
            </w:pPr>
            <w:r w:rsidRPr="00097BDC">
              <w:rPr>
                <w:rFonts w:ascii="Times New Roman" w:hAnsi="Times New Roman"/>
                <w:bCs/>
                <w:kern w:val="28"/>
                <w:sz w:val="24"/>
                <w:szCs w:val="24"/>
              </w:rPr>
              <w:t>Реквизиты юридического лица – балансодержателя (сокращенное наименование)</w:t>
            </w:r>
          </w:p>
        </w:tc>
        <w:tc>
          <w:tcPr>
            <w:tcW w:w="30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97BDC" w:rsidRDefault="00097BDC" w:rsidP="00800DD6">
            <w:pPr>
              <w:spacing w:line="240" w:lineRule="auto"/>
              <w:contextualSpacing/>
              <w:jc w:val="both"/>
              <w:rPr>
                <w:rFonts w:ascii="Times New Roman" w:hAnsi="Times New Roman"/>
                <w:bCs/>
                <w:kern w:val="28"/>
                <w:sz w:val="24"/>
                <w:szCs w:val="24"/>
              </w:rPr>
            </w:pPr>
            <w:r w:rsidRPr="00097BDC">
              <w:rPr>
                <w:rFonts w:ascii="Times New Roman" w:hAnsi="Times New Roman"/>
                <w:bCs/>
                <w:kern w:val="28"/>
                <w:sz w:val="24"/>
                <w:szCs w:val="24"/>
              </w:rPr>
              <w:t>Администрация СП «Толбагинское»</w:t>
            </w:r>
          </w:p>
        </w:tc>
      </w:tr>
      <w:tr w:rsidR="00097BDC" w:rsidRPr="00535B9F" w:rsidTr="00A56A2A">
        <w:trPr>
          <w:cantSplit/>
          <w:trHeight w:val="70"/>
        </w:trPr>
        <w:tc>
          <w:tcPr>
            <w:tcW w:w="1972" w:type="pct"/>
            <w:tcBorders>
              <w:top w:val="single" w:sz="4" w:space="0" w:color="000000"/>
              <w:left w:val="single" w:sz="4" w:space="0" w:color="000000"/>
              <w:bottom w:val="single" w:sz="4" w:space="0" w:color="000000"/>
              <w:right w:val="nil"/>
            </w:tcBorders>
            <w:shd w:val="clear" w:color="auto" w:fill="FFFFFF"/>
            <w:vAlign w:val="center"/>
          </w:tcPr>
          <w:p w:rsidR="00097BDC" w:rsidRPr="00097BDC" w:rsidRDefault="00097BDC" w:rsidP="00800DD6">
            <w:pPr>
              <w:spacing w:line="240" w:lineRule="auto"/>
              <w:contextualSpacing/>
              <w:jc w:val="both"/>
              <w:rPr>
                <w:rFonts w:ascii="Times New Roman" w:hAnsi="Times New Roman"/>
                <w:bCs/>
                <w:kern w:val="28"/>
                <w:sz w:val="24"/>
                <w:szCs w:val="24"/>
              </w:rPr>
            </w:pPr>
            <w:r w:rsidRPr="00097BDC">
              <w:rPr>
                <w:rFonts w:ascii="Times New Roman" w:hAnsi="Times New Roman"/>
                <w:bCs/>
                <w:kern w:val="28"/>
                <w:sz w:val="24"/>
                <w:szCs w:val="24"/>
              </w:rPr>
              <w:t>Зарегистрированные ограничения (обременения) права</w:t>
            </w:r>
          </w:p>
        </w:tc>
        <w:tc>
          <w:tcPr>
            <w:tcW w:w="30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97BDC" w:rsidRPr="00097BDC" w:rsidRDefault="00097BDC" w:rsidP="00800DD6">
            <w:pPr>
              <w:spacing w:line="240" w:lineRule="auto"/>
              <w:contextualSpacing/>
              <w:jc w:val="both"/>
              <w:rPr>
                <w:rFonts w:ascii="Times New Roman" w:hAnsi="Times New Roman"/>
                <w:bCs/>
                <w:kern w:val="28"/>
                <w:sz w:val="24"/>
                <w:szCs w:val="24"/>
              </w:rPr>
            </w:pPr>
            <w:r w:rsidRPr="00097BDC">
              <w:rPr>
                <w:rFonts w:ascii="Times New Roman" w:hAnsi="Times New Roman"/>
                <w:bCs/>
                <w:kern w:val="28"/>
                <w:sz w:val="24"/>
                <w:szCs w:val="24"/>
              </w:rPr>
              <w:t>отсутствуют</w:t>
            </w:r>
          </w:p>
        </w:tc>
      </w:tr>
      <w:tr w:rsidR="00A6180B" w:rsidRPr="00535B9F" w:rsidTr="00A56A2A">
        <w:trPr>
          <w:cantSplit/>
          <w:trHeight w:val="70"/>
        </w:trPr>
        <w:tc>
          <w:tcPr>
            <w:tcW w:w="1972" w:type="pct"/>
            <w:tcBorders>
              <w:top w:val="single" w:sz="4" w:space="0" w:color="000000"/>
              <w:left w:val="single" w:sz="4" w:space="0" w:color="000000"/>
              <w:bottom w:val="single" w:sz="4" w:space="0" w:color="000000"/>
              <w:right w:val="nil"/>
            </w:tcBorders>
            <w:shd w:val="clear" w:color="auto" w:fill="FFFFFF"/>
            <w:vAlign w:val="center"/>
          </w:tcPr>
          <w:p w:rsidR="00A6180B" w:rsidRPr="00097BDC" w:rsidRDefault="00A6180B" w:rsidP="00A6180B">
            <w:pPr>
              <w:spacing w:line="240" w:lineRule="auto"/>
              <w:contextualSpacing/>
              <w:jc w:val="both"/>
              <w:rPr>
                <w:rFonts w:ascii="Times New Roman" w:hAnsi="Times New Roman"/>
                <w:bCs/>
                <w:kern w:val="28"/>
                <w:sz w:val="24"/>
                <w:szCs w:val="24"/>
              </w:rPr>
            </w:pPr>
            <w:r>
              <w:rPr>
                <w:rFonts w:ascii="Times New Roman" w:hAnsi="Times New Roman"/>
                <w:bCs/>
                <w:kern w:val="28"/>
                <w:sz w:val="24"/>
                <w:szCs w:val="24"/>
              </w:rPr>
              <w:t xml:space="preserve">Кадастровый номер </w:t>
            </w:r>
          </w:p>
        </w:tc>
        <w:tc>
          <w:tcPr>
            <w:tcW w:w="30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A6180B" w:rsidRPr="00097BDC" w:rsidRDefault="00A6180B" w:rsidP="00800DD6">
            <w:pPr>
              <w:spacing w:line="240" w:lineRule="auto"/>
              <w:contextualSpacing/>
              <w:jc w:val="both"/>
              <w:rPr>
                <w:rFonts w:ascii="Times New Roman" w:hAnsi="Times New Roman"/>
                <w:bCs/>
                <w:kern w:val="28"/>
                <w:sz w:val="24"/>
                <w:szCs w:val="24"/>
              </w:rPr>
            </w:pPr>
            <w:r w:rsidRPr="00A6180B">
              <w:rPr>
                <w:rFonts w:ascii="Times New Roman" w:hAnsi="Times New Roman"/>
                <w:bCs/>
                <w:kern w:val="28"/>
                <w:sz w:val="24"/>
                <w:szCs w:val="24"/>
              </w:rPr>
              <w:t>75:16:250102:160</w:t>
            </w:r>
          </w:p>
        </w:tc>
      </w:tr>
      <w:tr w:rsidR="00E24CA9" w:rsidRPr="00535B9F" w:rsidTr="00A56A2A">
        <w:trPr>
          <w:cantSplit/>
          <w:trHeight w:val="70"/>
        </w:trPr>
        <w:tc>
          <w:tcPr>
            <w:tcW w:w="1972" w:type="pct"/>
            <w:tcBorders>
              <w:top w:val="single" w:sz="4" w:space="0" w:color="000000"/>
              <w:left w:val="single" w:sz="4" w:space="0" w:color="000000"/>
              <w:bottom w:val="single" w:sz="4" w:space="0" w:color="000000"/>
              <w:right w:val="nil"/>
            </w:tcBorders>
            <w:shd w:val="clear" w:color="auto" w:fill="FFFFFF"/>
          </w:tcPr>
          <w:p w:rsidR="00E24CA9" w:rsidRPr="00E24CA9" w:rsidRDefault="00E24CA9">
            <w:pPr>
              <w:pStyle w:val="Default"/>
              <w:rPr>
                <w:rFonts w:ascii="Times New Roman" w:hAnsi="Times New Roman" w:cs="Times New Roman"/>
              </w:rPr>
            </w:pPr>
            <w:r w:rsidRPr="00E24CA9">
              <w:rPr>
                <w:rFonts w:ascii="Times New Roman" w:hAnsi="Times New Roman" w:cs="Times New Roman"/>
              </w:rPr>
              <w:t xml:space="preserve">Балансовая стоимость, руб. </w:t>
            </w:r>
          </w:p>
        </w:tc>
        <w:tc>
          <w:tcPr>
            <w:tcW w:w="3028" w:type="pct"/>
            <w:tcBorders>
              <w:top w:val="single" w:sz="4" w:space="0" w:color="000000"/>
              <w:left w:val="single" w:sz="4" w:space="0" w:color="000000"/>
              <w:bottom w:val="single" w:sz="4" w:space="0" w:color="000000"/>
              <w:right w:val="single" w:sz="4" w:space="0" w:color="000000"/>
            </w:tcBorders>
            <w:shd w:val="clear" w:color="auto" w:fill="FFFFFF"/>
          </w:tcPr>
          <w:p w:rsidR="00E24CA9" w:rsidRPr="00E24CA9" w:rsidRDefault="00E24CA9">
            <w:pPr>
              <w:pStyle w:val="Default"/>
              <w:rPr>
                <w:rFonts w:ascii="Times New Roman" w:hAnsi="Times New Roman" w:cs="Times New Roman"/>
              </w:rPr>
            </w:pPr>
            <w:r w:rsidRPr="00E24CA9">
              <w:rPr>
                <w:rFonts w:ascii="Times New Roman" w:hAnsi="Times New Roman" w:cs="Times New Roman"/>
              </w:rPr>
              <w:t xml:space="preserve">543 600 руб. </w:t>
            </w:r>
            <w:proofErr w:type="gramStart"/>
            <w:r w:rsidRPr="00E24CA9">
              <w:rPr>
                <w:rFonts w:ascii="Times New Roman" w:hAnsi="Times New Roman" w:cs="Times New Roman"/>
              </w:rPr>
              <w:t xml:space="preserve">( </w:t>
            </w:r>
            <w:proofErr w:type="gramEnd"/>
            <w:r w:rsidRPr="00E24CA9">
              <w:rPr>
                <w:rFonts w:ascii="Times New Roman" w:hAnsi="Times New Roman" w:cs="Times New Roman"/>
              </w:rPr>
              <w:t xml:space="preserve">приложение к Акту приема передачи от 25.10.2011г.) </w:t>
            </w:r>
          </w:p>
        </w:tc>
      </w:tr>
      <w:tr w:rsidR="00BF01CF" w:rsidRPr="00535B9F" w:rsidTr="00A56A2A">
        <w:trPr>
          <w:cantSplit/>
          <w:trHeight w:val="299"/>
        </w:trPr>
        <w:tc>
          <w:tcPr>
            <w:tcW w:w="1972" w:type="pct"/>
            <w:tcBorders>
              <w:top w:val="single" w:sz="4" w:space="0" w:color="000000"/>
              <w:left w:val="single" w:sz="4" w:space="0" w:color="000000"/>
              <w:bottom w:val="single" w:sz="4" w:space="0" w:color="000000"/>
              <w:right w:val="nil"/>
            </w:tcBorders>
            <w:shd w:val="clear" w:color="auto" w:fill="FFFFFF"/>
            <w:vAlign w:val="center"/>
          </w:tcPr>
          <w:p w:rsidR="00BF01CF" w:rsidRPr="00590112" w:rsidRDefault="00BF01CF" w:rsidP="00800DD6">
            <w:pPr>
              <w:spacing w:line="240" w:lineRule="auto"/>
              <w:contextualSpacing/>
              <w:jc w:val="both"/>
              <w:rPr>
                <w:rFonts w:ascii="Times New Roman" w:hAnsi="Times New Roman"/>
                <w:b/>
                <w:bCs/>
                <w:kern w:val="28"/>
                <w:sz w:val="24"/>
                <w:szCs w:val="24"/>
              </w:rPr>
            </w:pPr>
            <w:r w:rsidRPr="00590112">
              <w:rPr>
                <w:rFonts w:ascii="Times New Roman" w:hAnsi="Times New Roman"/>
                <w:bCs/>
                <w:kern w:val="28"/>
                <w:sz w:val="24"/>
                <w:szCs w:val="24"/>
              </w:rPr>
              <w:t>Наименование</w:t>
            </w:r>
          </w:p>
        </w:tc>
        <w:tc>
          <w:tcPr>
            <w:tcW w:w="3028" w:type="pct"/>
            <w:tcBorders>
              <w:top w:val="single" w:sz="4" w:space="0" w:color="auto"/>
              <w:left w:val="single" w:sz="4" w:space="0" w:color="auto"/>
              <w:bottom w:val="single" w:sz="4" w:space="0" w:color="auto"/>
              <w:right w:val="single" w:sz="4" w:space="0" w:color="auto"/>
            </w:tcBorders>
            <w:shd w:val="clear" w:color="auto" w:fill="FFFFFF"/>
            <w:vAlign w:val="center"/>
          </w:tcPr>
          <w:p w:rsidR="00A56A2A" w:rsidRDefault="00BF01CF" w:rsidP="00800DD6">
            <w:pPr>
              <w:spacing w:line="240" w:lineRule="auto"/>
              <w:contextualSpacing/>
              <w:jc w:val="both"/>
              <w:rPr>
                <w:rFonts w:ascii="Times New Roman" w:hAnsi="Times New Roman"/>
                <w:bCs/>
                <w:kern w:val="28"/>
                <w:sz w:val="24"/>
                <w:szCs w:val="24"/>
              </w:rPr>
            </w:pPr>
            <w:r w:rsidRPr="00590112">
              <w:rPr>
                <w:rFonts w:ascii="Times New Roman" w:hAnsi="Times New Roman"/>
                <w:bCs/>
                <w:kern w:val="28"/>
                <w:sz w:val="24"/>
                <w:szCs w:val="24"/>
              </w:rPr>
              <w:t>Свидетельство о государственной регистрации права</w:t>
            </w:r>
            <w:r w:rsidR="00A56A2A">
              <w:rPr>
                <w:rFonts w:ascii="Times New Roman" w:hAnsi="Times New Roman"/>
                <w:bCs/>
                <w:kern w:val="28"/>
                <w:sz w:val="24"/>
                <w:szCs w:val="24"/>
              </w:rPr>
              <w:t xml:space="preserve"> от 28.11.2014</w:t>
            </w:r>
            <w:r w:rsidRPr="00590112">
              <w:rPr>
                <w:rFonts w:ascii="Times New Roman" w:hAnsi="Times New Roman"/>
                <w:bCs/>
                <w:kern w:val="28"/>
                <w:sz w:val="24"/>
                <w:szCs w:val="24"/>
              </w:rPr>
              <w:t>.</w:t>
            </w:r>
            <w:r w:rsidR="00A56A2A">
              <w:rPr>
                <w:rFonts w:ascii="Times New Roman" w:hAnsi="Times New Roman"/>
                <w:bCs/>
                <w:kern w:val="28"/>
                <w:sz w:val="24"/>
                <w:szCs w:val="24"/>
              </w:rPr>
              <w:t xml:space="preserve"> №</w:t>
            </w:r>
            <w:r w:rsidRPr="00590112">
              <w:rPr>
                <w:rFonts w:ascii="Times New Roman" w:hAnsi="Times New Roman"/>
                <w:bCs/>
                <w:kern w:val="28"/>
                <w:sz w:val="24"/>
                <w:szCs w:val="24"/>
              </w:rPr>
              <w:t xml:space="preserve"> </w:t>
            </w:r>
            <w:r w:rsidR="00A56A2A" w:rsidRPr="00590112">
              <w:rPr>
                <w:rFonts w:ascii="Times New Roman" w:hAnsi="Times New Roman"/>
                <w:bCs/>
                <w:kern w:val="28"/>
                <w:sz w:val="24"/>
                <w:szCs w:val="24"/>
              </w:rPr>
              <w:t>75АА</w:t>
            </w:r>
            <w:r w:rsidR="00A56A2A">
              <w:rPr>
                <w:rFonts w:ascii="Times New Roman" w:hAnsi="Times New Roman"/>
                <w:bCs/>
                <w:kern w:val="28"/>
                <w:sz w:val="24"/>
                <w:szCs w:val="24"/>
              </w:rPr>
              <w:t>661264</w:t>
            </w:r>
          </w:p>
          <w:p w:rsidR="00BF01CF" w:rsidRPr="00590112" w:rsidRDefault="00BF01CF" w:rsidP="00800DD6">
            <w:pPr>
              <w:spacing w:line="240" w:lineRule="auto"/>
              <w:contextualSpacing/>
              <w:jc w:val="both"/>
              <w:rPr>
                <w:rFonts w:ascii="Times New Roman" w:hAnsi="Times New Roman"/>
                <w:bCs/>
                <w:kern w:val="28"/>
                <w:sz w:val="24"/>
                <w:szCs w:val="24"/>
              </w:rPr>
            </w:pPr>
            <w:r w:rsidRPr="005C5555">
              <w:rPr>
                <w:rFonts w:ascii="Times New Roman" w:hAnsi="Times New Roman"/>
                <w:b/>
                <w:bCs/>
                <w:kern w:val="28"/>
                <w:sz w:val="24"/>
                <w:szCs w:val="24"/>
              </w:rPr>
              <w:t>Земельный участок</w:t>
            </w:r>
            <w:r>
              <w:rPr>
                <w:rFonts w:ascii="Times New Roman" w:hAnsi="Times New Roman"/>
                <w:bCs/>
                <w:kern w:val="28"/>
                <w:sz w:val="24"/>
                <w:szCs w:val="24"/>
              </w:rPr>
              <w:t xml:space="preserve"> </w:t>
            </w:r>
          </w:p>
        </w:tc>
      </w:tr>
      <w:tr w:rsidR="000D6434" w:rsidRPr="00535B9F" w:rsidTr="00A56A2A">
        <w:trPr>
          <w:cantSplit/>
          <w:trHeight w:val="299"/>
        </w:trPr>
        <w:tc>
          <w:tcPr>
            <w:tcW w:w="1972" w:type="pct"/>
            <w:tcBorders>
              <w:top w:val="single" w:sz="4" w:space="0" w:color="000000"/>
              <w:left w:val="single" w:sz="4" w:space="0" w:color="000000"/>
              <w:bottom w:val="single" w:sz="4" w:space="0" w:color="000000"/>
              <w:right w:val="nil"/>
            </w:tcBorders>
            <w:shd w:val="clear" w:color="auto" w:fill="FFFFFF"/>
            <w:vAlign w:val="center"/>
          </w:tcPr>
          <w:p w:rsidR="000D6434" w:rsidRPr="00590112" w:rsidRDefault="000D6434" w:rsidP="00800DD6">
            <w:pPr>
              <w:spacing w:line="240" w:lineRule="auto"/>
              <w:contextualSpacing/>
              <w:jc w:val="both"/>
              <w:rPr>
                <w:rFonts w:ascii="Times New Roman" w:hAnsi="Times New Roman"/>
                <w:bCs/>
                <w:kern w:val="28"/>
                <w:sz w:val="24"/>
                <w:szCs w:val="24"/>
              </w:rPr>
            </w:pPr>
            <w:r w:rsidRPr="00097BDC">
              <w:rPr>
                <w:rFonts w:ascii="Times New Roman" w:hAnsi="Times New Roman"/>
                <w:bCs/>
                <w:kern w:val="28"/>
                <w:sz w:val="24"/>
                <w:szCs w:val="24"/>
              </w:rPr>
              <w:t>Адрес (местоположение)</w:t>
            </w:r>
          </w:p>
        </w:tc>
        <w:tc>
          <w:tcPr>
            <w:tcW w:w="3028" w:type="pct"/>
            <w:tcBorders>
              <w:top w:val="single" w:sz="4" w:space="0" w:color="auto"/>
              <w:left w:val="single" w:sz="4" w:space="0" w:color="auto"/>
              <w:bottom w:val="single" w:sz="4" w:space="0" w:color="auto"/>
              <w:right w:val="single" w:sz="4" w:space="0" w:color="auto"/>
            </w:tcBorders>
            <w:shd w:val="clear" w:color="auto" w:fill="FFFFFF"/>
            <w:vAlign w:val="center"/>
          </w:tcPr>
          <w:p w:rsidR="000D6434" w:rsidRPr="00590112" w:rsidRDefault="000D6434" w:rsidP="00800DD6">
            <w:pPr>
              <w:spacing w:line="240" w:lineRule="auto"/>
              <w:contextualSpacing/>
              <w:jc w:val="both"/>
              <w:rPr>
                <w:rFonts w:ascii="Times New Roman" w:hAnsi="Times New Roman"/>
                <w:bCs/>
                <w:kern w:val="28"/>
                <w:sz w:val="24"/>
                <w:szCs w:val="24"/>
              </w:rPr>
            </w:pPr>
            <w:r w:rsidRPr="00097BDC">
              <w:rPr>
                <w:rFonts w:ascii="Times New Roman" w:hAnsi="Times New Roman"/>
                <w:bCs/>
                <w:kern w:val="28"/>
                <w:sz w:val="24"/>
                <w:szCs w:val="24"/>
              </w:rPr>
              <w:t>Россия, Забайкальский край, Петровск-Забайкальский район, с. Толбага, ул. Кооперативная, 72</w:t>
            </w:r>
          </w:p>
        </w:tc>
      </w:tr>
      <w:tr w:rsidR="000D6434" w:rsidRPr="00535B9F" w:rsidTr="00A56A2A">
        <w:trPr>
          <w:cantSplit/>
          <w:trHeight w:val="299"/>
        </w:trPr>
        <w:tc>
          <w:tcPr>
            <w:tcW w:w="1972" w:type="pct"/>
            <w:tcBorders>
              <w:top w:val="single" w:sz="4" w:space="0" w:color="000000"/>
              <w:left w:val="single" w:sz="4" w:space="0" w:color="000000"/>
              <w:bottom w:val="single" w:sz="4" w:space="0" w:color="000000"/>
              <w:right w:val="nil"/>
            </w:tcBorders>
            <w:shd w:val="clear" w:color="auto" w:fill="FFFFFF"/>
            <w:vAlign w:val="center"/>
          </w:tcPr>
          <w:p w:rsidR="000D6434" w:rsidRDefault="000D6434" w:rsidP="00800DD6">
            <w:pPr>
              <w:spacing w:line="240" w:lineRule="auto"/>
              <w:contextualSpacing/>
              <w:jc w:val="both"/>
              <w:rPr>
                <w:rFonts w:ascii="Times New Roman" w:hAnsi="Times New Roman"/>
                <w:bCs/>
                <w:kern w:val="28"/>
                <w:sz w:val="24"/>
                <w:szCs w:val="24"/>
              </w:rPr>
            </w:pPr>
            <w:r w:rsidRPr="00097BDC">
              <w:rPr>
                <w:rFonts w:ascii="Times New Roman" w:hAnsi="Times New Roman"/>
                <w:bCs/>
                <w:kern w:val="28"/>
                <w:sz w:val="24"/>
                <w:szCs w:val="24"/>
              </w:rPr>
              <w:t xml:space="preserve">Общая площадь, </w:t>
            </w:r>
            <w:proofErr w:type="spellStart"/>
            <w:r w:rsidRPr="00097BDC">
              <w:rPr>
                <w:rFonts w:ascii="Times New Roman" w:hAnsi="Times New Roman"/>
                <w:bCs/>
                <w:kern w:val="28"/>
                <w:sz w:val="24"/>
                <w:szCs w:val="24"/>
              </w:rPr>
              <w:t>кв</w:t>
            </w:r>
            <w:proofErr w:type="gramStart"/>
            <w:r w:rsidRPr="00097BDC">
              <w:rPr>
                <w:rFonts w:ascii="Times New Roman" w:hAnsi="Times New Roman"/>
                <w:bCs/>
                <w:kern w:val="28"/>
                <w:sz w:val="24"/>
                <w:szCs w:val="24"/>
              </w:rPr>
              <w:t>.м</w:t>
            </w:r>
            <w:proofErr w:type="spellEnd"/>
            <w:proofErr w:type="gramEnd"/>
          </w:p>
        </w:tc>
        <w:tc>
          <w:tcPr>
            <w:tcW w:w="3028" w:type="pct"/>
            <w:tcBorders>
              <w:top w:val="single" w:sz="4" w:space="0" w:color="auto"/>
              <w:left w:val="single" w:sz="4" w:space="0" w:color="auto"/>
              <w:bottom w:val="single" w:sz="4" w:space="0" w:color="auto"/>
              <w:right w:val="single" w:sz="4" w:space="0" w:color="auto"/>
            </w:tcBorders>
            <w:shd w:val="clear" w:color="auto" w:fill="FFFFFF"/>
            <w:vAlign w:val="center"/>
          </w:tcPr>
          <w:p w:rsidR="000D6434" w:rsidRDefault="000D6434" w:rsidP="00800DD6">
            <w:pPr>
              <w:spacing w:line="240" w:lineRule="auto"/>
              <w:contextualSpacing/>
              <w:jc w:val="both"/>
              <w:rPr>
                <w:rFonts w:ascii="Times New Roman" w:hAnsi="Times New Roman"/>
                <w:bCs/>
                <w:kern w:val="28"/>
                <w:sz w:val="24"/>
                <w:szCs w:val="24"/>
              </w:rPr>
            </w:pPr>
            <w:r>
              <w:rPr>
                <w:rFonts w:ascii="Times New Roman" w:hAnsi="Times New Roman"/>
                <w:bCs/>
                <w:kern w:val="28"/>
                <w:sz w:val="24"/>
                <w:szCs w:val="24"/>
              </w:rPr>
              <w:t xml:space="preserve">63,3 </w:t>
            </w:r>
            <w:proofErr w:type="spellStart"/>
            <w:r>
              <w:rPr>
                <w:rFonts w:ascii="Times New Roman" w:hAnsi="Times New Roman"/>
                <w:bCs/>
                <w:kern w:val="28"/>
                <w:sz w:val="24"/>
                <w:szCs w:val="24"/>
              </w:rPr>
              <w:t>кв.м</w:t>
            </w:r>
            <w:proofErr w:type="spellEnd"/>
            <w:r>
              <w:rPr>
                <w:rFonts w:ascii="Times New Roman" w:hAnsi="Times New Roman"/>
                <w:bCs/>
                <w:kern w:val="28"/>
                <w:sz w:val="24"/>
                <w:szCs w:val="24"/>
              </w:rPr>
              <w:t>.</w:t>
            </w:r>
          </w:p>
        </w:tc>
      </w:tr>
      <w:tr w:rsidR="00BF01CF" w:rsidRPr="00535B9F" w:rsidTr="00A56A2A">
        <w:trPr>
          <w:cantSplit/>
          <w:trHeight w:val="70"/>
        </w:trPr>
        <w:tc>
          <w:tcPr>
            <w:tcW w:w="1972" w:type="pct"/>
            <w:tcBorders>
              <w:top w:val="single" w:sz="4" w:space="0" w:color="000000"/>
              <w:left w:val="single" w:sz="4" w:space="0" w:color="000000"/>
              <w:bottom w:val="single" w:sz="4" w:space="0" w:color="000000"/>
              <w:right w:val="nil"/>
            </w:tcBorders>
            <w:shd w:val="clear" w:color="auto" w:fill="FFFFFF"/>
            <w:vAlign w:val="center"/>
          </w:tcPr>
          <w:p w:rsidR="00BF01CF" w:rsidRPr="00590112" w:rsidRDefault="000D6434" w:rsidP="00800DD6">
            <w:pPr>
              <w:spacing w:line="240" w:lineRule="auto"/>
              <w:contextualSpacing/>
              <w:jc w:val="both"/>
              <w:rPr>
                <w:rFonts w:ascii="Times New Roman" w:hAnsi="Times New Roman"/>
                <w:bCs/>
                <w:kern w:val="28"/>
                <w:sz w:val="24"/>
                <w:szCs w:val="24"/>
              </w:rPr>
            </w:pPr>
            <w:r>
              <w:rPr>
                <w:rFonts w:ascii="Times New Roman" w:hAnsi="Times New Roman"/>
                <w:bCs/>
                <w:kern w:val="28"/>
                <w:sz w:val="24"/>
                <w:szCs w:val="24"/>
              </w:rPr>
              <w:t>Правообладатель (правообладатели)</w:t>
            </w:r>
          </w:p>
        </w:tc>
        <w:tc>
          <w:tcPr>
            <w:tcW w:w="3028" w:type="pct"/>
            <w:tcBorders>
              <w:top w:val="single" w:sz="4" w:space="0" w:color="auto"/>
              <w:left w:val="single" w:sz="4" w:space="0" w:color="auto"/>
              <w:bottom w:val="single" w:sz="4" w:space="0" w:color="auto"/>
              <w:right w:val="single" w:sz="4" w:space="0" w:color="auto"/>
            </w:tcBorders>
            <w:shd w:val="clear" w:color="auto" w:fill="FFFFFF"/>
            <w:vAlign w:val="center"/>
          </w:tcPr>
          <w:p w:rsidR="00BF01CF" w:rsidRPr="00590112" w:rsidRDefault="00BF01CF" w:rsidP="00800DD6">
            <w:pPr>
              <w:spacing w:line="240" w:lineRule="auto"/>
              <w:contextualSpacing/>
              <w:jc w:val="both"/>
              <w:rPr>
                <w:rFonts w:ascii="Times New Roman" w:hAnsi="Times New Roman"/>
                <w:bCs/>
                <w:kern w:val="28"/>
                <w:sz w:val="24"/>
                <w:szCs w:val="24"/>
              </w:rPr>
            </w:pPr>
            <w:r w:rsidRPr="00590112">
              <w:rPr>
                <w:rFonts w:ascii="Times New Roman" w:hAnsi="Times New Roman"/>
                <w:bCs/>
                <w:kern w:val="28"/>
                <w:sz w:val="24"/>
                <w:szCs w:val="24"/>
              </w:rPr>
              <w:t>Сельское поселение «Толбагинское»</w:t>
            </w:r>
          </w:p>
        </w:tc>
      </w:tr>
      <w:tr w:rsidR="00BF01CF" w:rsidRPr="00535B9F" w:rsidTr="00A56A2A">
        <w:trPr>
          <w:cantSplit/>
          <w:trHeight w:val="70"/>
        </w:trPr>
        <w:tc>
          <w:tcPr>
            <w:tcW w:w="1972" w:type="pct"/>
            <w:tcBorders>
              <w:top w:val="single" w:sz="4" w:space="0" w:color="000000"/>
              <w:left w:val="single" w:sz="4" w:space="0" w:color="000000"/>
              <w:bottom w:val="single" w:sz="4" w:space="0" w:color="000000"/>
              <w:right w:val="nil"/>
            </w:tcBorders>
            <w:shd w:val="clear" w:color="auto" w:fill="FFFFFF"/>
            <w:vAlign w:val="center"/>
          </w:tcPr>
          <w:p w:rsidR="00BF01CF" w:rsidRPr="00590112" w:rsidRDefault="00BF01CF" w:rsidP="00800DD6">
            <w:pPr>
              <w:spacing w:line="240" w:lineRule="auto"/>
              <w:contextualSpacing/>
              <w:jc w:val="both"/>
              <w:rPr>
                <w:rFonts w:ascii="Times New Roman" w:hAnsi="Times New Roman"/>
                <w:bCs/>
                <w:kern w:val="28"/>
                <w:sz w:val="24"/>
                <w:szCs w:val="24"/>
              </w:rPr>
            </w:pPr>
            <w:r>
              <w:rPr>
                <w:rFonts w:ascii="Times New Roman" w:hAnsi="Times New Roman"/>
                <w:bCs/>
                <w:kern w:val="28"/>
                <w:sz w:val="24"/>
                <w:szCs w:val="24"/>
              </w:rPr>
              <w:t>Вид права</w:t>
            </w:r>
          </w:p>
        </w:tc>
        <w:tc>
          <w:tcPr>
            <w:tcW w:w="3028" w:type="pct"/>
            <w:tcBorders>
              <w:top w:val="single" w:sz="4" w:space="0" w:color="auto"/>
              <w:left w:val="single" w:sz="4" w:space="0" w:color="auto"/>
              <w:bottom w:val="single" w:sz="4" w:space="0" w:color="auto"/>
              <w:right w:val="single" w:sz="4" w:space="0" w:color="auto"/>
            </w:tcBorders>
            <w:shd w:val="clear" w:color="auto" w:fill="FFFFFF"/>
            <w:vAlign w:val="center"/>
          </w:tcPr>
          <w:p w:rsidR="00BF01CF" w:rsidRPr="00590112" w:rsidRDefault="00BF01CF" w:rsidP="00800DD6">
            <w:pPr>
              <w:spacing w:line="240" w:lineRule="auto"/>
              <w:contextualSpacing/>
              <w:jc w:val="both"/>
              <w:rPr>
                <w:rFonts w:ascii="Times New Roman" w:hAnsi="Times New Roman"/>
                <w:bCs/>
                <w:kern w:val="28"/>
                <w:sz w:val="24"/>
                <w:szCs w:val="24"/>
              </w:rPr>
            </w:pPr>
            <w:r>
              <w:rPr>
                <w:rFonts w:ascii="Times New Roman" w:hAnsi="Times New Roman"/>
                <w:bCs/>
                <w:kern w:val="28"/>
                <w:sz w:val="24"/>
                <w:szCs w:val="24"/>
              </w:rPr>
              <w:t xml:space="preserve">Собственность </w:t>
            </w:r>
          </w:p>
        </w:tc>
      </w:tr>
      <w:tr w:rsidR="00BF01CF" w:rsidRPr="00535B9F" w:rsidTr="00A56A2A">
        <w:trPr>
          <w:cantSplit/>
          <w:trHeight w:val="70"/>
        </w:trPr>
        <w:tc>
          <w:tcPr>
            <w:tcW w:w="1972" w:type="pct"/>
            <w:tcBorders>
              <w:top w:val="single" w:sz="4" w:space="0" w:color="000000"/>
              <w:left w:val="single" w:sz="4" w:space="0" w:color="000000"/>
              <w:bottom w:val="single" w:sz="4" w:space="0" w:color="000000"/>
              <w:right w:val="nil"/>
            </w:tcBorders>
            <w:shd w:val="clear" w:color="auto" w:fill="FFFFFF"/>
            <w:vAlign w:val="center"/>
          </w:tcPr>
          <w:p w:rsidR="00BF01CF" w:rsidRPr="00590112" w:rsidRDefault="00BF01CF" w:rsidP="00800DD6">
            <w:pPr>
              <w:spacing w:line="240" w:lineRule="auto"/>
              <w:contextualSpacing/>
              <w:jc w:val="both"/>
              <w:rPr>
                <w:rFonts w:ascii="Times New Roman" w:hAnsi="Times New Roman"/>
                <w:bCs/>
                <w:kern w:val="28"/>
                <w:sz w:val="24"/>
                <w:szCs w:val="24"/>
              </w:rPr>
            </w:pPr>
            <w:r w:rsidRPr="00590112">
              <w:rPr>
                <w:rFonts w:ascii="Times New Roman" w:hAnsi="Times New Roman"/>
                <w:bCs/>
                <w:kern w:val="28"/>
                <w:sz w:val="24"/>
                <w:szCs w:val="24"/>
              </w:rPr>
              <w:t xml:space="preserve">Объект права </w:t>
            </w:r>
          </w:p>
        </w:tc>
        <w:tc>
          <w:tcPr>
            <w:tcW w:w="3028" w:type="pct"/>
            <w:tcBorders>
              <w:top w:val="single" w:sz="4" w:space="0" w:color="auto"/>
              <w:left w:val="single" w:sz="4" w:space="0" w:color="auto"/>
              <w:bottom w:val="single" w:sz="4" w:space="0" w:color="auto"/>
              <w:right w:val="single" w:sz="4" w:space="0" w:color="auto"/>
            </w:tcBorders>
            <w:shd w:val="clear" w:color="auto" w:fill="FFFFFF"/>
            <w:vAlign w:val="center"/>
          </w:tcPr>
          <w:p w:rsidR="00BF01CF" w:rsidRPr="00590112" w:rsidRDefault="00BF01CF" w:rsidP="00800DD6">
            <w:pPr>
              <w:suppressAutoHyphens/>
              <w:spacing w:line="240" w:lineRule="auto"/>
              <w:contextualSpacing/>
              <w:jc w:val="both"/>
              <w:textAlignment w:val="baseline"/>
              <w:rPr>
                <w:rFonts w:ascii="Times New Roman" w:hAnsi="Times New Roman"/>
                <w:bCs/>
                <w:kern w:val="28"/>
                <w:sz w:val="24"/>
                <w:szCs w:val="24"/>
              </w:rPr>
            </w:pPr>
            <w:r>
              <w:rPr>
                <w:rFonts w:ascii="Times New Roman" w:hAnsi="Times New Roman"/>
                <w:bCs/>
                <w:kern w:val="28"/>
                <w:sz w:val="24"/>
                <w:szCs w:val="24"/>
              </w:rPr>
              <w:t>Земельный участок</w:t>
            </w:r>
          </w:p>
        </w:tc>
      </w:tr>
      <w:tr w:rsidR="00BF01CF" w:rsidRPr="00535B9F" w:rsidTr="00A56A2A">
        <w:trPr>
          <w:cantSplit/>
          <w:trHeight w:val="70"/>
        </w:trPr>
        <w:tc>
          <w:tcPr>
            <w:tcW w:w="1972" w:type="pct"/>
            <w:tcBorders>
              <w:top w:val="single" w:sz="4" w:space="0" w:color="000000"/>
              <w:left w:val="single" w:sz="4" w:space="0" w:color="000000"/>
              <w:bottom w:val="single" w:sz="4" w:space="0" w:color="000000"/>
              <w:right w:val="nil"/>
            </w:tcBorders>
            <w:shd w:val="clear" w:color="auto" w:fill="FFFFFF"/>
            <w:vAlign w:val="center"/>
          </w:tcPr>
          <w:p w:rsidR="00BF01CF" w:rsidRPr="00590112" w:rsidRDefault="00BF01CF" w:rsidP="00800DD6">
            <w:pPr>
              <w:spacing w:line="240" w:lineRule="auto"/>
              <w:contextualSpacing/>
              <w:jc w:val="both"/>
              <w:rPr>
                <w:rFonts w:ascii="Times New Roman" w:hAnsi="Times New Roman"/>
                <w:bCs/>
                <w:kern w:val="28"/>
                <w:sz w:val="24"/>
                <w:szCs w:val="24"/>
              </w:rPr>
            </w:pPr>
            <w:r>
              <w:rPr>
                <w:rFonts w:ascii="Times New Roman" w:hAnsi="Times New Roman"/>
                <w:bCs/>
                <w:kern w:val="28"/>
                <w:sz w:val="24"/>
                <w:szCs w:val="24"/>
              </w:rPr>
              <w:t>Категория земель</w:t>
            </w:r>
          </w:p>
        </w:tc>
        <w:tc>
          <w:tcPr>
            <w:tcW w:w="3028" w:type="pct"/>
            <w:tcBorders>
              <w:top w:val="single" w:sz="4" w:space="0" w:color="auto"/>
              <w:left w:val="single" w:sz="4" w:space="0" w:color="auto"/>
              <w:bottom w:val="single" w:sz="4" w:space="0" w:color="auto"/>
              <w:right w:val="single" w:sz="4" w:space="0" w:color="auto"/>
            </w:tcBorders>
            <w:shd w:val="clear" w:color="auto" w:fill="FFFFFF"/>
            <w:vAlign w:val="center"/>
          </w:tcPr>
          <w:p w:rsidR="00BF01CF" w:rsidRPr="004C1FB5" w:rsidRDefault="00BF01CF" w:rsidP="00800DD6">
            <w:pPr>
              <w:spacing w:line="240" w:lineRule="auto"/>
              <w:contextualSpacing/>
              <w:jc w:val="both"/>
              <w:rPr>
                <w:rFonts w:ascii="Times New Roman" w:hAnsi="Times New Roman"/>
                <w:bCs/>
                <w:kern w:val="28"/>
                <w:sz w:val="24"/>
                <w:szCs w:val="24"/>
              </w:rPr>
            </w:pPr>
            <w:r w:rsidRPr="004C1FB5">
              <w:rPr>
                <w:rFonts w:ascii="Times New Roman" w:hAnsi="Times New Roman"/>
                <w:bCs/>
                <w:kern w:val="28"/>
                <w:sz w:val="24"/>
                <w:szCs w:val="24"/>
              </w:rPr>
              <w:t>Земли поселений (земли населенных пунктов)</w:t>
            </w:r>
          </w:p>
          <w:p w:rsidR="00BF01CF" w:rsidRPr="00590112" w:rsidRDefault="00BF01CF" w:rsidP="00800DD6">
            <w:pPr>
              <w:spacing w:line="240" w:lineRule="auto"/>
              <w:contextualSpacing/>
              <w:jc w:val="both"/>
              <w:rPr>
                <w:rFonts w:ascii="Times New Roman" w:hAnsi="Times New Roman"/>
                <w:bCs/>
                <w:kern w:val="28"/>
                <w:sz w:val="24"/>
                <w:szCs w:val="24"/>
              </w:rPr>
            </w:pPr>
            <w:r w:rsidRPr="004C1FB5">
              <w:rPr>
                <w:rFonts w:ascii="Times New Roman" w:hAnsi="Times New Roman"/>
                <w:bCs/>
                <w:kern w:val="28"/>
                <w:sz w:val="24"/>
                <w:szCs w:val="24"/>
              </w:rPr>
              <w:t>для производственной деятельности</w:t>
            </w:r>
          </w:p>
        </w:tc>
      </w:tr>
      <w:tr w:rsidR="00BF01CF" w:rsidRPr="00535B9F" w:rsidTr="00A56A2A">
        <w:trPr>
          <w:cantSplit/>
          <w:trHeight w:val="70"/>
        </w:trPr>
        <w:tc>
          <w:tcPr>
            <w:tcW w:w="1972" w:type="pct"/>
            <w:tcBorders>
              <w:top w:val="single" w:sz="4" w:space="0" w:color="000000"/>
              <w:left w:val="single" w:sz="4" w:space="0" w:color="000000"/>
              <w:bottom w:val="single" w:sz="4" w:space="0" w:color="000000"/>
              <w:right w:val="nil"/>
            </w:tcBorders>
            <w:shd w:val="clear" w:color="auto" w:fill="FFFFFF"/>
            <w:vAlign w:val="center"/>
          </w:tcPr>
          <w:p w:rsidR="00BF01CF" w:rsidRPr="00590112" w:rsidRDefault="00BF01CF" w:rsidP="00800DD6">
            <w:pPr>
              <w:spacing w:line="240" w:lineRule="auto"/>
              <w:contextualSpacing/>
              <w:jc w:val="both"/>
              <w:rPr>
                <w:rFonts w:ascii="Times New Roman" w:hAnsi="Times New Roman"/>
                <w:bCs/>
                <w:kern w:val="28"/>
                <w:sz w:val="24"/>
                <w:szCs w:val="24"/>
              </w:rPr>
            </w:pPr>
            <w:r w:rsidRPr="00590112">
              <w:rPr>
                <w:rFonts w:ascii="Times New Roman" w:hAnsi="Times New Roman"/>
                <w:bCs/>
                <w:kern w:val="28"/>
                <w:sz w:val="24"/>
                <w:szCs w:val="24"/>
              </w:rPr>
              <w:t xml:space="preserve">Кадастровый (или </w:t>
            </w:r>
            <w:r w:rsidRPr="00CB6FF2">
              <w:rPr>
                <w:rFonts w:ascii="Times New Roman" w:hAnsi="Times New Roman"/>
                <w:bCs/>
                <w:kern w:val="28"/>
                <w:sz w:val="24"/>
                <w:szCs w:val="24"/>
              </w:rPr>
              <w:t>условный</w:t>
            </w:r>
            <w:r w:rsidRPr="00590112">
              <w:rPr>
                <w:rFonts w:ascii="Times New Roman" w:hAnsi="Times New Roman"/>
                <w:bCs/>
                <w:kern w:val="28"/>
                <w:sz w:val="24"/>
                <w:szCs w:val="24"/>
              </w:rPr>
              <w:t>) номер</w:t>
            </w:r>
          </w:p>
        </w:tc>
        <w:tc>
          <w:tcPr>
            <w:tcW w:w="3028" w:type="pct"/>
            <w:tcBorders>
              <w:top w:val="single" w:sz="4" w:space="0" w:color="auto"/>
              <w:left w:val="single" w:sz="4" w:space="0" w:color="auto"/>
              <w:bottom w:val="single" w:sz="4" w:space="0" w:color="auto"/>
              <w:right w:val="single" w:sz="4" w:space="0" w:color="auto"/>
            </w:tcBorders>
            <w:shd w:val="clear" w:color="auto" w:fill="FFFFFF"/>
            <w:vAlign w:val="center"/>
          </w:tcPr>
          <w:p w:rsidR="00BF01CF" w:rsidRPr="00590112" w:rsidRDefault="00BF01CF" w:rsidP="000D6434">
            <w:pPr>
              <w:spacing w:line="240" w:lineRule="auto"/>
              <w:contextualSpacing/>
              <w:jc w:val="both"/>
              <w:rPr>
                <w:rFonts w:ascii="Times New Roman" w:hAnsi="Times New Roman"/>
                <w:bCs/>
                <w:kern w:val="28"/>
                <w:sz w:val="24"/>
                <w:szCs w:val="24"/>
              </w:rPr>
            </w:pPr>
            <w:r>
              <w:rPr>
                <w:rFonts w:ascii="Times New Roman" w:hAnsi="Times New Roman"/>
                <w:bCs/>
                <w:kern w:val="28"/>
                <w:sz w:val="24"/>
                <w:szCs w:val="24"/>
              </w:rPr>
              <w:t>75:16:250102:</w:t>
            </w:r>
            <w:r w:rsidR="000D6434">
              <w:rPr>
                <w:rFonts w:ascii="Times New Roman" w:hAnsi="Times New Roman"/>
                <w:bCs/>
                <w:kern w:val="28"/>
                <w:sz w:val="24"/>
                <w:szCs w:val="24"/>
              </w:rPr>
              <w:t>59</w:t>
            </w:r>
          </w:p>
        </w:tc>
      </w:tr>
      <w:tr w:rsidR="00BF01CF" w:rsidRPr="00535B9F" w:rsidTr="00A56A2A">
        <w:trPr>
          <w:cantSplit/>
          <w:trHeight w:val="70"/>
        </w:trPr>
        <w:tc>
          <w:tcPr>
            <w:tcW w:w="1972" w:type="pct"/>
            <w:tcBorders>
              <w:top w:val="single" w:sz="4" w:space="0" w:color="000000"/>
              <w:left w:val="single" w:sz="4" w:space="0" w:color="000000"/>
              <w:bottom w:val="single" w:sz="4" w:space="0" w:color="000000"/>
              <w:right w:val="nil"/>
            </w:tcBorders>
            <w:shd w:val="clear" w:color="auto" w:fill="FFFFFF"/>
            <w:vAlign w:val="center"/>
          </w:tcPr>
          <w:p w:rsidR="00BF01CF" w:rsidRPr="00590112" w:rsidRDefault="00BF01CF" w:rsidP="00800DD6">
            <w:pPr>
              <w:spacing w:line="240" w:lineRule="auto"/>
              <w:contextualSpacing/>
              <w:jc w:val="both"/>
              <w:rPr>
                <w:rFonts w:ascii="Times New Roman" w:hAnsi="Times New Roman"/>
                <w:bCs/>
                <w:kern w:val="28"/>
                <w:sz w:val="24"/>
                <w:szCs w:val="24"/>
              </w:rPr>
            </w:pPr>
            <w:r w:rsidRPr="00590112">
              <w:rPr>
                <w:rFonts w:ascii="Times New Roman" w:hAnsi="Times New Roman"/>
                <w:bCs/>
                <w:kern w:val="28"/>
                <w:sz w:val="24"/>
                <w:szCs w:val="24"/>
              </w:rPr>
              <w:t>Существующие ограничения (обременения) права</w:t>
            </w:r>
          </w:p>
        </w:tc>
        <w:tc>
          <w:tcPr>
            <w:tcW w:w="3028" w:type="pct"/>
            <w:tcBorders>
              <w:top w:val="single" w:sz="4" w:space="0" w:color="auto"/>
              <w:left w:val="single" w:sz="4" w:space="0" w:color="auto"/>
              <w:bottom w:val="single" w:sz="4" w:space="0" w:color="auto"/>
              <w:right w:val="single" w:sz="4" w:space="0" w:color="auto"/>
            </w:tcBorders>
            <w:shd w:val="clear" w:color="auto" w:fill="FFFFFF"/>
            <w:vAlign w:val="center"/>
          </w:tcPr>
          <w:p w:rsidR="00BF01CF" w:rsidRPr="00590112" w:rsidRDefault="00BF01CF" w:rsidP="00800DD6">
            <w:pPr>
              <w:spacing w:line="240" w:lineRule="auto"/>
              <w:contextualSpacing/>
              <w:jc w:val="both"/>
              <w:rPr>
                <w:rFonts w:ascii="Times New Roman" w:hAnsi="Times New Roman"/>
                <w:bCs/>
                <w:kern w:val="28"/>
                <w:sz w:val="24"/>
                <w:szCs w:val="24"/>
              </w:rPr>
            </w:pPr>
            <w:r w:rsidRPr="00590112">
              <w:rPr>
                <w:rFonts w:ascii="Times New Roman" w:hAnsi="Times New Roman"/>
                <w:bCs/>
                <w:kern w:val="28"/>
                <w:sz w:val="24"/>
                <w:szCs w:val="24"/>
              </w:rPr>
              <w:t>Не зарегистрировано</w:t>
            </w:r>
          </w:p>
        </w:tc>
      </w:tr>
    </w:tbl>
    <w:p w:rsidR="00BF01CF" w:rsidRPr="00355BEB" w:rsidRDefault="00BF01CF" w:rsidP="00334EB6">
      <w:pPr>
        <w:suppressAutoHyphens/>
        <w:spacing w:line="240" w:lineRule="auto"/>
        <w:contextualSpacing/>
        <w:jc w:val="both"/>
        <w:rPr>
          <w:rFonts w:ascii="Times New Roman" w:hAnsi="Times New Roman"/>
          <w:sz w:val="24"/>
          <w:szCs w:val="24"/>
          <w:lang w:eastAsia="ar-SA"/>
        </w:rPr>
      </w:pPr>
    </w:p>
    <w:p w:rsidR="00E3208F" w:rsidRPr="00355BEB" w:rsidRDefault="00E3208F" w:rsidP="00334EB6">
      <w:pPr>
        <w:suppressAutoHyphens/>
        <w:spacing w:line="240" w:lineRule="auto"/>
        <w:contextualSpacing/>
        <w:jc w:val="both"/>
        <w:rPr>
          <w:rFonts w:ascii="Times New Roman" w:hAnsi="Times New Roman"/>
          <w:b/>
          <w:sz w:val="24"/>
          <w:szCs w:val="24"/>
          <w:lang w:eastAsia="ar-SA"/>
        </w:rPr>
      </w:pPr>
      <w:r w:rsidRPr="00355BEB">
        <w:rPr>
          <w:rFonts w:ascii="Times New Roman" w:hAnsi="Times New Roman"/>
          <w:b/>
          <w:sz w:val="24"/>
          <w:szCs w:val="24"/>
          <w:lang w:eastAsia="ar-SA"/>
        </w:rPr>
        <w:t>Арендодатель                                                                      Арендатор</w:t>
      </w:r>
    </w:p>
    <w:p w:rsidR="00DD19B6" w:rsidRPr="00355BEB" w:rsidRDefault="00DD19B6" w:rsidP="00334EB6">
      <w:pPr>
        <w:contextualSpacing/>
        <w:rPr>
          <w:rFonts w:ascii="Times New Roman" w:hAnsi="Times New Roman"/>
          <w:sz w:val="24"/>
          <w:szCs w:val="24"/>
        </w:rPr>
      </w:pPr>
      <w:r w:rsidRPr="00355BEB">
        <w:rPr>
          <w:rFonts w:ascii="Times New Roman" w:hAnsi="Times New Roman"/>
          <w:b/>
          <w:bCs/>
          <w:sz w:val="24"/>
          <w:szCs w:val="24"/>
        </w:rPr>
        <w:t>Собственник</w:t>
      </w:r>
    </w:p>
    <w:p w:rsidR="00DD19B6" w:rsidRPr="00355BEB" w:rsidRDefault="00DD19B6" w:rsidP="00CB6FF2">
      <w:pPr>
        <w:contextualSpacing/>
        <w:rPr>
          <w:rFonts w:ascii="Times New Roman" w:hAnsi="Times New Roman"/>
          <w:sz w:val="24"/>
          <w:szCs w:val="24"/>
        </w:rPr>
      </w:pPr>
      <w:r w:rsidRPr="00355BEB">
        <w:rPr>
          <w:rFonts w:ascii="Times New Roman" w:hAnsi="Times New Roman"/>
          <w:b/>
          <w:bCs/>
          <w:sz w:val="24"/>
          <w:szCs w:val="24"/>
        </w:rPr>
        <w:t xml:space="preserve"> </w:t>
      </w:r>
      <w:r w:rsidR="00CB6FF2">
        <w:rPr>
          <w:rFonts w:ascii="Times New Roman" w:hAnsi="Times New Roman"/>
          <w:b/>
          <w:bCs/>
          <w:sz w:val="24"/>
          <w:szCs w:val="24"/>
        </w:rPr>
        <w:t>Сельское поселение «Толбагинское»</w:t>
      </w:r>
    </w:p>
    <w:p w:rsidR="00CB6FF2" w:rsidRDefault="00CB6FF2" w:rsidP="00CB6FF2">
      <w:pPr>
        <w:contextualSpacing/>
        <w:rPr>
          <w:rFonts w:ascii="Times New Roman" w:hAnsi="Times New Roman"/>
          <w:sz w:val="24"/>
          <w:szCs w:val="24"/>
        </w:rPr>
      </w:pPr>
      <w:r w:rsidRPr="00CB6FF2">
        <w:rPr>
          <w:rFonts w:ascii="Times New Roman" w:hAnsi="Times New Roman"/>
          <w:sz w:val="24"/>
          <w:szCs w:val="24"/>
        </w:rPr>
        <w:t xml:space="preserve">Юридический адрес: 673035,Забайкальский край, </w:t>
      </w:r>
    </w:p>
    <w:p w:rsidR="00CB6FF2" w:rsidRDefault="00CB6FF2" w:rsidP="00CB6FF2">
      <w:pPr>
        <w:contextualSpacing/>
        <w:rPr>
          <w:rFonts w:ascii="Times New Roman" w:hAnsi="Times New Roman"/>
          <w:sz w:val="24"/>
          <w:szCs w:val="24"/>
        </w:rPr>
      </w:pPr>
      <w:r w:rsidRPr="00CB6FF2">
        <w:rPr>
          <w:rFonts w:ascii="Times New Roman" w:hAnsi="Times New Roman"/>
          <w:sz w:val="24"/>
          <w:szCs w:val="24"/>
        </w:rPr>
        <w:t>Петровск-Забайкальский район, с.</w:t>
      </w:r>
      <w:r w:rsidR="0023640F">
        <w:rPr>
          <w:rFonts w:ascii="Times New Roman" w:hAnsi="Times New Roman"/>
          <w:sz w:val="24"/>
          <w:szCs w:val="24"/>
        </w:rPr>
        <w:t xml:space="preserve"> </w:t>
      </w:r>
      <w:r w:rsidRPr="00CB6FF2">
        <w:rPr>
          <w:rFonts w:ascii="Times New Roman" w:hAnsi="Times New Roman"/>
          <w:sz w:val="24"/>
          <w:szCs w:val="24"/>
        </w:rPr>
        <w:t xml:space="preserve">Толбага  </w:t>
      </w:r>
    </w:p>
    <w:p w:rsidR="00CB6FF2" w:rsidRDefault="00CB6FF2" w:rsidP="00CB6FF2">
      <w:pPr>
        <w:contextualSpacing/>
        <w:rPr>
          <w:rFonts w:ascii="Times New Roman" w:hAnsi="Times New Roman"/>
          <w:sz w:val="24"/>
          <w:szCs w:val="24"/>
        </w:rPr>
      </w:pPr>
      <w:r w:rsidRPr="00CB6FF2">
        <w:rPr>
          <w:rFonts w:ascii="Times New Roman" w:hAnsi="Times New Roman"/>
          <w:sz w:val="24"/>
          <w:szCs w:val="24"/>
        </w:rPr>
        <w:t>ул.</w:t>
      </w:r>
      <w:r>
        <w:rPr>
          <w:rFonts w:ascii="Times New Roman" w:hAnsi="Times New Roman"/>
          <w:sz w:val="24"/>
          <w:szCs w:val="24"/>
        </w:rPr>
        <w:t xml:space="preserve"> </w:t>
      </w:r>
      <w:proofErr w:type="gramStart"/>
      <w:r w:rsidRPr="00CB6FF2">
        <w:rPr>
          <w:rFonts w:ascii="Times New Roman" w:hAnsi="Times New Roman"/>
          <w:sz w:val="24"/>
          <w:szCs w:val="24"/>
        </w:rPr>
        <w:t>Почтовая</w:t>
      </w:r>
      <w:proofErr w:type="gramEnd"/>
      <w:r w:rsidRPr="00CB6FF2">
        <w:rPr>
          <w:rFonts w:ascii="Times New Roman" w:hAnsi="Times New Roman"/>
          <w:sz w:val="24"/>
          <w:szCs w:val="24"/>
        </w:rPr>
        <w:t xml:space="preserve"> ,20 «а»</w:t>
      </w:r>
      <w:r>
        <w:rPr>
          <w:rFonts w:ascii="Times New Roman" w:hAnsi="Times New Roman"/>
          <w:sz w:val="24"/>
          <w:szCs w:val="24"/>
        </w:rPr>
        <w:t xml:space="preserve">, </w:t>
      </w:r>
      <w:r w:rsidRPr="00CB6FF2">
        <w:rPr>
          <w:rFonts w:ascii="Times New Roman" w:hAnsi="Times New Roman"/>
          <w:sz w:val="24"/>
          <w:szCs w:val="24"/>
        </w:rPr>
        <w:t>ИНН 7531004060</w:t>
      </w:r>
    </w:p>
    <w:p w:rsidR="00CB6FF2" w:rsidRPr="00CB6FF2" w:rsidRDefault="00CB6FF2" w:rsidP="00CB6FF2">
      <w:pPr>
        <w:contextualSpacing/>
        <w:rPr>
          <w:rFonts w:ascii="Times New Roman" w:hAnsi="Times New Roman"/>
          <w:sz w:val="24"/>
          <w:szCs w:val="24"/>
        </w:rPr>
      </w:pPr>
      <w:r w:rsidRPr="00CB6FF2">
        <w:rPr>
          <w:rFonts w:ascii="Times New Roman" w:hAnsi="Times New Roman"/>
          <w:sz w:val="24"/>
          <w:szCs w:val="24"/>
        </w:rPr>
        <w:t xml:space="preserve"> КПП 753101001 </w:t>
      </w:r>
    </w:p>
    <w:p w:rsidR="00CB6FF2" w:rsidRPr="00CB6FF2" w:rsidRDefault="00CB6FF2" w:rsidP="00CB6FF2">
      <w:pPr>
        <w:contextualSpacing/>
        <w:rPr>
          <w:rFonts w:ascii="Times New Roman" w:hAnsi="Times New Roman"/>
          <w:sz w:val="24"/>
          <w:szCs w:val="24"/>
        </w:rPr>
      </w:pPr>
      <w:r w:rsidRPr="00CB6FF2">
        <w:rPr>
          <w:rFonts w:ascii="Times New Roman" w:hAnsi="Times New Roman"/>
          <w:sz w:val="24"/>
          <w:szCs w:val="24"/>
        </w:rPr>
        <w:t>ОГРН 1057538005535</w:t>
      </w:r>
    </w:p>
    <w:p w:rsidR="00CB6FF2" w:rsidRPr="00CB6FF2" w:rsidRDefault="00CB6FF2" w:rsidP="00CB6FF2">
      <w:pPr>
        <w:contextualSpacing/>
        <w:rPr>
          <w:rFonts w:ascii="Times New Roman" w:hAnsi="Times New Roman"/>
          <w:sz w:val="24"/>
          <w:szCs w:val="24"/>
        </w:rPr>
      </w:pPr>
      <w:proofErr w:type="gramStart"/>
      <w:r w:rsidRPr="00CB6FF2">
        <w:rPr>
          <w:rFonts w:ascii="Times New Roman" w:hAnsi="Times New Roman"/>
          <w:sz w:val="24"/>
          <w:szCs w:val="24"/>
        </w:rPr>
        <w:t>л</w:t>
      </w:r>
      <w:proofErr w:type="gramEnd"/>
      <w:r w:rsidRPr="00CB6FF2">
        <w:rPr>
          <w:rFonts w:ascii="Times New Roman" w:hAnsi="Times New Roman"/>
          <w:sz w:val="24"/>
          <w:szCs w:val="24"/>
        </w:rPr>
        <w:t xml:space="preserve">/с 03913001650 </w:t>
      </w:r>
    </w:p>
    <w:p w:rsidR="00DD19B6" w:rsidRPr="00355BEB" w:rsidRDefault="00CB6FF2" w:rsidP="00CB6FF2">
      <w:pPr>
        <w:contextualSpacing/>
        <w:rPr>
          <w:rFonts w:ascii="Times New Roman" w:hAnsi="Times New Roman"/>
          <w:sz w:val="24"/>
          <w:szCs w:val="24"/>
        </w:rPr>
      </w:pPr>
      <w:r w:rsidRPr="00CB6FF2">
        <w:rPr>
          <w:rFonts w:ascii="Times New Roman" w:hAnsi="Times New Roman"/>
          <w:sz w:val="24"/>
          <w:szCs w:val="24"/>
        </w:rPr>
        <w:t>adm.tolbaga2015@mail.ru</w:t>
      </w:r>
    </w:p>
    <w:p w:rsidR="00DD19B6" w:rsidRPr="00355BEB" w:rsidRDefault="00DD19B6" w:rsidP="00CB6FF2">
      <w:pPr>
        <w:contextualSpacing/>
        <w:rPr>
          <w:rFonts w:ascii="Times New Roman" w:hAnsi="Times New Roman"/>
          <w:sz w:val="24"/>
          <w:szCs w:val="24"/>
        </w:rPr>
      </w:pPr>
      <w:r w:rsidRPr="00355BEB">
        <w:rPr>
          <w:rFonts w:ascii="Times New Roman" w:hAnsi="Times New Roman"/>
          <w:sz w:val="24"/>
          <w:szCs w:val="24"/>
        </w:rPr>
        <w:t xml:space="preserve">Глава </w:t>
      </w:r>
      <w:r w:rsidR="00CB6FF2">
        <w:rPr>
          <w:rFonts w:ascii="Times New Roman" w:hAnsi="Times New Roman"/>
          <w:sz w:val="24"/>
          <w:szCs w:val="24"/>
        </w:rPr>
        <w:t>с</w:t>
      </w:r>
      <w:r w:rsidR="00CB6FF2" w:rsidRPr="00CB6FF2">
        <w:rPr>
          <w:rFonts w:ascii="Times New Roman" w:hAnsi="Times New Roman"/>
          <w:sz w:val="24"/>
          <w:szCs w:val="24"/>
        </w:rPr>
        <w:t>ельское поселение «Толбагинское»</w:t>
      </w:r>
    </w:p>
    <w:p w:rsidR="00DD19B6" w:rsidRPr="00355BEB" w:rsidRDefault="00DD19B6" w:rsidP="00334EB6">
      <w:pPr>
        <w:tabs>
          <w:tab w:val="left" w:pos="4275"/>
        </w:tabs>
        <w:contextualSpacing/>
        <w:rPr>
          <w:rFonts w:ascii="Times New Roman" w:hAnsi="Times New Roman"/>
          <w:bCs/>
          <w:sz w:val="24"/>
          <w:szCs w:val="24"/>
        </w:rPr>
      </w:pPr>
      <w:r w:rsidRPr="00355BEB">
        <w:rPr>
          <w:rFonts w:ascii="Times New Roman" w:hAnsi="Times New Roman"/>
          <w:bCs/>
          <w:sz w:val="24"/>
          <w:szCs w:val="24"/>
        </w:rPr>
        <w:t xml:space="preserve">____________________ </w:t>
      </w:r>
      <w:r w:rsidR="00CB6FF2">
        <w:rPr>
          <w:rFonts w:ascii="Times New Roman" w:hAnsi="Times New Roman"/>
          <w:bCs/>
          <w:sz w:val="24"/>
          <w:szCs w:val="24"/>
        </w:rPr>
        <w:t>С.В.</w:t>
      </w:r>
      <w:r w:rsidR="0023640F">
        <w:rPr>
          <w:rFonts w:ascii="Times New Roman" w:hAnsi="Times New Roman"/>
          <w:bCs/>
          <w:sz w:val="24"/>
          <w:szCs w:val="24"/>
        </w:rPr>
        <w:t xml:space="preserve"> </w:t>
      </w:r>
      <w:r w:rsidR="00CB6FF2">
        <w:rPr>
          <w:rFonts w:ascii="Times New Roman" w:hAnsi="Times New Roman"/>
          <w:bCs/>
          <w:sz w:val="24"/>
          <w:szCs w:val="24"/>
        </w:rPr>
        <w:t>Карпов</w:t>
      </w:r>
    </w:p>
    <w:p w:rsidR="00DD19B6" w:rsidRPr="00355BEB" w:rsidRDefault="00DD19B6" w:rsidP="00334EB6">
      <w:pPr>
        <w:tabs>
          <w:tab w:val="left" w:pos="4275"/>
        </w:tabs>
        <w:contextualSpacing/>
        <w:rPr>
          <w:rFonts w:ascii="Times New Roman" w:hAnsi="Times New Roman"/>
          <w:bCs/>
          <w:sz w:val="24"/>
          <w:szCs w:val="24"/>
        </w:rPr>
      </w:pPr>
    </w:p>
    <w:p w:rsidR="00DD19B6" w:rsidRPr="00355BEB" w:rsidRDefault="00DD19B6" w:rsidP="00334EB6">
      <w:pPr>
        <w:tabs>
          <w:tab w:val="left" w:pos="4275"/>
        </w:tabs>
        <w:contextualSpacing/>
        <w:rPr>
          <w:rFonts w:ascii="Times New Roman" w:hAnsi="Times New Roman"/>
          <w:bCs/>
          <w:sz w:val="24"/>
          <w:szCs w:val="24"/>
        </w:rPr>
      </w:pPr>
      <w:r w:rsidRPr="00355BEB">
        <w:rPr>
          <w:rFonts w:ascii="Times New Roman" w:hAnsi="Times New Roman"/>
          <w:bCs/>
          <w:sz w:val="24"/>
          <w:szCs w:val="24"/>
        </w:rPr>
        <w:t>« ____» _________________ 202</w:t>
      </w:r>
      <w:r w:rsidR="001D6F07">
        <w:rPr>
          <w:rFonts w:ascii="Times New Roman" w:hAnsi="Times New Roman"/>
          <w:bCs/>
          <w:sz w:val="24"/>
          <w:szCs w:val="24"/>
        </w:rPr>
        <w:t>3</w:t>
      </w:r>
      <w:r w:rsidRPr="00355BEB">
        <w:rPr>
          <w:rFonts w:ascii="Times New Roman" w:hAnsi="Times New Roman"/>
          <w:bCs/>
          <w:sz w:val="24"/>
          <w:szCs w:val="24"/>
        </w:rPr>
        <w:t>года</w:t>
      </w:r>
    </w:p>
    <w:p w:rsidR="00334EB6" w:rsidRDefault="00334EB6" w:rsidP="00334EB6">
      <w:pPr>
        <w:suppressAutoHyphens/>
        <w:spacing w:line="240" w:lineRule="auto"/>
        <w:jc w:val="center"/>
        <w:rPr>
          <w:rFonts w:ascii="Times New Roman" w:hAnsi="Times New Roman"/>
          <w:sz w:val="24"/>
          <w:szCs w:val="24"/>
          <w:lang w:eastAsia="ar-SA"/>
        </w:rPr>
      </w:pPr>
    </w:p>
    <w:p w:rsidR="00334EB6" w:rsidRDefault="00334EB6" w:rsidP="00DD19B6">
      <w:pPr>
        <w:suppressAutoHyphens/>
        <w:spacing w:line="240" w:lineRule="auto"/>
        <w:jc w:val="right"/>
        <w:rPr>
          <w:rFonts w:ascii="Times New Roman" w:hAnsi="Times New Roman"/>
          <w:sz w:val="24"/>
          <w:szCs w:val="24"/>
          <w:lang w:eastAsia="ar-SA"/>
        </w:rPr>
      </w:pPr>
    </w:p>
    <w:p w:rsidR="009B7285" w:rsidRDefault="009B7285" w:rsidP="00DD19B6">
      <w:pPr>
        <w:suppressAutoHyphens/>
        <w:spacing w:line="240" w:lineRule="auto"/>
        <w:jc w:val="right"/>
        <w:rPr>
          <w:rFonts w:ascii="Times New Roman" w:hAnsi="Times New Roman"/>
          <w:sz w:val="24"/>
          <w:szCs w:val="24"/>
          <w:lang w:eastAsia="ar-SA"/>
        </w:rPr>
      </w:pPr>
    </w:p>
    <w:p w:rsidR="009B7285" w:rsidRDefault="009B7285" w:rsidP="00DD19B6">
      <w:pPr>
        <w:suppressAutoHyphens/>
        <w:spacing w:line="240" w:lineRule="auto"/>
        <w:jc w:val="right"/>
        <w:rPr>
          <w:rFonts w:ascii="Times New Roman" w:hAnsi="Times New Roman"/>
          <w:sz w:val="24"/>
          <w:szCs w:val="24"/>
          <w:lang w:eastAsia="ar-SA"/>
        </w:rPr>
      </w:pPr>
    </w:p>
    <w:p w:rsidR="009B7285" w:rsidRDefault="009B7285" w:rsidP="00DD19B6">
      <w:pPr>
        <w:suppressAutoHyphens/>
        <w:spacing w:line="240" w:lineRule="auto"/>
        <w:jc w:val="right"/>
        <w:rPr>
          <w:rFonts w:ascii="Times New Roman" w:hAnsi="Times New Roman"/>
          <w:sz w:val="24"/>
          <w:szCs w:val="24"/>
          <w:lang w:eastAsia="ar-SA"/>
        </w:rPr>
      </w:pPr>
    </w:p>
    <w:p w:rsidR="009B7285" w:rsidRPr="00355BEB" w:rsidRDefault="009B7285" w:rsidP="00DD19B6">
      <w:pPr>
        <w:suppressAutoHyphens/>
        <w:spacing w:line="240" w:lineRule="auto"/>
        <w:jc w:val="right"/>
        <w:rPr>
          <w:rFonts w:ascii="Times New Roman" w:hAnsi="Times New Roman"/>
          <w:sz w:val="24"/>
          <w:szCs w:val="24"/>
          <w:lang w:eastAsia="ar-SA"/>
        </w:rPr>
      </w:pPr>
    </w:p>
    <w:p w:rsidR="00E3208F" w:rsidRPr="00355BEB" w:rsidRDefault="00E3208F" w:rsidP="00DD19B6">
      <w:pPr>
        <w:suppressAutoHyphens/>
        <w:spacing w:line="240" w:lineRule="auto"/>
        <w:jc w:val="right"/>
        <w:rPr>
          <w:rFonts w:ascii="Times New Roman" w:hAnsi="Times New Roman"/>
          <w:sz w:val="24"/>
          <w:szCs w:val="24"/>
          <w:lang w:eastAsia="ar-SA"/>
        </w:rPr>
      </w:pPr>
      <w:r w:rsidRPr="00355BEB">
        <w:rPr>
          <w:rFonts w:ascii="Times New Roman" w:hAnsi="Times New Roman"/>
          <w:sz w:val="24"/>
          <w:szCs w:val="24"/>
          <w:lang w:eastAsia="ar-SA"/>
        </w:rPr>
        <w:lastRenderedPageBreak/>
        <w:t>Приложение № 2</w:t>
      </w:r>
    </w:p>
    <w:p w:rsidR="00E3208F" w:rsidRPr="00355BEB" w:rsidRDefault="00E3208F" w:rsidP="00DD19B6">
      <w:pPr>
        <w:suppressAutoHyphens/>
        <w:spacing w:line="240" w:lineRule="auto"/>
        <w:jc w:val="right"/>
        <w:rPr>
          <w:rFonts w:ascii="Times New Roman" w:hAnsi="Times New Roman"/>
          <w:sz w:val="24"/>
          <w:szCs w:val="24"/>
          <w:lang w:eastAsia="ar-SA"/>
        </w:rPr>
      </w:pPr>
      <w:r w:rsidRPr="00355BEB">
        <w:rPr>
          <w:rFonts w:ascii="Times New Roman" w:hAnsi="Times New Roman"/>
          <w:sz w:val="24"/>
          <w:szCs w:val="24"/>
          <w:lang w:eastAsia="ar-SA"/>
        </w:rPr>
        <w:t xml:space="preserve">  к Договору № __ от «__» ___________ 20___ г.</w:t>
      </w:r>
    </w:p>
    <w:p w:rsidR="00E3208F" w:rsidRPr="00355BEB" w:rsidRDefault="00E3208F" w:rsidP="006220C3">
      <w:pPr>
        <w:spacing w:after="0" w:line="360" w:lineRule="auto"/>
        <w:jc w:val="center"/>
        <w:rPr>
          <w:rFonts w:ascii="Times New Roman" w:hAnsi="Times New Roman"/>
          <w:b/>
          <w:sz w:val="24"/>
          <w:szCs w:val="24"/>
        </w:rPr>
      </w:pPr>
      <w:r w:rsidRPr="00355BEB">
        <w:rPr>
          <w:rFonts w:ascii="Times New Roman" w:hAnsi="Times New Roman"/>
          <w:b/>
          <w:szCs w:val="24"/>
        </w:rPr>
        <w:t>Акт</w:t>
      </w:r>
    </w:p>
    <w:p w:rsidR="00E3208F" w:rsidRPr="00355BEB" w:rsidRDefault="00E3208F" w:rsidP="006220C3">
      <w:pPr>
        <w:spacing w:after="0" w:line="360" w:lineRule="auto"/>
        <w:jc w:val="center"/>
        <w:rPr>
          <w:rFonts w:ascii="Times New Roman" w:hAnsi="Times New Roman"/>
          <w:szCs w:val="24"/>
        </w:rPr>
      </w:pPr>
      <w:r w:rsidRPr="00355BEB">
        <w:rPr>
          <w:rFonts w:ascii="Times New Roman" w:hAnsi="Times New Roman"/>
          <w:szCs w:val="24"/>
        </w:rPr>
        <w:t>приема-передачи</w:t>
      </w:r>
    </w:p>
    <w:p w:rsidR="00E3208F" w:rsidRPr="00355BEB" w:rsidRDefault="00E3208F" w:rsidP="006220C3">
      <w:pPr>
        <w:spacing w:after="0" w:line="360" w:lineRule="auto"/>
        <w:ind w:left="709"/>
        <w:jc w:val="both"/>
        <w:rPr>
          <w:rFonts w:ascii="Times New Roman" w:hAnsi="Times New Roman"/>
          <w:szCs w:val="24"/>
        </w:rPr>
      </w:pPr>
      <w:r w:rsidRPr="00355BEB">
        <w:rPr>
          <w:rFonts w:ascii="Times New Roman" w:hAnsi="Times New Roman"/>
          <w:szCs w:val="24"/>
        </w:rPr>
        <w:t>_____________</w:t>
      </w:r>
      <w:r w:rsidRPr="00355BEB">
        <w:rPr>
          <w:rFonts w:ascii="Times New Roman" w:hAnsi="Times New Roman"/>
          <w:szCs w:val="24"/>
        </w:rPr>
        <w:tab/>
      </w:r>
      <w:r w:rsidRPr="00355BEB">
        <w:rPr>
          <w:rFonts w:ascii="Times New Roman" w:hAnsi="Times New Roman"/>
          <w:szCs w:val="24"/>
        </w:rPr>
        <w:tab/>
      </w:r>
      <w:r w:rsidRPr="00355BEB">
        <w:rPr>
          <w:rFonts w:ascii="Times New Roman" w:hAnsi="Times New Roman"/>
          <w:szCs w:val="24"/>
        </w:rPr>
        <w:tab/>
      </w:r>
      <w:r w:rsidRPr="00355BEB">
        <w:rPr>
          <w:rFonts w:ascii="Times New Roman" w:hAnsi="Times New Roman"/>
          <w:szCs w:val="24"/>
        </w:rPr>
        <w:tab/>
      </w:r>
      <w:r w:rsidRPr="00355BEB">
        <w:rPr>
          <w:rFonts w:ascii="Times New Roman" w:hAnsi="Times New Roman"/>
          <w:szCs w:val="24"/>
        </w:rPr>
        <w:tab/>
      </w:r>
      <w:r w:rsidRPr="00355BEB">
        <w:rPr>
          <w:rFonts w:ascii="Times New Roman" w:hAnsi="Times New Roman"/>
          <w:szCs w:val="24"/>
        </w:rPr>
        <w:tab/>
      </w:r>
      <w:r w:rsidRPr="00355BEB">
        <w:rPr>
          <w:rFonts w:ascii="Times New Roman" w:hAnsi="Times New Roman"/>
          <w:szCs w:val="24"/>
        </w:rPr>
        <w:tab/>
        <w:t xml:space="preserve">     «____» ___________ 20___г.</w:t>
      </w:r>
    </w:p>
    <w:p w:rsidR="00E3208F" w:rsidRPr="00355BEB" w:rsidRDefault="00E3208F" w:rsidP="006220C3">
      <w:pPr>
        <w:spacing w:after="0" w:line="360" w:lineRule="auto"/>
        <w:ind w:left="567" w:right="-96"/>
        <w:jc w:val="both"/>
        <w:rPr>
          <w:rFonts w:ascii="Times New Roman" w:hAnsi="Times New Roman"/>
          <w:szCs w:val="24"/>
        </w:rPr>
      </w:pPr>
      <w:r w:rsidRPr="00355BEB">
        <w:rPr>
          <w:rFonts w:ascii="Times New Roman" w:hAnsi="Times New Roman"/>
          <w:szCs w:val="24"/>
        </w:rPr>
        <w:t xml:space="preserve">Арендодатель –_______________________________, в лице _________________________, </w:t>
      </w:r>
      <w:proofErr w:type="gramStart"/>
      <w:r w:rsidRPr="00355BEB">
        <w:rPr>
          <w:rFonts w:ascii="Times New Roman" w:hAnsi="Times New Roman"/>
          <w:szCs w:val="24"/>
        </w:rPr>
        <w:t>действующего</w:t>
      </w:r>
      <w:proofErr w:type="gramEnd"/>
      <w:r w:rsidRPr="00355BEB">
        <w:rPr>
          <w:rFonts w:ascii="Times New Roman" w:hAnsi="Times New Roman"/>
          <w:szCs w:val="24"/>
        </w:rPr>
        <w:t xml:space="preserve"> на основании _____________________________________________, </w:t>
      </w:r>
    </w:p>
    <w:p w:rsidR="00E3208F" w:rsidRPr="00355BEB" w:rsidRDefault="00E3208F" w:rsidP="006220C3">
      <w:pPr>
        <w:spacing w:after="0" w:line="360" w:lineRule="auto"/>
        <w:ind w:left="567"/>
        <w:jc w:val="both"/>
        <w:rPr>
          <w:rFonts w:ascii="Times New Roman" w:hAnsi="Times New Roman"/>
          <w:szCs w:val="24"/>
        </w:rPr>
      </w:pPr>
      <w:r w:rsidRPr="00355BEB">
        <w:rPr>
          <w:rFonts w:ascii="Times New Roman" w:hAnsi="Times New Roman"/>
          <w:szCs w:val="24"/>
        </w:rPr>
        <w:t xml:space="preserve">Арендатор – ___________________________________, действующий на основании ___________________________________, </w:t>
      </w:r>
    </w:p>
    <w:p w:rsidR="00E3208F" w:rsidRPr="00355BEB" w:rsidRDefault="00E3208F" w:rsidP="006220C3">
      <w:pPr>
        <w:spacing w:after="0" w:line="360" w:lineRule="auto"/>
        <w:ind w:firstLine="567"/>
        <w:jc w:val="both"/>
        <w:rPr>
          <w:rFonts w:ascii="Times New Roman" w:hAnsi="Times New Roman"/>
          <w:szCs w:val="24"/>
        </w:rPr>
      </w:pPr>
      <w:r w:rsidRPr="00355BEB">
        <w:rPr>
          <w:rFonts w:ascii="Times New Roman" w:hAnsi="Times New Roman"/>
          <w:szCs w:val="24"/>
        </w:rPr>
        <w:t>составили настоящий акт приема-передачи о нижеследующем:</w:t>
      </w:r>
    </w:p>
    <w:p w:rsidR="00E3208F" w:rsidRPr="00355BEB" w:rsidRDefault="00E3208F" w:rsidP="00237B96">
      <w:pPr>
        <w:spacing w:after="0" w:line="240" w:lineRule="auto"/>
        <w:ind w:right="113"/>
        <w:jc w:val="both"/>
        <w:rPr>
          <w:rFonts w:ascii="Times New Roman" w:hAnsi="Times New Roman"/>
          <w:b/>
          <w:bCs/>
          <w:kern w:val="28"/>
          <w:szCs w:val="24"/>
        </w:rPr>
      </w:pPr>
      <w:r w:rsidRPr="00355BEB">
        <w:rPr>
          <w:rFonts w:ascii="Times New Roman" w:hAnsi="Times New Roman"/>
        </w:rPr>
        <w:t xml:space="preserve">1. Арендодатель передал, а Арендатор принял во временное владение и пользование объекты </w:t>
      </w:r>
      <w:r w:rsidR="00237B96">
        <w:rPr>
          <w:rFonts w:ascii="Times New Roman" w:hAnsi="Times New Roman"/>
        </w:rPr>
        <w:t>не</w:t>
      </w:r>
      <w:r w:rsidRPr="00355BEB">
        <w:rPr>
          <w:rFonts w:ascii="Times New Roman" w:hAnsi="Times New Roman"/>
        </w:rPr>
        <w:t>движимого имущества, находящегося по адресу: ____________________________</w:t>
      </w:r>
      <w:proofErr w:type="gramStart"/>
      <w:r w:rsidRPr="00355BEB">
        <w:rPr>
          <w:rFonts w:ascii="Times New Roman" w:hAnsi="Times New Roman"/>
        </w:rPr>
        <w:t>«Имущество»),   в составе:</w:t>
      </w:r>
      <w:r w:rsidRPr="00355BEB">
        <w:rPr>
          <w:rFonts w:ascii="Times New Roman" w:hAnsi="Times New Roman"/>
          <w:b/>
          <w:bCs/>
          <w:kern w:val="28"/>
          <w:szCs w:val="24"/>
        </w:rPr>
        <w:t xml:space="preserve"> </w:t>
      </w:r>
      <w:proofErr w:type="gramEnd"/>
    </w:p>
    <w:tbl>
      <w:tblPr>
        <w:tblW w:w="5000" w:type="pct"/>
        <w:tblCellMar>
          <w:left w:w="0" w:type="dxa"/>
          <w:right w:w="0" w:type="dxa"/>
        </w:tblCellMar>
        <w:tblLook w:val="04A0" w:firstRow="1" w:lastRow="0" w:firstColumn="1" w:lastColumn="0" w:noHBand="0" w:noVBand="1"/>
      </w:tblPr>
      <w:tblGrid>
        <w:gridCol w:w="3974"/>
        <w:gridCol w:w="6101"/>
      </w:tblGrid>
      <w:tr w:rsidR="009B7285" w:rsidRPr="00535B9F" w:rsidTr="00800DD6">
        <w:trPr>
          <w:cantSplit/>
          <w:trHeight w:val="70"/>
        </w:trPr>
        <w:tc>
          <w:tcPr>
            <w:tcW w:w="1972" w:type="pct"/>
            <w:tcBorders>
              <w:top w:val="single" w:sz="4" w:space="0" w:color="000000"/>
              <w:left w:val="single" w:sz="4" w:space="0" w:color="000000"/>
              <w:bottom w:val="single" w:sz="4" w:space="0" w:color="000000"/>
              <w:right w:val="nil"/>
            </w:tcBorders>
            <w:shd w:val="clear" w:color="auto" w:fill="FFFFFF"/>
            <w:vAlign w:val="center"/>
            <w:hideMark/>
          </w:tcPr>
          <w:p w:rsidR="009B7285" w:rsidRPr="00590112" w:rsidRDefault="009B7285" w:rsidP="00800DD6">
            <w:pPr>
              <w:spacing w:line="240" w:lineRule="auto"/>
              <w:contextualSpacing/>
              <w:jc w:val="both"/>
              <w:rPr>
                <w:rFonts w:ascii="Times New Roman" w:hAnsi="Times New Roman"/>
                <w:b/>
                <w:bCs/>
                <w:kern w:val="28"/>
                <w:sz w:val="24"/>
                <w:szCs w:val="24"/>
              </w:rPr>
            </w:pPr>
            <w:r w:rsidRPr="00C13001">
              <w:rPr>
                <w:rFonts w:ascii="Times New Roman" w:hAnsi="Times New Roman"/>
                <w:bCs/>
                <w:kern w:val="28"/>
                <w:sz w:val="24"/>
                <w:szCs w:val="24"/>
              </w:rPr>
              <w:t>Наименование объекта недвижимости</w:t>
            </w:r>
          </w:p>
        </w:tc>
        <w:tc>
          <w:tcPr>
            <w:tcW w:w="302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B7285" w:rsidRPr="009B7285" w:rsidRDefault="009B7285" w:rsidP="00800DD6">
            <w:pPr>
              <w:spacing w:line="240" w:lineRule="auto"/>
              <w:contextualSpacing/>
              <w:jc w:val="both"/>
              <w:rPr>
                <w:rFonts w:ascii="Times New Roman" w:hAnsi="Times New Roman"/>
                <w:b/>
                <w:bCs/>
                <w:kern w:val="28"/>
                <w:sz w:val="24"/>
                <w:szCs w:val="24"/>
              </w:rPr>
            </w:pPr>
            <w:r w:rsidRPr="009B7285">
              <w:rPr>
                <w:rFonts w:ascii="Times New Roman" w:hAnsi="Times New Roman"/>
                <w:b/>
                <w:bCs/>
                <w:kern w:val="28"/>
                <w:sz w:val="24"/>
                <w:szCs w:val="24"/>
              </w:rPr>
              <w:t>Здание – Гаражные боксы</w:t>
            </w:r>
          </w:p>
        </w:tc>
      </w:tr>
      <w:tr w:rsidR="009B7285" w:rsidRPr="00535B9F" w:rsidTr="00800DD6">
        <w:trPr>
          <w:cantSplit/>
          <w:trHeight w:val="70"/>
        </w:trPr>
        <w:tc>
          <w:tcPr>
            <w:tcW w:w="1972" w:type="pct"/>
            <w:tcBorders>
              <w:top w:val="single" w:sz="4" w:space="0" w:color="000000"/>
              <w:left w:val="single" w:sz="4" w:space="0" w:color="000000"/>
              <w:bottom w:val="single" w:sz="4" w:space="0" w:color="000000"/>
              <w:right w:val="nil"/>
            </w:tcBorders>
            <w:shd w:val="clear" w:color="auto" w:fill="FFFFFF"/>
            <w:vAlign w:val="center"/>
          </w:tcPr>
          <w:p w:rsidR="009B7285" w:rsidRPr="00C13001" w:rsidRDefault="009B7285" w:rsidP="00800DD6">
            <w:pPr>
              <w:spacing w:line="240" w:lineRule="auto"/>
              <w:contextualSpacing/>
              <w:jc w:val="both"/>
              <w:rPr>
                <w:rFonts w:ascii="Times New Roman" w:hAnsi="Times New Roman"/>
                <w:bCs/>
                <w:kern w:val="28"/>
                <w:sz w:val="24"/>
                <w:szCs w:val="24"/>
              </w:rPr>
            </w:pPr>
            <w:r w:rsidRPr="001654D0">
              <w:rPr>
                <w:rFonts w:ascii="Times New Roman" w:hAnsi="Times New Roman"/>
                <w:bCs/>
                <w:kern w:val="28"/>
                <w:sz w:val="24"/>
                <w:szCs w:val="24"/>
              </w:rPr>
              <w:t>Адрес (местоположение)</w:t>
            </w:r>
          </w:p>
        </w:tc>
        <w:tc>
          <w:tcPr>
            <w:tcW w:w="30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B7285" w:rsidRPr="00C13001" w:rsidRDefault="009B7285" w:rsidP="00800DD6">
            <w:pPr>
              <w:spacing w:line="240" w:lineRule="auto"/>
              <w:contextualSpacing/>
              <w:jc w:val="both"/>
              <w:rPr>
                <w:rFonts w:ascii="Times New Roman" w:hAnsi="Times New Roman"/>
                <w:bCs/>
                <w:kern w:val="28"/>
                <w:sz w:val="24"/>
                <w:szCs w:val="24"/>
              </w:rPr>
            </w:pPr>
            <w:r w:rsidRPr="001654D0">
              <w:rPr>
                <w:rFonts w:ascii="Times New Roman" w:hAnsi="Times New Roman"/>
                <w:bCs/>
                <w:kern w:val="28"/>
                <w:sz w:val="24"/>
                <w:szCs w:val="24"/>
              </w:rPr>
              <w:t>Россия, Забайкальский край, Петровск-Забайкальский район, с. Толбага, ул. Кооперативная, 72</w:t>
            </w:r>
          </w:p>
        </w:tc>
      </w:tr>
      <w:tr w:rsidR="009B7285" w:rsidRPr="00535B9F" w:rsidTr="00800DD6">
        <w:trPr>
          <w:cantSplit/>
          <w:trHeight w:val="70"/>
        </w:trPr>
        <w:tc>
          <w:tcPr>
            <w:tcW w:w="1972" w:type="pct"/>
            <w:tcBorders>
              <w:top w:val="single" w:sz="4" w:space="0" w:color="000000"/>
              <w:left w:val="single" w:sz="4" w:space="0" w:color="000000"/>
              <w:bottom w:val="single" w:sz="4" w:space="0" w:color="000000"/>
              <w:right w:val="nil"/>
            </w:tcBorders>
            <w:shd w:val="clear" w:color="auto" w:fill="FFFFFF"/>
            <w:vAlign w:val="center"/>
          </w:tcPr>
          <w:p w:rsidR="009B7285" w:rsidRPr="001654D0" w:rsidRDefault="009B7285" w:rsidP="00800DD6">
            <w:pPr>
              <w:spacing w:line="240" w:lineRule="auto"/>
              <w:contextualSpacing/>
              <w:jc w:val="both"/>
              <w:rPr>
                <w:rFonts w:ascii="Times New Roman" w:hAnsi="Times New Roman"/>
                <w:bCs/>
                <w:kern w:val="28"/>
                <w:sz w:val="24"/>
                <w:szCs w:val="24"/>
              </w:rPr>
            </w:pPr>
            <w:r>
              <w:rPr>
                <w:rFonts w:ascii="Times New Roman" w:hAnsi="Times New Roman"/>
                <w:bCs/>
                <w:kern w:val="28"/>
                <w:sz w:val="24"/>
                <w:szCs w:val="24"/>
              </w:rPr>
              <w:t xml:space="preserve">Год постройки </w:t>
            </w:r>
          </w:p>
        </w:tc>
        <w:tc>
          <w:tcPr>
            <w:tcW w:w="30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B7285" w:rsidRPr="001654D0" w:rsidRDefault="009B7285" w:rsidP="00800DD6">
            <w:pPr>
              <w:spacing w:line="240" w:lineRule="auto"/>
              <w:contextualSpacing/>
              <w:jc w:val="both"/>
              <w:rPr>
                <w:rFonts w:ascii="Times New Roman" w:hAnsi="Times New Roman"/>
                <w:bCs/>
                <w:kern w:val="28"/>
                <w:sz w:val="24"/>
                <w:szCs w:val="24"/>
              </w:rPr>
            </w:pPr>
            <w:r>
              <w:rPr>
                <w:rFonts w:ascii="Times New Roman" w:hAnsi="Times New Roman"/>
                <w:bCs/>
                <w:kern w:val="28"/>
                <w:sz w:val="24"/>
                <w:szCs w:val="24"/>
              </w:rPr>
              <w:t>2012 г.</w:t>
            </w:r>
          </w:p>
        </w:tc>
      </w:tr>
      <w:tr w:rsidR="009B7285" w:rsidRPr="00535B9F" w:rsidTr="00800DD6">
        <w:trPr>
          <w:cantSplit/>
          <w:trHeight w:val="70"/>
        </w:trPr>
        <w:tc>
          <w:tcPr>
            <w:tcW w:w="1972" w:type="pct"/>
            <w:tcBorders>
              <w:top w:val="single" w:sz="4" w:space="0" w:color="000000"/>
              <w:left w:val="single" w:sz="4" w:space="0" w:color="000000"/>
              <w:bottom w:val="single" w:sz="4" w:space="0" w:color="000000"/>
              <w:right w:val="nil"/>
            </w:tcBorders>
            <w:shd w:val="clear" w:color="auto" w:fill="FFFFFF"/>
            <w:vAlign w:val="center"/>
          </w:tcPr>
          <w:p w:rsidR="009B7285" w:rsidRDefault="009B7285" w:rsidP="00800DD6">
            <w:pPr>
              <w:spacing w:line="240" w:lineRule="auto"/>
              <w:contextualSpacing/>
              <w:jc w:val="both"/>
              <w:rPr>
                <w:rFonts w:ascii="Times New Roman" w:hAnsi="Times New Roman"/>
                <w:bCs/>
                <w:kern w:val="28"/>
                <w:sz w:val="24"/>
                <w:szCs w:val="24"/>
              </w:rPr>
            </w:pPr>
            <w:r>
              <w:rPr>
                <w:rFonts w:ascii="Times New Roman" w:hAnsi="Times New Roman"/>
                <w:bCs/>
                <w:kern w:val="28"/>
                <w:sz w:val="24"/>
                <w:szCs w:val="24"/>
              </w:rPr>
              <w:t xml:space="preserve">Литер </w:t>
            </w:r>
          </w:p>
        </w:tc>
        <w:tc>
          <w:tcPr>
            <w:tcW w:w="30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B7285" w:rsidRDefault="009B7285" w:rsidP="00800DD6">
            <w:pPr>
              <w:spacing w:line="240" w:lineRule="auto"/>
              <w:contextualSpacing/>
              <w:jc w:val="both"/>
              <w:rPr>
                <w:rFonts w:ascii="Times New Roman" w:hAnsi="Times New Roman"/>
                <w:bCs/>
                <w:kern w:val="28"/>
                <w:sz w:val="24"/>
                <w:szCs w:val="24"/>
              </w:rPr>
            </w:pPr>
            <w:r>
              <w:rPr>
                <w:rFonts w:ascii="Times New Roman" w:hAnsi="Times New Roman"/>
                <w:bCs/>
                <w:kern w:val="28"/>
                <w:sz w:val="24"/>
                <w:szCs w:val="24"/>
              </w:rPr>
              <w:t>Б</w:t>
            </w:r>
          </w:p>
        </w:tc>
      </w:tr>
      <w:tr w:rsidR="009B7285" w:rsidRPr="00535B9F" w:rsidTr="00800DD6">
        <w:trPr>
          <w:cantSplit/>
          <w:trHeight w:val="70"/>
        </w:trPr>
        <w:tc>
          <w:tcPr>
            <w:tcW w:w="1972" w:type="pct"/>
            <w:tcBorders>
              <w:top w:val="single" w:sz="4" w:space="0" w:color="000000"/>
              <w:left w:val="single" w:sz="4" w:space="0" w:color="000000"/>
              <w:bottom w:val="single" w:sz="4" w:space="0" w:color="000000"/>
              <w:right w:val="nil"/>
            </w:tcBorders>
            <w:shd w:val="clear" w:color="auto" w:fill="FFFFFF"/>
            <w:vAlign w:val="center"/>
          </w:tcPr>
          <w:p w:rsidR="009B7285" w:rsidRDefault="009B7285" w:rsidP="00800DD6">
            <w:pPr>
              <w:spacing w:line="240" w:lineRule="auto"/>
              <w:contextualSpacing/>
              <w:jc w:val="both"/>
              <w:rPr>
                <w:rFonts w:ascii="Times New Roman" w:hAnsi="Times New Roman"/>
                <w:bCs/>
                <w:kern w:val="28"/>
                <w:sz w:val="24"/>
                <w:szCs w:val="24"/>
              </w:rPr>
            </w:pPr>
            <w:r>
              <w:rPr>
                <w:rFonts w:ascii="Times New Roman" w:hAnsi="Times New Roman"/>
                <w:bCs/>
                <w:kern w:val="28"/>
                <w:sz w:val="24"/>
                <w:szCs w:val="24"/>
              </w:rPr>
              <w:t xml:space="preserve">Общая площадь, </w:t>
            </w:r>
            <w:proofErr w:type="spellStart"/>
            <w:r>
              <w:rPr>
                <w:rFonts w:ascii="Times New Roman" w:hAnsi="Times New Roman"/>
                <w:bCs/>
                <w:kern w:val="28"/>
                <w:sz w:val="24"/>
                <w:szCs w:val="24"/>
              </w:rPr>
              <w:t>кв.м</w:t>
            </w:r>
            <w:proofErr w:type="spellEnd"/>
            <w:r>
              <w:rPr>
                <w:rFonts w:ascii="Times New Roman" w:hAnsi="Times New Roman"/>
                <w:bCs/>
                <w:kern w:val="28"/>
                <w:sz w:val="24"/>
                <w:szCs w:val="24"/>
              </w:rPr>
              <w:t>.</w:t>
            </w:r>
          </w:p>
        </w:tc>
        <w:tc>
          <w:tcPr>
            <w:tcW w:w="30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B7285" w:rsidRDefault="009B7285" w:rsidP="00800DD6">
            <w:pPr>
              <w:spacing w:line="240" w:lineRule="auto"/>
              <w:contextualSpacing/>
              <w:jc w:val="both"/>
              <w:rPr>
                <w:rFonts w:ascii="Times New Roman" w:hAnsi="Times New Roman"/>
                <w:bCs/>
                <w:kern w:val="28"/>
                <w:sz w:val="24"/>
                <w:szCs w:val="24"/>
              </w:rPr>
            </w:pPr>
            <w:r>
              <w:rPr>
                <w:rFonts w:ascii="Times New Roman" w:hAnsi="Times New Roman"/>
                <w:bCs/>
                <w:kern w:val="28"/>
                <w:sz w:val="24"/>
                <w:szCs w:val="24"/>
              </w:rPr>
              <w:t xml:space="preserve">224 </w:t>
            </w:r>
            <w:proofErr w:type="spellStart"/>
            <w:r>
              <w:rPr>
                <w:rFonts w:ascii="Times New Roman" w:hAnsi="Times New Roman"/>
                <w:bCs/>
                <w:kern w:val="28"/>
                <w:sz w:val="24"/>
                <w:szCs w:val="24"/>
              </w:rPr>
              <w:t>кв.м</w:t>
            </w:r>
            <w:proofErr w:type="spellEnd"/>
            <w:r>
              <w:rPr>
                <w:rFonts w:ascii="Times New Roman" w:hAnsi="Times New Roman"/>
                <w:bCs/>
                <w:kern w:val="28"/>
                <w:sz w:val="24"/>
                <w:szCs w:val="24"/>
              </w:rPr>
              <w:t>.</w:t>
            </w:r>
          </w:p>
        </w:tc>
      </w:tr>
      <w:tr w:rsidR="009B7285" w:rsidRPr="00535B9F" w:rsidTr="00800DD6">
        <w:trPr>
          <w:cantSplit/>
          <w:trHeight w:val="70"/>
        </w:trPr>
        <w:tc>
          <w:tcPr>
            <w:tcW w:w="1972" w:type="pct"/>
            <w:tcBorders>
              <w:top w:val="single" w:sz="4" w:space="0" w:color="000000"/>
              <w:left w:val="single" w:sz="4" w:space="0" w:color="000000"/>
              <w:bottom w:val="single" w:sz="4" w:space="0" w:color="000000"/>
              <w:right w:val="nil"/>
            </w:tcBorders>
            <w:shd w:val="clear" w:color="auto" w:fill="FFFFFF"/>
            <w:vAlign w:val="center"/>
          </w:tcPr>
          <w:p w:rsidR="009B7285" w:rsidRDefault="009B7285" w:rsidP="00800DD6">
            <w:pPr>
              <w:spacing w:line="240" w:lineRule="auto"/>
              <w:contextualSpacing/>
              <w:jc w:val="both"/>
              <w:rPr>
                <w:rFonts w:ascii="Times New Roman" w:hAnsi="Times New Roman"/>
                <w:bCs/>
                <w:kern w:val="28"/>
                <w:sz w:val="24"/>
                <w:szCs w:val="24"/>
              </w:rPr>
            </w:pPr>
            <w:r>
              <w:rPr>
                <w:rFonts w:ascii="Times New Roman" w:hAnsi="Times New Roman"/>
                <w:bCs/>
                <w:kern w:val="28"/>
                <w:sz w:val="24"/>
                <w:szCs w:val="24"/>
              </w:rPr>
              <w:t xml:space="preserve">Этажность </w:t>
            </w:r>
          </w:p>
        </w:tc>
        <w:tc>
          <w:tcPr>
            <w:tcW w:w="30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B7285" w:rsidRDefault="009B7285" w:rsidP="00800DD6">
            <w:pPr>
              <w:spacing w:line="240" w:lineRule="auto"/>
              <w:contextualSpacing/>
              <w:jc w:val="both"/>
              <w:rPr>
                <w:rFonts w:ascii="Times New Roman" w:hAnsi="Times New Roman"/>
                <w:bCs/>
                <w:kern w:val="28"/>
                <w:sz w:val="24"/>
                <w:szCs w:val="24"/>
              </w:rPr>
            </w:pPr>
            <w:r>
              <w:rPr>
                <w:rFonts w:ascii="Times New Roman" w:hAnsi="Times New Roman"/>
                <w:bCs/>
                <w:kern w:val="28"/>
                <w:sz w:val="24"/>
                <w:szCs w:val="24"/>
              </w:rPr>
              <w:t>1</w:t>
            </w:r>
          </w:p>
        </w:tc>
      </w:tr>
      <w:tr w:rsidR="009B7285" w:rsidRPr="00535B9F" w:rsidTr="00800DD6">
        <w:trPr>
          <w:cantSplit/>
          <w:trHeight w:val="70"/>
        </w:trPr>
        <w:tc>
          <w:tcPr>
            <w:tcW w:w="1972" w:type="pct"/>
            <w:tcBorders>
              <w:top w:val="single" w:sz="4" w:space="0" w:color="000000"/>
              <w:left w:val="single" w:sz="4" w:space="0" w:color="000000"/>
              <w:bottom w:val="single" w:sz="4" w:space="0" w:color="000000"/>
              <w:right w:val="nil"/>
            </w:tcBorders>
            <w:shd w:val="clear" w:color="auto" w:fill="FFFFFF"/>
            <w:vAlign w:val="center"/>
          </w:tcPr>
          <w:p w:rsidR="009B7285" w:rsidRDefault="009B7285" w:rsidP="00800DD6">
            <w:pPr>
              <w:spacing w:line="240" w:lineRule="auto"/>
              <w:contextualSpacing/>
              <w:jc w:val="both"/>
              <w:rPr>
                <w:rFonts w:ascii="Times New Roman" w:hAnsi="Times New Roman"/>
                <w:bCs/>
                <w:kern w:val="28"/>
                <w:sz w:val="24"/>
                <w:szCs w:val="24"/>
              </w:rPr>
            </w:pPr>
            <w:r>
              <w:rPr>
                <w:rFonts w:ascii="Times New Roman" w:hAnsi="Times New Roman"/>
                <w:bCs/>
                <w:kern w:val="28"/>
                <w:sz w:val="24"/>
                <w:szCs w:val="24"/>
              </w:rPr>
              <w:t xml:space="preserve">Собственник </w:t>
            </w:r>
          </w:p>
        </w:tc>
        <w:tc>
          <w:tcPr>
            <w:tcW w:w="30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B7285" w:rsidRDefault="009B7285" w:rsidP="00800DD6">
            <w:pPr>
              <w:spacing w:line="240" w:lineRule="auto"/>
              <w:contextualSpacing/>
              <w:jc w:val="both"/>
              <w:rPr>
                <w:rFonts w:ascii="Times New Roman" w:hAnsi="Times New Roman"/>
                <w:bCs/>
                <w:kern w:val="28"/>
                <w:sz w:val="24"/>
                <w:szCs w:val="24"/>
              </w:rPr>
            </w:pPr>
            <w:r w:rsidRPr="001654D0">
              <w:rPr>
                <w:rFonts w:ascii="Times New Roman" w:hAnsi="Times New Roman"/>
                <w:bCs/>
                <w:kern w:val="28"/>
                <w:sz w:val="24"/>
                <w:szCs w:val="24"/>
              </w:rPr>
              <w:t>Сельское поселение «Толбагинское»</w:t>
            </w:r>
          </w:p>
        </w:tc>
      </w:tr>
      <w:tr w:rsidR="009B7285" w:rsidRPr="00535B9F" w:rsidTr="00800DD6">
        <w:trPr>
          <w:cantSplit/>
          <w:trHeight w:val="70"/>
        </w:trPr>
        <w:tc>
          <w:tcPr>
            <w:tcW w:w="1972" w:type="pct"/>
            <w:tcBorders>
              <w:top w:val="single" w:sz="4" w:space="0" w:color="000000"/>
              <w:left w:val="single" w:sz="4" w:space="0" w:color="000000"/>
              <w:bottom w:val="single" w:sz="4" w:space="0" w:color="000000"/>
              <w:right w:val="nil"/>
            </w:tcBorders>
            <w:shd w:val="clear" w:color="auto" w:fill="FFFFFF"/>
            <w:vAlign w:val="center"/>
          </w:tcPr>
          <w:p w:rsidR="009B7285" w:rsidRPr="00590112" w:rsidRDefault="009B7285" w:rsidP="00800DD6">
            <w:pPr>
              <w:spacing w:line="240" w:lineRule="auto"/>
              <w:contextualSpacing/>
              <w:jc w:val="both"/>
              <w:rPr>
                <w:rFonts w:ascii="Times New Roman" w:hAnsi="Times New Roman"/>
                <w:bCs/>
                <w:kern w:val="28"/>
                <w:sz w:val="24"/>
                <w:szCs w:val="24"/>
              </w:rPr>
            </w:pPr>
            <w:proofErr w:type="gramStart"/>
            <w:r>
              <w:rPr>
                <w:rFonts w:ascii="Times New Roman" w:hAnsi="Times New Roman"/>
                <w:bCs/>
                <w:kern w:val="28"/>
                <w:sz w:val="24"/>
                <w:szCs w:val="24"/>
              </w:rPr>
              <w:t>Документ</w:t>
            </w:r>
            <w:proofErr w:type="gramEnd"/>
            <w:r>
              <w:rPr>
                <w:rFonts w:ascii="Times New Roman" w:hAnsi="Times New Roman"/>
                <w:bCs/>
                <w:kern w:val="28"/>
                <w:sz w:val="24"/>
                <w:szCs w:val="24"/>
              </w:rPr>
              <w:t xml:space="preserve"> подтверждающий право собственности </w:t>
            </w:r>
          </w:p>
        </w:tc>
        <w:tc>
          <w:tcPr>
            <w:tcW w:w="30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B7285" w:rsidRPr="00590112" w:rsidRDefault="009B7285" w:rsidP="00800DD6">
            <w:pPr>
              <w:spacing w:line="240" w:lineRule="auto"/>
              <w:contextualSpacing/>
              <w:jc w:val="both"/>
              <w:rPr>
                <w:rFonts w:ascii="Times New Roman" w:hAnsi="Times New Roman"/>
                <w:bCs/>
                <w:kern w:val="28"/>
                <w:sz w:val="24"/>
                <w:szCs w:val="24"/>
              </w:rPr>
            </w:pPr>
            <w:r>
              <w:rPr>
                <w:rFonts w:ascii="Times New Roman" w:hAnsi="Times New Roman"/>
                <w:bCs/>
                <w:kern w:val="28"/>
                <w:sz w:val="24"/>
                <w:szCs w:val="24"/>
              </w:rPr>
              <w:t>Свидетельство о государственной регистрации права от 18.09.2012 №75АА399827</w:t>
            </w:r>
          </w:p>
        </w:tc>
      </w:tr>
      <w:tr w:rsidR="009B7285" w:rsidRPr="00535B9F" w:rsidTr="00800DD6">
        <w:trPr>
          <w:cantSplit/>
          <w:trHeight w:val="299"/>
        </w:trPr>
        <w:tc>
          <w:tcPr>
            <w:tcW w:w="1972" w:type="pct"/>
            <w:tcBorders>
              <w:top w:val="single" w:sz="4" w:space="0" w:color="000000"/>
              <w:left w:val="single" w:sz="4" w:space="0" w:color="000000"/>
              <w:bottom w:val="single" w:sz="4" w:space="0" w:color="000000"/>
              <w:right w:val="nil"/>
            </w:tcBorders>
            <w:shd w:val="clear" w:color="auto" w:fill="FFFFFF"/>
            <w:vAlign w:val="center"/>
            <w:hideMark/>
          </w:tcPr>
          <w:p w:rsidR="009B7285" w:rsidRPr="00590112" w:rsidRDefault="009B7285" w:rsidP="00800DD6">
            <w:pPr>
              <w:spacing w:line="240" w:lineRule="auto"/>
              <w:contextualSpacing/>
              <w:jc w:val="both"/>
              <w:rPr>
                <w:rFonts w:ascii="Times New Roman" w:hAnsi="Times New Roman"/>
                <w:bCs/>
                <w:kern w:val="28"/>
                <w:sz w:val="24"/>
                <w:szCs w:val="24"/>
              </w:rPr>
            </w:pPr>
            <w:r w:rsidRPr="00590112">
              <w:rPr>
                <w:rFonts w:ascii="Times New Roman" w:hAnsi="Times New Roman"/>
                <w:bCs/>
                <w:kern w:val="28"/>
                <w:sz w:val="24"/>
                <w:szCs w:val="24"/>
              </w:rPr>
              <w:t xml:space="preserve">Кадастровый (или </w:t>
            </w:r>
            <w:r w:rsidRPr="00590112">
              <w:rPr>
                <w:rFonts w:ascii="Times New Roman" w:hAnsi="Times New Roman"/>
                <w:bCs/>
                <w:kern w:val="28"/>
                <w:sz w:val="24"/>
                <w:szCs w:val="24"/>
                <w:u w:val="single"/>
              </w:rPr>
              <w:t>условный</w:t>
            </w:r>
            <w:r w:rsidRPr="00590112">
              <w:rPr>
                <w:rFonts w:ascii="Times New Roman" w:hAnsi="Times New Roman"/>
                <w:bCs/>
                <w:kern w:val="28"/>
                <w:sz w:val="24"/>
                <w:szCs w:val="24"/>
              </w:rPr>
              <w:t>) номер</w:t>
            </w:r>
          </w:p>
        </w:tc>
        <w:tc>
          <w:tcPr>
            <w:tcW w:w="30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B7285" w:rsidRPr="00590112" w:rsidRDefault="009B7285" w:rsidP="00800DD6">
            <w:pPr>
              <w:spacing w:line="240" w:lineRule="auto"/>
              <w:contextualSpacing/>
              <w:jc w:val="both"/>
              <w:rPr>
                <w:rFonts w:ascii="Times New Roman" w:hAnsi="Times New Roman"/>
                <w:bCs/>
                <w:kern w:val="28"/>
                <w:sz w:val="24"/>
                <w:szCs w:val="24"/>
              </w:rPr>
            </w:pPr>
            <w:r w:rsidRPr="00590112">
              <w:rPr>
                <w:rFonts w:ascii="Times New Roman" w:hAnsi="Times New Roman"/>
                <w:bCs/>
                <w:kern w:val="28"/>
                <w:sz w:val="24"/>
                <w:szCs w:val="24"/>
              </w:rPr>
              <w:t>75-75-19/018/2012-379</w:t>
            </w:r>
          </w:p>
        </w:tc>
      </w:tr>
      <w:tr w:rsidR="009B7285" w:rsidRPr="00535B9F" w:rsidTr="00800DD6">
        <w:trPr>
          <w:cantSplit/>
          <w:trHeight w:val="70"/>
        </w:trPr>
        <w:tc>
          <w:tcPr>
            <w:tcW w:w="1972" w:type="pct"/>
            <w:tcBorders>
              <w:top w:val="single" w:sz="4" w:space="0" w:color="000000"/>
              <w:left w:val="single" w:sz="4" w:space="0" w:color="000000"/>
              <w:bottom w:val="single" w:sz="4" w:space="0" w:color="000000"/>
              <w:right w:val="nil"/>
            </w:tcBorders>
            <w:shd w:val="clear" w:color="auto" w:fill="FFFFFF"/>
            <w:vAlign w:val="center"/>
            <w:hideMark/>
          </w:tcPr>
          <w:p w:rsidR="009B7285" w:rsidRPr="00590112" w:rsidRDefault="009B7285" w:rsidP="00800DD6">
            <w:pPr>
              <w:spacing w:line="240" w:lineRule="auto"/>
              <w:contextualSpacing/>
              <w:jc w:val="both"/>
              <w:rPr>
                <w:rFonts w:ascii="Times New Roman" w:hAnsi="Times New Roman"/>
                <w:bCs/>
                <w:kern w:val="28"/>
                <w:sz w:val="24"/>
                <w:szCs w:val="24"/>
              </w:rPr>
            </w:pPr>
            <w:r w:rsidRPr="00590112">
              <w:rPr>
                <w:rFonts w:ascii="Times New Roman" w:hAnsi="Times New Roman"/>
                <w:bCs/>
                <w:kern w:val="28"/>
                <w:sz w:val="24"/>
                <w:szCs w:val="24"/>
              </w:rPr>
              <w:t>Существующие ограничения (обременения) права</w:t>
            </w:r>
          </w:p>
        </w:tc>
        <w:tc>
          <w:tcPr>
            <w:tcW w:w="302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B7285" w:rsidRPr="00590112" w:rsidRDefault="009B7285" w:rsidP="00800DD6">
            <w:pPr>
              <w:spacing w:line="240" w:lineRule="auto"/>
              <w:contextualSpacing/>
              <w:jc w:val="both"/>
              <w:rPr>
                <w:rFonts w:ascii="Times New Roman" w:hAnsi="Times New Roman"/>
                <w:bCs/>
                <w:kern w:val="28"/>
                <w:sz w:val="24"/>
                <w:szCs w:val="24"/>
              </w:rPr>
            </w:pPr>
            <w:r w:rsidRPr="00590112">
              <w:rPr>
                <w:rFonts w:ascii="Times New Roman" w:hAnsi="Times New Roman"/>
                <w:bCs/>
                <w:kern w:val="28"/>
                <w:sz w:val="24"/>
                <w:szCs w:val="24"/>
              </w:rPr>
              <w:t>Не зарегистрировано</w:t>
            </w:r>
          </w:p>
        </w:tc>
      </w:tr>
      <w:tr w:rsidR="009B7285" w:rsidRPr="00535B9F" w:rsidTr="00800DD6">
        <w:trPr>
          <w:cantSplit/>
          <w:trHeight w:val="299"/>
        </w:trPr>
        <w:tc>
          <w:tcPr>
            <w:tcW w:w="1972" w:type="pct"/>
            <w:tcBorders>
              <w:top w:val="single" w:sz="4" w:space="0" w:color="000000"/>
              <w:left w:val="single" w:sz="4" w:space="0" w:color="000000"/>
              <w:bottom w:val="single" w:sz="4" w:space="0" w:color="000000"/>
              <w:right w:val="nil"/>
            </w:tcBorders>
            <w:shd w:val="clear" w:color="auto" w:fill="FFFFFF"/>
            <w:vAlign w:val="center"/>
          </w:tcPr>
          <w:p w:rsidR="009B7285" w:rsidRPr="00590112" w:rsidRDefault="009B7285" w:rsidP="00800DD6">
            <w:pPr>
              <w:spacing w:line="240" w:lineRule="auto"/>
              <w:contextualSpacing/>
              <w:jc w:val="both"/>
              <w:rPr>
                <w:rFonts w:ascii="Times New Roman" w:hAnsi="Times New Roman"/>
                <w:b/>
                <w:bCs/>
                <w:kern w:val="28"/>
                <w:sz w:val="24"/>
                <w:szCs w:val="24"/>
              </w:rPr>
            </w:pPr>
            <w:r w:rsidRPr="00590112">
              <w:rPr>
                <w:rFonts w:ascii="Times New Roman" w:hAnsi="Times New Roman"/>
                <w:bCs/>
                <w:kern w:val="28"/>
                <w:sz w:val="24"/>
                <w:szCs w:val="24"/>
              </w:rPr>
              <w:t>Наименование</w:t>
            </w:r>
          </w:p>
        </w:tc>
        <w:tc>
          <w:tcPr>
            <w:tcW w:w="3028" w:type="pct"/>
            <w:tcBorders>
              <w:top w:val="single" w:sz="4" w:space="0" w:color="auto"/>
              <w:left w:val="single" w:sz="4" w:space="0" w:color="auto"/>
              <w:bottom w:val="single" w:sz="4" w:space="0" w:color="auto"/>
              <w:right w:val="single" w:sz="4" w:space="0" w:color="auto"/>
            </w:tcBorders>
            <w:shd w:val="clear" w:color="auto" w:fill="FFFFFF"/>
            <w:vAlign w:val="center"/>
          </w:tcPr>
          <w:p w:rsidR="009B7285" w:rsidRPr="00590112" w:rsidRDefault="009B7285" w:rsidP="00800DD6">
            <w:pPr>
              <w:spacing w:line="240" w:lineRule="auto"/>
              <w:contextualSpacing/>
              <w:jc w:val="both"/>
              <w:rPr>
                <w:rFonts w:ascii="Times New Roman" w:hAnsi="Times New Roman"/>
                <w:bCs/>
                <w:kern w:val="28"/>
                <w:sz w:val="24"/>
                <w:szCs w:val="24"/>
              </w:rPr>
            </w:pPr>
            <w:r w:rsidRPr="00590112">
              <w:rPr>
                <w:rFonts w:ascii="Times New Roman" w:hAnsi="Times New Roman"/>
                <w:bCs/>
                <w:kern w:val="28"/>
                <w:sz w:val="24"/>
                <w:szCs w:val="24"/>
              </w:rPr>
              <w:t>Свидетельство о государственной регистрации права</w:t>
            </w:r>
            <w:r>
              <w:rPr>
                <w:rFonts w:ascii="Times New Roman" w:hAnsi="Times New Roman"/>
                <w:bCs/>
                <w:kern w:val="28"/>
                <w:sz w:val="24"/>
                <w:szCs w:val="24"/>
              </w:rPr>
              <w:t xml:space="preserve"> на</w:t>
            </w:r>
            <w:proofErr w:type="gramStart"/>
            <w:r>
              <w:rPr>
                <w:rFonts w:ascii="Times New Roman" w:hAnsi="Times New Roman"/>
                <w:bCs/>
                <w:kern w:val="28"/>
                <w:sz w:val="24"/>
                <w:szCs w:val="24"/>
              </w:rPr>
              <w:t xml:space="preserve"> </w:t>
            </w:r>
            <w:r w:rsidRPr="00590112">
              <w:rPr>
                <w:rFonts w:ascii="Times New Roman" w:hAnsi="Times New Roman"/>
                <w:bCs/>
                <w:kern w:val="28"/>
                <w:sz w:val="24"/>
                <w:szCs w:val="24"/>
              </w:rPr>
              <w:t>.</w:t>
            </w:r>
            <w:proofErr w:type="gramEnd"/>
            <w:r w:rsidRPr="00590112">
              <w:rPr>
                <w:rFonts w:ascii="Times New Roman" w:hAnsi="Times New Roman"/>
                <w:bCs/>
                <w:kern w:val="28"/>
                <w:sz w:val="24"/>
                <w:szCs w:val="24"/>
              </w:rPr>
              <w:t xml:space="preserve"> </w:t>
            </w:r>
            <w:r w:rsidRPr="005C5555">
              <w:rPr>
                <w:rFonts w:ascii="Times New Roman" w:hAnsi="Times New Roman"/>
                <w:b/>
                <w:bCs/>
                <w:kern w:val="28"/>
                <w:sz w:val="24"/>
                <w:szCs w:val="24"/>
              </w:rPr>
              <w:t>Земельный участок</w:t>
            </w:r>
            <w:r>
              <w:rPr>
                <w:rFonts w:ascii="Times New Roman" w:hAnsi="Times New Roman"/>
                <w:bCs/>
                <w:kern w:val="28"/>
                <w:sz w:val="24"/>
                <w:szCs w:val="24"/>
              </w:rPr>
              <w:t xml:space="preserve"> от 28.11.2014 №75АА661264</w:t>
            </w:r>
          </w:p>
        </w:tc>
      </w:tr>
      <w:tr w:rsidR="009B7285" w:rsidRPr="00535B9F" w:rsidTr="00800DD6">
        <w:trPr>
          <w:cantSplit/>
          <w:trHeight w:val="70"/>
        </w:trPr>
        <w:tc>
          <w:tcPr>
            <w:tcW w:w="1972" w:type="pct"/>
            <w:tcBorders>
              <w:top w:val="single" w:sz="4" w:space="0" w:color="000000"/>
              <w:left w:val="single" w:sz="4" w:space="0" w:color="000000"/>
              <w:bottom w:val="single" w:sz="4" w:space="0" w:color="000000"/>
              <w:right w:val="nil"/>
            </w:tcBorders>
            <w:shd w:val="clear" w:color="auto" w:fill="FFFFFF"/>
            <w:vAlign w:val="center"/>
          </w:tcPr>
          <w:p w:rsidR="009B7285" w:rsidRPr="00590112" w:rsidRDefault="009B7285" w:rsidP="00800DD6">
            <w:pPr>
              <w:spacing w:line="240" w:lineRule="auto"/>
              <w:contextualSpacing/>
              <w:jc w:val="both"/>
              <w:rPr>
                <w:rFonts w:ascii="Times New Roman" w:hAnsi="Times New Roman"/>
                <w:bCs/>
                <w:kern w:val="28"/>
                <w:sz w:val="24"/>
                <w:szCs w:val="24"/>
              </w:rPr>
            </w:pPr>
            <w:r w:rsidRPr="00590112">
              <w:rPr>
                <w:rFonts w:ascii="Times New Roman" w:hAnsi="Times New Roman"/>
                <w:bCs/>
                <w:kern w:val="28"/>
                <w:sz w:val="24"/>
                <w:szCs w:val="24"/>
              </w:rPr>
              <w:t>Субъект права</w:t>
            </w:r>
          </w:p>
        </w:tc>
        <w:tc>
          <w:tcPr>
            <w:tcW w:w="3028" w:type="pct"/>
            <w:tcBorders>
              <w:top w:val="single" w:sz="4" w:space="0" w:color="auto"/>
              <w:left w:val="single" w:sz="4" w:space="0" w:color="auto"/>
              <w:bottom w:val="single" w:sz="4" w:space="0" w:color="auto"/>
              <w:right w:val="single" w:sz="4" w:space="0" w:color="auto"/>
            </w:tcBorders>
            <w:shd w:val="clear" w:color="auto" w:fill="FFFFFF"/>
            <w:vAlign w:val="center"/>
          </w:tcPr>
          <w:p w:rsidR="009B7285" w:rsidRPr="00590112" w:rsidRDefault="009B7285" w:rsidP="00800DD6">
            <w:pPr>
              <w:spacing w:line="240" w:lineRule="auto"/>
              <w:contextualSpacing/>
              <w:jc w:val="both"/>
              <w:rPr>
                <w:rFonts w:ascii="Times New Roman" w:hAnsi="Times New Roman"/>
                <w:bCs/>
                <w:kern w:val="28"/>
                <w:sz w:val="24"/>
                <w:szCs w:val="24"/>
              </w:rPr>
            </w:pPr>
            <w:r w:rsidRPr="00590112">
              <w:rPr>
                <w:rFonts w:ascii="Times New Roman" w:hAnsi="Times New Roman"/>
                <w:bCs/>
                <w:kern w:val="28"/>
                <w:sz w:val="24"/>
                <w:szCs w:val="24"/>
              </w:rPr>
              <w:t>Сельское поселение «Толбагинское»</w:t>
            </w:r>
          </w:p>
        </w:tc>
      </w:tr>
      <w:tr w:rsidR="009B7285" w:rsidRPr="00535B9F" w:rsidTr="00800DD6">
        <w:trPr>
          <w:cantSplit/>
          <w:trHeight w:val="70"/>
        </w:trPr>
        <w:tc>
          <w:tcPr>
            <w:tcW w:w="1972" w:type="pct"/>
            <w:tcBorders>
              <w:top w:val="single" w:sz="4" w:space="0" w:color="000000"/>
              <w:left w:val="single" w:sz="4" w:space="0" w:color="000000"/>
              <w:bottom w:val="single" w:sz="4" w:space="0" w:color="000000"/>
              <w:right w:val="nil"/>
            </w:tcBorders>
            <w:shd w:val="clear" w:color="auto" w:fill="FFFFFF"/>
            <w:vAlign w:val="center"/>
          </w:tcPr>
          <w:p w:rsidR="009B7285" w:rsidRPr="00590112" w:rsidRDefault="009B7285" w:rsidP="00800DD6">
            <w:pPr>
              <w:spacing w:line="240" w:lineRule="auto"/>
              <w:contextualSpacing/>
              <w:jc w:val="both"/>
              <w:rPr>
                <w:rFonts w:ascii="Times New Roman" w:hAnsi="Times New Roman"/>
                <w:bCs/>
                <w:kern w:val="28"/>
                <w:sz w:val="24"/>
                <w:szCs w:val="24"/>
              </w:rPr>
            </w:pPr>
            <w:r>
              <w:rPr>
                <w:rFonts w:ascii="Times New Roman" w:hAnsi="Times New Roman"/>
                <w:bCs/>
                <w:kern w:val="28"/>
                <w:sz w:val="24"/>
                <w:szCs w:val="24"/>
              </w:rPr>
              <w:t>Вид права</w:t>
            </w:r>
          </w:p>
        </w:tc>
        <w:tc>
          <w:tcPr>
            <w:tcW w:w="3028" w:type="pct"/>
            <w:tcBorders>
              <w:top w:val="single" w:sz="4" w:space="0" w:color="auto"/>
              <w:left w:val="single" w:sz="4" w:space="0" w:color="auto"/>
              <w:bottom w:val="single" w:sz="4" w:space="0" w:color="auto"/>
              <w:right w:val="single" w:sz="4" w:space="0" w:color="auto"/>
            </w:tcBorders>
            <w:shd w:val="clear" w:color="auto" w:fill="FFFFFF"/>
            <w:vAlign w:val="center"/>
          </w:tcPr>
          <w:p w:rsidR="009B7285" w:rsidRPr="00590112" w:rsidRDefault="009B7285" w:rsidP="00800DD6">
            <w:pPr>
              <w:spacing w:line="240" w:lineRule="auto"/>
              <w:contextualSpacing/>
              <w:jc w:val="both"/>
              <w:rPr>
                <w:rFonts w:ascii="Times New Roman" w:hAnsi="Times New Roman"/>
                <w:bCs/>
                <w:kern w:val="28"/>
                <w:sz w:val="24"/>
                <w:szCs w:val="24"/>
              </w:rPr>
            </w:pPr>
            <w:r>
              <w:rPr>
                <w:rFonts w:ascii="Times New Roman" w:hAnsi="Times New Roman"/>
                <w:bCs/>
                <w:kern w:val="28"/>
                <w:sz w:val="24"/>
                <w:szCs w:val="24"/>
              </w:rPr>
              <w:t xml:space="preserve">Собственность </w:t>
            </w:r>
          </w:p>
        </w:tc>
      </w:tr>
      <w:tr w:rsidR="009B7285" w:rsidRPr="00535B9F" w:rsidTr="00800DD6">
        <w:trPr>
          <w:cantSplit/>
          <w:trHeight w:val="70"/>
        </w:trPr>
        <w:tc>
          <w:tcPr>
            <w:tcW w:w="1972" w:type="pct"/>
            <w:tcBorders>
              <w:top w:val="single" w:sz="4" w:space="0" w:color="000000"/>
              <w:left w:val="single" w:sz="4" w:space="0" w:color="000000"/>
              <w:bottom w:val="single" w:sz="4" w:space="0" w:color="000000"/>
              <w:right w:val="nil"/>
            </w:tcBorders>
            <w:shd w:val="clear" w:color="auto" w:fill="FFFFFF"/>
            <w:vAlign w:val="center"/>
          </w:tcPr>
          <w:p w:rsidR="009B7285" w:rsidRPr="00590112" w:rsidRDefault="009B7285" w:rsidP="00800DD6">
            <w:pPr>
              <w:spacing w:line="240" w:lineRule="auto"/>
              <w:contextualSpacing/>
              <w:jc w:val="both"/>
              <w:rPr>
                <w:rFonts w:ascii="Times New Roman" w:hAnsi="Times New Roman"/>
                <w:bCs/>
                <w:kern w:val="28"/>
                <w:sz w:val="24"/>
                <w:szCs w:val="24"/>
              </w:rPr>
            </w:pPr>
            <w:r w:rsidRPr="00590112">
              <w:rPr>
                <w:rFonts w:ascii="Times New Roman" w:hAnsi="Times New Roman"/>
                <w:bCs/>
                <w:kern w:val="28"/>
                <w:sz w:val="24"/>
                <w:szCs w:val="24"/>
              </w:rPr>
              <w:t xml:space="preserve">Объект права </w:t>
            </w:r>
          </w:p>
        </w:tc>
        <w:tc>
          <w:tcPr>
            <w:tcW w:w="3028" w:type="pct"/>
            <w:tcBorders>
              <w:top w:val="single" w:sz="4" w:space="0" w:color="auto"/>
              <w:left w:val="single" w:sz="4" w:space="0" w:color="auto"/>
              <w:bottom w:val="single" w:sz="4" w:space="0" w:color="auto"/>
              <w:right w:val="single" w:sz="4" w:space="0" w:color="auto"/>
            </w:tcBorders>
            <w:shd w:val="clear" w:color="auto" w:fill="FFFFFF"/>
            <w:vAlign w:val="center"/>
          </w:tcPr>
          <w:p w:rsidR="009B7285" w:rsidRPr="00590112" w:rsidRDefault="009B7285" w:rsidP="00800DD6">
            <w:pPr>
              <w:suppressAutoHyphens/>
              <w:spacing w:line="240" w:lineRule="auto"/>
              <w:contextualSpacing/>
              <w:jc w:val="both"/>
              <w:textAlignment w:val="baseline"/>
              <w:rPr>
                <w:rFonts w:ascii="Times New Roman" w:hAnsi="Times New Roman"/>
                <w:bCs/>
                <w:kern w:val="28"/>
                <w:sz w:val="24"/>
                <w:szCs w:val="24"/>
              </w:rPr>
            </w:pPr>
            <w:r>
              <w:rPr>
                <w:rFonts w:ascii="Times New Roman" w:hAnsi="Times New Roman"/>
                <w:bCs/>
                <w:kern w:val="28"/>
                <w:sz w:val="24"/>
                <w:szCs w:val="24"/>
              </w:rPr>
              <w:t>Земельный участок</w:t>
            </w:r>
          </w:p>
        </w:tc>
      </w:tr>
      <w:tr w:rsidR="009B7285" w:rsidRPr="00535B9F" w:rsidTr="00800DD6">
        <w:trPr>
          <w:cantSplit/>
          <w:trHeight w:val="70"/>
        </w:trPr>
        <w:tc>
          <w:tcPr>
            <w:tcW w:w="1972" w:type="pct"/>
            <w:tcBorders>
              <w:top w:val="single" w:sz="4" w:space="0" w:color="000000"/>
              <w:left w:val="single" w:sz="4" w:space="0" w:color="000000"/>
              <w:bottom w:val="single" w:sz="4" w:space="0" w:color="000000"/>
              <w:right w:val="nil"/>
            </w:tcBorders>
            <w:shd w:val="clear" w:color="auto" w:fill="FFFFFF"/>
            <w:vAlign w:val="center"/>
          </w:tcPr>
          <w:p w:rsidR="009B7285" w:rsidRPr="00590112" w:rsidRDefault="009B7285" w:rsidP="00800DD6">
            <w:pPr>
              <w:spacing w:line="240" w:lineRule="auto"/>
              <w:contextualSpacing/>
              <w:jc w:val="both"/>
              <w:rPr>
                <w:rFonts w:ascii="Times New Roman" w:hAnsi="Times New Roman"/>
                <w:bCs/>
                <w:kern w:val="28"/>
                <w:sz w:val="24"/>
                <w:szCs w:val="24"/>
              </w:rPr>
            </w:pPr>
            <w:r>
              <w:rPr>
                <w:rFonts w:ascii="Times New Roman" w:hAnsi="Times New Roman"/>
                <w:bCs/>
                <w:kern w:val="28"/>
                <w:sz w:val="24"/>
                <w:szCs w:val="24"/>
              </w:rPr>
              <w:t>Категория земель</w:t>
            </w:r>
          </w:p>
        </w:tc>
        <w:tc>
          <w:tcPr>
            <w:tcW w:w="3028" w:type="pct"/>
            <w:tcBorders>
              <w:top w:val="single" w:sz="4" w:space="0" w:color="auto"/>
              <w:left w:val="single" w:sz="4" w:space="0" w:color="auto"/>
              <w:bottom w:val="single" w:sz="4" w:space="0" w:color="auto"/>
              <w:right w:val="single" w:sz="4" w:space="0" w:color="auto"/>
            </w:tcBorders>
            <w:shd w:val="clear" w:color="auto" w:fill="FFFFFF"/>
            <w:vAlign w:val="center"/>
          </w:tcPr>
          <w:p w:rsidR="009B7285" w:rsidRPr="004C1FB5" w:rsidRDefault="009B7285" w:rsidP="00800DD6">
            <w:pPr>
              <w:spacing w:line="240" w:lineRule="auto"/>
              <w:contextualSpacing/>
              <w:jc w:val="both"/>
              <w:rPr>
                <w:rFonts w:ascii="Times New Roman" w:hAnsi="Times New Roman"/>
                <w:bCs/>
                <w:kern w:val="28"/>
                <w:sz w:val="24"/>
                <w:szCs w:val="24"/>
              </w:rPr>
            </w:pPr>
            <w:r w:rsidRPr="004C1FB5">
              <w:rPr>
                <w:rFonts w:ascii="Times New Roman" w:hAnsi="Times New Roman"/>
                <w:bCs/>
                <w:kern w:val="28"/>
                <w:sz w:val="24"/>
                <w:szCs w:val="24"/>
              </w:rPr>
              <w:t>Земли поселений (земли населенных пунктов)</w:t>
            </w:r>
          </w:p>
          <w:p w:rsidR="009B7285" w:rsidRPr="00590112" w:rsidRDefault="009B7285" w:rsidP="00800DD6">
            <w:pPr>
              <w:spacing w:line="240" w:lineRule="auto"/>
              <w:contextualSpacing/>
              <w:jc w:val="both"/>
              <w:rPr>
                <w:rFonts w:ascii="Times New Roman" w:hAnsi="Times New Roman"/>
                <w:bCs/>
                <w:kern w:val="28"/>
                <w:sz w:val="24"/>
                <w:szCs w:val="24"/>
              </w:rPr>
            </w:pPr>
            <w:r w:rsidRPr="004C1FB5">
              <w:rPr>
                <w:rFonts w:ascii="Times New Roman" w:hAnsi="Times New Roman"/>
                <w:bCs/>
                <w:kern w:val="28"/>
                <w:sz w:val="24"/>
                <w:szCs w:val="24"/>
              </w:rPr>
              <w:t>для производственной деятельности</w:t>
            </w:r>
          </w:p>
        </w:tc>
      </w:tr>
      <w:tr w:rsidR="009B7285" w:rsidRPr="00535B9F" w:rsidTr="00800DD6">
        <w:trPr>
          <w:cantSplit/>
          <w:trHeight w:val="70"/>
        </w:trPr>
        <w:tc>
          <w:tcPr>
            <w:tcW w:w="1972" w:type="pct"/>
            <w:tcBorders>
              <w:top w:val="single" w:sz="4" w:space="0" w:color="000000"/>
              <w:left w:val="single" w:sz="4" w:space="0" w:color="000000"/>
              <w:bottom w:val="single" w:sz="4" w:space="0" w:color="000000"/>
              <w:right w:val="nil"/>
            </w:tcBorders>
            <w:shd w:val="clear" w:color="auto" w:fill="FFFFFF"/>
            <w:vAlign w:val="center"/>
          </w:tcPr>
          <w:p w:rsidR="009B7285" w:rsidRPr="00590112" w:rsidRDefault="009B7285" w:rsidP="00800DD6">
            <w:pPr>
              <w:spacing w:line="240" w:lineRule="auto"/>
              <w:contextualSpacing/>
              <w:jc w:val="both"/>
              <w:rPr>
                <w:rFonts w:ascii="Times New Roman" w:hAnsi="Times New Roman"/>
                <w:bCs/>
                <w:kern w:val="28"/>
                <w:sz w:val="24"/>
                <w:szCs w:val="24"/>
              </w:rPr>
            </w:pPr>
            <w:r w:rsidRPr="009B7285">
              <w:rPr>
                <w:rFonts w:ascii="Times New Roman" w:hAnsi="Times New Roman"/>
                <w:bCs/>
                <w:kern w:val="28"/>
                <w:sz w:val="24"/>
                <w:szCs w:val="24"/>
              </w:rPr>
              <w:t xml:space="preserve">Общая площадь, </w:t>
            </w:r>
            <w:proofErr w:type="spellStart"/>
            <w:r w:rsidRPr="009B7285">
              <w:rPr>
                <w:rFonts w:ascii="Times New Roman" w:hAnsi="Times New Roman"/>
                <w:bCs/>
                <w:kern w:val="28"/>
                <w:sz w:val="24"/>
                <w:szCs w:val="24"/>
              </w:rPr>
              <w:t>кв.м</w:t>
            </w:r>
            <w:proofErr w:type="spellEnd"/>
            <w:r w:rsidRPr="009B7285">
              <w:rPr>
                <w:rFonts w:ascii="Times New Roman" w:hAnsi="Times New Roman"/>
                <w:bCs/>
                <w:kern w:val="28"/>
                <w:sz w:val="24"/>
                <w:szCs w:val="24"/>
              </w:rPr>
              <w:t>.</w:t>
            </w:r>
          </w:p>
        </w:tc>
        <w:tc>
          <w:tcPr>
            <w:tcW w:w="3028" w:type="pct"/>
            <w:tcBorders>
              <w:top w:val="single" w:sz="4" w:space="0" w:color="auto"/>
              <w:left w:val="single" w:sz="4" w:space="0" w:color="auto"/>
              <w:bottom w:val="single" w:sz="4" w:space="0" w:color="auto"/>
              <w:right w:val="single" w:sz="4" w:space="0" w:color="auto"/>
            </w:tcBorders>
            <w:shd w:val="clear" w:color="auto" w:fill="FFFFFF"/>
            <w:vAlign w:val="center"/>
          </w:tcPr>
          <w:p w:rsidR="009B7285" w:rsidRPr="00590112" w:rsidRDefault="009B7285" w:rsidP="00800DD6">
            <w:pPr>
              <w:spacing w:line="240" w:lineRule="auto"/>
              <w:contextualSpacing/>
              <w:jc w:val="both"/>
              <w:rPr>
                <w:rFonts w:ascii="Times New Roman" w:hAnsi="Times New Roman"/>
                <w:bCs/>
                <w:kern w:val="28"/>
                <w:sz w:val="24"/>
                <w:szCs w:val="24"/>
              </w:rPr>
            </w:pPr>
            <w:r>
              <w:rPr>
                <w:rFonts w:ascii="Times New Roman" w:hAnsi="Times New Roman"/>
                <w:bCs/>
                <w:kern w:val="28"/>
                <w:sz w:val="24"/>
                <w:szCs w:val="24"/>
              </w:rPr>
              <w:t>3676</w:t>
            </w:r>
            <w:r w:rsidRPr="00590112">
              <w:rPr>
                <w:rFonts w:ascii="Times New Roman" w:hAnsi="Times New Roman"/>
                <w:bCs/>
                <w:kern w:val="28"/>
                <w:sz w:val="24"/>
                <w:szCs w:val="24"/>
              </w:rPr>
              <w:t xml:space="preserve"> </w:t>
            </w:r>
            <w:proofErr w:type="spellStart"/>
            <w:r w:rsidRPr="00590112">
              <w:rPr>
                <w:rFonts w:ascii="Times New Roman" w:hAnsi="Times New Roman"/>
                <w:bCs/>
                <w:kern w:val="28"/>
                <w:sz w:val="24"/>
                <w:szCs w:val="24"/>
              </w:rPr>
              <w:t>кв.м</w:t>
            </w:r>
            <w:proofErr w:type="spellEnd"/>
            <w:r w:rsidRPr="00590112">
              <w:rPr>
                <w:rFonts w:ascii="Times New Roman" w:hAnsi="Times New Roman"/>
                <w:bCs/>
                <w:kern w:val="28"/>
                <w:sz w:val="24"/>
                <w:szCs w:val="24"/>
              </w:rPr>
              <w:t>.</w:t>
            </w:r>
          </w:p>
        </w:tc>
      </w:tr>
      <w:tr w:rsidR="009B7285" w:rsidRPr="00535B9F" w:rsidTr="00800DD6">
        <w:trPr>
          <w:cantSplit/>
          <w:trHeight w:val="70"/>
        </w:trPr>
        <w:tc>
          <w:tcPr>
            <w:tcW w:w="1972" w:type="pct"/>
            <w:tcBorders>
              <w:top w:val="single" w:sz="4" w:space="0" w:color="000000"/>
              <w:left w:val="single" w:sz="4" w:space="0" w:color="000000"/>
              <w:bottom w:val="single" w:sz="4" w:space="0" w:color="000000"/>
              <w:right w:val="nil"/>
            </w:tcBorders>
            <w:shd w:val="clear" w:color="auto" w:fill="FFFFFF"/>
            <w:vAlign w:val="center"/>
          </w:tcPr>
          <w:p w:rsidR="009B7285" w:rsidRPr="00590112" w:rsidRDefault="009B7285" w:rsidP="00800DD6">
            <w:pPr>
              <w:spacing w:line="240" w:lineRule="auto"/>
              <w:contextualSpacing/>
              <w:jc w:val="both"/>
              <w:rPr>
                <w:rFonts w:ascii="Times New Roman" w:hAnsi="Times New Roman"/>
                <w:bCs/>
                <w:kern w:val="28"/>
                <w:sz w:val="24"/>
                <w:szCs w:val="24"/>
              </w:rPr>
            </w:pPr>
            <w:r w:rsidRPr="00590112">
              <w:rPr>
                <w:rFonts w:ascii="Times New Roman" w:hAnsi="Times New Roman"/>
                <w:bCs/>
                <w:kern w:val="28"/>
                <w:sz w:val="24"/>
                <w:szCs w:val="24"/>
              </w:rPr>
              <w:t xml:space="preserve">Адрес </w:t>
            </w:r>
            <w:r>
              <w:rPr>
                <w:rFonts w:ascii="Times New Roman" w:hAnsi="Times New Roman"/>
                <w:bCs/>
                <w:kern w:val="28"/>
                <w:sz w:val="24"/>
                <w:szCs w:val="24"/>
              </w:rPr>
              <w:t>(местоположение)</w:t>
            </w:r>
          </w:p>
        </w:tc>
        <w:tc>
          <w:tcPr>
            <w:tcW w:w="3028" w:type="pct"/>
            <w:tcBorders>
              <w:top w:val="single" w:sz="4" w:space="0" w:color="auto"/>
              <w:left w:val="single" w:sz="4" w:space="0" w:color="auto"/>
              <w:bottom w:val="single" w:sz="4" w:space="0" w:color="auto"/>
              <w:right w:val="single" w:sz="4" w:space="0" w:color="auto"/>
            </w:tcBorders>
            <w:shd w:val="clear" w:color="auto" w:fill="FFFFFF"/>
            <w:vAlign w:val="center"/>
          </w:tcPr>
          <w:p w:rsidR="009B7285" w:rsidRPr="00590112" w:rsidRDefault="009B7285" w:rsidP="00800DD6">
            <w:pPr>
              <w:spacing w:line="240" w:lineRule="auto"/>
              <w:contextualSpacing/>
              <w:jc w:val="both"/>
              <w:rPr>
                <w:rFonts w:ascii="Times New Roman" w:hAnsi="Times New Roman"/>
                <w:bCs/>
                <w:kern w:val="28"/>
                <w:sz w:val="24"/>
                <w:szCs w:val="24"/>
              </w:rPr>
            </w:pPr>
            <w:r>
              <w:rPr>
                <w:rFonts w:ascii="Times New Roman" w:hAnsi="Times New Roman"/>
                <w:bCs/>
                <w:kern w:val="28"/>
                <w:sz w:val="24"/>
                <w:szCs w:val="24"/>
              </w:rPr>
              <w:t xml:space="preserve">Россия, </w:t>
            </w:r>
            <w:r w:rsidRPr="00590112">
              <w:rPr>
                <w:rFonts w:ascii="Times New Roman" w:hAnsi="Times New Roman"/>
                <w:bCs/>
                <w:kern w:val="28"/>
                <w:sz w:val="24"/>
                <w:szCs w:val="24"/>
              </w:rPr>
              <w:t xml:space="preserve">Забайкальский край, Петровск-Забайкальский район, </w:t>
            </w:r>
            <w:proofErr w:type="spellStart"/>
            <w:r w:rsidRPr="00590112">
              <w:rPr>
                <w:rFonts w:ascii="Times New Roman" w:hAnsi="Times New Roman"/>
                <w:bCs/>
                <w:kern w:val="28"/>
                <w:sz w:val="24"/>
                <w:szCs w:val="24"/>
              </w:rPr>
              <w:t>с</w:t>
            </w:r>
            <w:proofErr w:type="gramStart"/>
            <w:r w:rsidRPr="00590112">
              <w:rPr>
                <w:rFonts w:ascii="Times New Roman" w:hAnsi="Times New Roman"/>
                <w:bCs/>
                <w:kern w:val="28"/>
                <w:sz w:val="24"/>
                <w:szCs w:val="24"/>
              </w:rPr>
              <w:t>.Т</w:t>
            </w:r>
            <w:proofErr w:type="gramEnd"/>
            <w:r w:rsidRPr="00590112">
              <w:rPr>
                <w:rFonts w:ascii="Times New Roman" w:hAnsi="Times New Roman"/>
                <w:bCs/>
                <w:kern w:val="28"/>
                <w:sz w:val="24"/>
                <w:szCs w:val="24"/>
              </w:rPr>
              <w:t>олбага</w:t>
            </w:r>
            <w:proofErr w:type="spellEnd"/>
            <w:r w:rsidRPr="00590112">
              <w:rPr>
                <w:rFonts w:ascii="Times New Roman" w:hAnsi="Times New Roman"/>
                <w:bCs/>
                <w:kern w:val="28"/>
                <w:sz w:val="24"/>
                <w:szCs w:val="24"/>
              </w:rPr>
              <w:t>, ул. Кооперативная, 72</w:t>
            </w:r>
          </w:p>
        </w:tc>
      </w:tr>
      <w:tr w:rsidR="009B7285" w:rsidRPr="00535B9F" w:rsidTr="00800DD6">
        <w:trPr>
          <w:cantSplit/>
          <w:trHeight w:val="70"/>
        </w:trPr>
        <w:tc>
          <w:tcPr>
            <w:tcW w:w="1972" w:type="pct"/>
            <w:tcBorders>
              <w:top w:val="single" w:sz="4" w:space="0" w:color="000000"/>
              <w:left w:val="single" w:sz="4" w:space="0" w:color="000000"/>
              <w:bottom w:val="single" w:sz="4" w:space="0" w:color="000000"/>
              <w:right w:val="nil"/>
            </w:tcBorders>
            <w:shd w:val="clear" w:color="auto" w:fill="FFFFFF"/>
            <w:vAlign w:val="center"/>
          </w:tcPr>
          <w:p w:rsidR="009B7285" w:rsidRPr="00590112" w:rsidRDefault="009B7285" w:rsidP="00800DD6">
            <w:pPr>
              <w:spacing w:line="240" w:lineRule="auto"/>
              <w:contextualSpacing/>
              <w:jc w:val="both"/>
              <w:rPr>
                <w:rFonts w:ascii="Times New Roman" w:hAnsi="Times New Roman"/>
                <w:bCs/>
                <w:kern w:val="28"/>
                <w:sz w:val="24"/>
                <w:szCs w:val="24"/>
              </w:rPr>
            </w:pPr>
            <w:r w:rsidRPr="00590112">
              <w:rPr>
                <w:rFonts w:ascii="Times New Roman" w:hAnsi="Times New Roman"/>
                <w:bCs/>
                <w:kern w:val="28"/>
                <w:sz w:val="24"/>
                <w:szCs w:val="24"/>
              </w:rPr>
              <w:t xml:space="preserve">Кадастровый (или </w:t>
            </w:r>
            <w:r w:rsidRPr="00CB6FF2">
              <w:rPr>
                <w:rFonts w:ascii="Times New Roman" w:hAnsi="Times New Roman"/>
                <w:bCs/>
                <w:kern w:val="28"/>
                <w:sz w:val="24"/>
                <w:szCs w:val="24"/>
              </w:rPr>
              <w:t>условный</w:t>
            </w:r>
            <w:r w:rsidRPr="00590112">
              <w:rPr>
                <w:rFonts w:ascii="Times New Roman" w:hAnsi="Times New Roman"/>
                <w:bCs/>
                <w:kern w:val="28"/>
                <w:sz w:val="24"/>
                <w:szCs w:val="24"/>
              </w:rPr>
              <w:t>) номер</w:t>
            </w:r>
          </w:p>
        </w:tc>
        <w:tc>
          <w:tcPr>
            <w:tcW w:w="3028" w:type="pct"/>
            <w:tcBorders>
              <w:top w:val="single" w:sz="4" w:space="0" w:color="auto"/>
              <w:left w:val="single" w:sz="4" w:space="0" w:color="auto"/>
              <w:bottom w:val="single" w:sz="4" w:space="0" w:color="auto"/>
              <w:right w:val="single" w:sz="4" w:space="0" w:color="auto"/>
            </w:tcBorders>
            <w:shd w:val="clear" w:color="auto" w:fill="FFFFFF"/>
            <w:vAlign w:val="center"/>
          </w:tcPr>
          <w:p w:rsidR="009B7285" w:rsidRPr="00590112" w:rsidRDefault="009B7285" w:rsidP="00800DD6">
            <w:pPr>
              <w:spacing w:line="240" w:lineRule="auto"/>
              <w:contextualSpacing/>
              <w:jc w:val="both"/>
              <w:rPr>
                <w:rFonts w:ascii="Times New Roman" w:hAnsi="Times New Roman"/>
                <w:bCs/>
                <w:kern w:val="28"/>
                <w:sz w:val="24"/>
                <w:szCs w:val="24"/>
              </w:rPr>
            </w:pPr>
            <w:r>
              <w:rPr>
                <w:rFonts w:ascii="Times New Roman" w:hAnsi="Times New Roman"/>
                <w:bCs/>
                <w:kern w:val="28"/>
                <w:sz w:val="24"/>
                <w:szCs w:val="24"/>
              </w:rPr>
              <w:t>75:16:250102:60</w:t>
            </w:r>
          </w:p>
        </w:tc>
      </w:tr>
      <w:tr w:rsidR="009B7285" w:rsidRPr="00535B9F" w:rsidTr="00800DD6">
        <w:trPr>
          <w:cantSplit/>
          <w:trHeight w:val="70"/>
        </w:trPr>
        <w:tc>
          <w:tcPr>
            <w:tcW w:w="1972" w:type="pct"/>
            <w:tcBorders>
              <w:top w:val="single" w:sz="4" w:space="0" w:color="000000"/>
              <w:left w:val="single" w:sz="4" w:space="0" w:color="000000"/>
              <w:bottom w:val="single" w:sz="4" w:space="0" w:color="000000"/>
              <w:right w:val="nil"/>
            </w:tcBorders>
            <w:shd w:val="clear" w:color="auto" w:fill="FFFFFF"/>
            <w:vAlign w:val="center"/>
          </w:tcPr>
          <w:p w:rsidR="009B7285" w:rsidRPr="00590112" w:rsidRDefault="009B7285" w:rsidP="00800DD6">
            <w:pPr>
              <w:spacing w:line="240" w:lineRule="auto"/>
              <w:contextualSpacing/>
              <w:jc w:val="both"/>
              <w:rPr>
                <w:rFonts w:ascii="Times New Roman" w:hAnsi="Times New Roman"/>
                <w:bCs/>
                <w:kern w:val="28"/>
                <w:sz w:val="24"/>
                <w:szCs w:val="24"/>
              </w:rPr>
            </w:pPr>
            <w:r w:rsidRPr="00590112">
              <w:rPr>
                <w:rFonts w:ascii="Times New Roman" w:hAnsi="Times New Roman"/>
                <w:bCs/>
                <w:kern w:val="28"/>
                <w:sz w:val="24"/>
                <w:szCs w:val="24"/>
              </w:rPr>
              <w:t>Существующие ограничения (обременения) права</w:t>
            </w:r>
          </w:p>
        </w:tc>
        <w:tc>
          <w:tcPr>
            <w:tcW w:w="3028" w:type="pct"/>
            <w:tcBorders>
              <w:top w:val="single" w:sz="4" w:space="0" w:color="auto"/>
              <w:left w:val="single" w:sz="4" w:space="0" w:color="auto"/>
              <w:bottom w:val="single" w:sz="4" w:space="0" w:color="auto"/>
              <w:right w:val="single" w:sz="4" w:space="0" w:color="auto"/>
            </w:tcBorders>
            <w:shd w:val="clear" w:color="auto" w:fill="FFFFFF"/>
            <w:vAlign w:val="center"/>
          </w:tcPr>
          <w:p w:rsidR="009B7285" w:rsidRPr="00590112" w:rsidRDefault="009B7285" w:rsidP="00800DD6">
            <w:pPr>
              <w:spacing w:line="240" w:lineRule="auto"/>
              <w:contextualSpacing/>
              <w:jc w:val="both"/>
              <w:rPr>
                <w:rFonts w:ascii="Times New Roman" w:hAnsi="Times New Roman"/>
                <w:bCs/>
                <w:kern w:val="28"/>
                <w:sz w:val="24"/>
                <w:szCs w:val="24"/>
              </w:rPr>
            </w:pPr>
            <w:r w:rsidRPr="00590112">
              <w:rPr>
                <w:rFonts w:ascii="Times New Roman" w:hAnsi="Times New Roman"/>
                <w:bCs/>
                <w:kern w:val="28"/>
                <w:sz w:val="24"/>
                <w:szCs w:val="24"/>
              </w:rPr>
              <w:t>Не зарегистрировано</w:t>
            </w:r>
          </w:p>
        </w:tc>
      </w:tr>
    </w:tbl>
    <w:p w:rsidR="00E3208F" w:rsidRDefault="00E3208F" w:rsidP="00CE731B">
      <w:pPr>
        <w:spacing w:after="60"/>
        <w:ind w:right="111"/>
        <w:jc w:val="both"/>
        <w:rPr>
          <w:rFonts w:ascii="Times New Roman" w:hAnsi="Times New Roman"/>
          <w:bCs/>
          <w:kern w:val="28"/>
          <w:szCs w:val="24"/>
        </w:rPr>
      </w:pPr>
    </w:p>
    <w:tbl>
      <w:tblPr>
        <w:tblW w:w="5000" w:type="pct"/>
        <w:tblCellMar>
          <w:left w:w="0" w:type="dxa"/>
          <w:right w:w="0" w:type="dxa"/>
        </w:tblCellMar>
        <w:tblLook w:val="04A0" w:firstRow="1" w:lastRow="0" w:firstColumn="1" w:lastColumn="0" w:noHBand="0" w:noVBand="1"/>
      </w:tblPr>
      <w:tblGrid>
        <w:gridCol w:w="3974"/>
        <w:gridCol w:w="6101"/>
      </w:tblGrid>
      <w:tr w:rsidR="009B7285" w:rsidRPr="00535B9F" w:rsidTr="00800DD6">
        <w:trPr>
          <w:cantSplit/>
          <w:trHeight w:val="70"/>
        </w:trPr>
        <w:tc>
          <w:tcPr>
            <w:tcW w:w="1972" w:type="pct"/>
            <w:tcBorders>
              <w:top w:val="single" w:sz="4" w:space="0" w:color="000000"/>
              <w:left w:val="single" w:sz="4" w:space="0" w:color="000000"/>
              <w:bottom w:val="single" w:sz="4" w:space="0" w:color="000000"/>
              <w:right w:val="nil"/>
            </w:tcBorders>
            <w:shd w:val="clear" w:color="auto" w:fill="FFFFFF"/>
            <w:vAlign w:val="center"/>
            <w:hideMark/>
          </w:tcPr>
          <w:p w:rsidR="009B7285" w:rsidRPr="00590112" w:rsidRDefault="009B7285" w:rsidP="00800DD6">
            <w:pPr>
              <w:spacing w:line="240" w:lineRule="auto"/>
              <w:contextualSpacing/>
              <w:jc w:val="both"/>
              <w:rPr>
                <w:rFonts w:ascii="Times New Roman" w:hAnsi="Times New Roman"/>
                <w:b/>
                <w:bCs/>
                <w:kern w:val="28"/>
                <w:sz w:val="24"/>
                <w:szCs w:val="24"/>
              </w:rPr>
            </w:pPr>
            <w:r w:rsidRPr="00590112">
              <w:rPr>
                <w:rFonts w:ascii="Times New Roman" w:hAnsi="Times New Roman"/>
                <w:bCs/>
                <w:kern w:val="28"/>
                <w:sz w:val="24"/>
                <w:szCs w:val="24"/>
              </w:rPr>
              <w:t>Наименование</w:t>
            </w:r>
            <w:r>
              <w:rPr>
                <w:rFonts w:ascii="Times New Roman" w:hAnsi="Times New Roman"/>
                <w:bCs/>
                <w:kern w:val="28"/>
                <w:sz w:val="24"/>
                <w:szCs w:val="24"/>
              </w:rPr>
              <w:t xml:space="preserve"> объекта недвижимости</w:t>
            </w:r>
          </w:p>
        </w:tc>
        <w:tc>
          <w:tcPr>
            <w:tcW w:w="302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B7285" w:rsidRPr="009B7285" w:rsidRDefault="009B7285" w:rsidP="00800DD6">
            <w:pPr>
              <w:spacing w:line="240" w:lineRule="auto"/>
              <w:contextualSpacing/>
              <w:jc w:val="both"/>
              <w:rPr>
                <w:rFonts w:ascii="Times New Roman" w:hAnsi="Times New Roman"/>
                <w:b/>
                <w:bCs/>
                <w:kern w:val="28"/>
                <w:sz w:val="24"/>
                <w:szCs w:val="24"/>
              </w:rPr>
            </w:pPr>
            <w:r w:rsidRPr="009B7285">
              <w:rPr>
                <w:rFonts w:ascii="Times New Roman" w:hAnsi="Times New Roman"/>
                <w:b/>
                <w:bCs/>
                <w:kern w:val="28"/>
                <w:sz w:val="24"/>
                <w:szCs w:val="24"/>
              </w:rPr>
              <w:t>Нежилое здание</w:t>
            </w:r>
          </w:p>
          <w:p w:rsidR="009B7285" w:rsidRPr="00590112" w:rsidRDefault="009B7285" w:rsidP="00800DD6">
            <w:pPr>
              <w:spacing w:line="240" w:lineRule="auto"/>
              <w:contextualSpacing/>
              <w:jc w:val="both"/>
              <w:rPr>
                <w:rFonts w:ascii="Times New Roman" w:hAnsi="Times New Roman"/>
                <w:bCs/>
                <w:kern w:val="28"/>
                <w:sz w:val="24"/>
                <w:szCs w:val="24"/>
              </w:rPr>
            </w:pPr>
            <w:r w:rsidRPr="00097BDC">
              <w:rPr>
                <w:rFonts w:ascii="Times New Roman" w:hAnsi="Times New Roman"/>
                <w:bCs/>
                <w:kern w:val="28"/>
                <w:sz w:val="24"/>
                <w:szCs w:val="24"/>
              </w:rPr>
              <w:t xml:space="preserve">Согласно выписке из ЕГРН – нежилое помещение </w:t>
            </w:r>
            <w:r>
              <w:rPr>
                <w:rFonts w:ascii="Times New Roman" w:hAnsi="Times New Roman"/>
                <w:bCs/>
                <w:kern w:val="28"/>
                <w:sz w:val="24"/>
                <w:szCs w:val="24"/>
              </w:rPr>
              <w:t>– сельский дом культуры. Согласн</w:t>
            </w:r>
            <w:r w:rsidRPr="00097BDC">
              <w:rPr>
                <w:rFonts w:ascii="Times New Roman" w:hAnsi="Times New Roman"/>
                <w:bCs/>
                <w:kern w:val="28"/>
                <w:sz w:val="24"/>
                <w:szCs w:val="24"/>
              </w:rPr>
              <w:t>о техническому паспорту – здание лесничества Толбага.</w:t>
            </w:r>
          </w:p>
        </w:tc>
      </w:tr>
      <w:tr w:rsidR="009B7285" w:rsidRPr="00535B9F" w:rsidTr="00800DD6">
        <w:trPr>
          <w:cantSplit/>
          <w:trHeight w:val="70"/>
        </w:trPr>
        <w:tc>
          <w:tcPr>
            <w:tcW w:w="1972" w:type="pct"/>
            <w:tcBorders>
              <w:top w:val="single" w:sz="4" w:space="0" w:color="000000"/>
              <w:left w:val="single" w:sz="4" w:space="0" w:color="000000"/>
              <w:bottom w:val="single" w:sz="4" w:space="0" w:color="000000"/>
              <w:right w:val="nil"/>
            </w:tcBorders>
            <w:shd w:val="clear" w:color="auto" w:fill="FFFFFF"/>
            <w:vAlign w:val="center"/>
          </w:tcPr>
          <w:p w:rsidR="009B7285" w:rsidRPr="00590112" w:rsidRDefault="009B7285" w:rsidP="00800DD6">
            <w:pPr>
              <w:spacing w:line="240" w:lineRule="auto"/>
              <w:contextualSpacing/>
              <w:jc w:val="both"/>
              <w:rPr>
                <w:rFonts w:ascii="Times New Roman" w:hAnsi="Times New Roman"/>
                <w:bCs/>
                <w:kern w:val="28"/>
                <w:sz w:val="24"/>
                <w:szCs w:val="24"/>
              </w:rPr>
            </w:pPr>
            <w:r w:rsidRPr="00097BDC">
              <w:rPr>
                <w:rFonts w:ascii="Times New Roman" w:hAnsi="Times New Roman"/>
                <w:bCs/>
                <w:kern w:val="28"/>
                <w:sz w:val="24"/>
                <w:szCs w:val="24"/>
              </w:rPr>
              <w:t>Адрес (местоположение)</w:t>
            </w:r>
          </w:p>
        </w:tc>
        <w:tc>
          <w:tcPr>
            <w:tcW w:w="30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B7285" w:rsidRPr="00590112" w:rsidRDefault="009B7285" w:rsidP="00800DD6">
            <w:pPr>
              <w:spacing w:line="240" w:lineRule="auto"/>
              <w:contextualSpacing/>
              <w:jc w:val="both"/>
              <w:rPr>
                <w:rFonts w:ascii="Times New Roman" w:hAnsi="Times New Roman"/>
                <w:bCs/>
                <w:kern w:val="28"/>
                <w:sz w:val="24"/>
                <w:szCs w:val="24"/>
              </w:rPr>
            </w:pPr>
            <w:r w:rsidRPr="00097BDC">
              <w:rPr>
                <w:rFonts w:ascii="Times New Roman" w:hAnsi="Times New Roman"/>
                <w:bCs/>
                <w:kern w:val="28"/>
                <w:sz w:val="24"/>
                <w:szCs w:val="24"/>
              </w:rPr>
              <w:t>Россия, Забайкальский край, Петровск-Забайкальский район, с. Толбага, ул. Кооперативная, 72</w:t>
            </w:r>
          </w:p>
        </w:tc>
      </w:tr>
      <w:tr w:rsidR="009B7285" w:rsidRPr="00535B9F" w:rsidTr="00800DD6">
        <w:trPr>
          <w:cantSplit/>
          <w:trHeight w:val="70"/>
        </w:trPr>
        <w:tc>
          <w:tcPr>
            <w:tcW w:w="1972" w:type="pct"/>
            <w:tcBorders>
              <w:top w:val="single" w:sz="4" w:space="0" w:color="000000"/>
              <w:left w:val="single" w:sz="4" w:space="0" w:color="000000"/>
              <w:bottom w:val="single" w:sz="4" w:space="0" w:color="000000"/>
              <w:right w:val="nil"/>
            </w:tcBorders>
            <w:shd w:val="clear" w:color="auto" w:fill="FFFFFF"/>
            <w:vAlign w:val="center"/>
          </w:tcPr>
          <w:p w:rsidR="009B7285" w:rsidRPr="00590112" w:rsidRDefault="009B7285" w:rsidP="00800DD6">
            <w:pPr>
              <w:spacing w:line="240" w:lineRule="auto"/>
              <w:contextualSpacing/>
              <w:jc w:val="both"/>
              <w:rPr>
                <w:rFonts w:ascii="Times New Roman" w:hAnsi="Times New Roman"/>
                <w:bCs/>
                <w:kern w:val="28"/>
                <w:sz w:val="24"/>
                <w:szCs w:val="24"/>
              </w:rPr>
            </w:pPr>
            <w:r w:rsidRPr="00097BDC">
              <w:rPr>
                <w:rFonts w:ascii="Times New Roman" w:hAnsi="Times New Roman"/>
                <w:bCs/>
                <w:kern w:val="28"/>
                <w:sz w:val="24"/>
                <w:szCs w:val="24"/>
              </w:rPr>
              <w:t>Год постройки</w:t>
            </w:r>
          </w:p>
        </w:tc>
        <w:tc>
          <w:tcPr>
            <w:tcW w:w="30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B7285" w:rsidRPr="00590112" w:rsidRDefault="009B7285" w:rsidP="00800DD6">
            <w:pPr>
              <w:spacing w:line="240" w:lineRule="auto"/>
              <w:contextualSpacing/>
              <w:jc w:val="both"/>
              <w:rPr>
                <w:rFonts w:ascii="Times New Roman" w:hAnsi="Times New Roman"/>
                <w:bCs/>
                <w:kern w:val="28"/>
                <w:sz w:val="24"/>
                <w:szCs w:val="24"/>
              </w:rPr>
            </w:pPr>
            <w:r w:rsidRPr="00097BDC">
              <w:rPr>
                <w:rFonts w:ascii="Times New Roman" w:hAnsi="Times New Roman"/>
                <w:bCs/>
                <w:kern w:val="28"/>
                <w:sz w:val="24"/>
                <w:szCs w:val="24"/>
              </w:rPr>
              <w:t>1998 г.</w:t>
            </w:r>
          </w:p>
        </w:tc>
      </w:tr>
      <w:tr w:rsidR="009B7285" w:rsidRPr="00535B9F" w:rsidTr="00800DD6">
        <w:trPr>
          <w:cantSplit/>
          <w:trHeight w:val="70"/>
        </w:trPr>
        <w:tc>
          <w:tcPr>
            <w:tcW w:w="1972" w:type="pct"/>
            <w:tcBorders>
              <w:top w:val="single" w:sz="4" w:space="0" w:color="000000"/>
              <w:left w:val="single" w:sz="4" w:space="0" w:color="000000"/>
              <w:bottom w:val="single" w:sz="4" w:space="0" w:color="000000"/>
              <w:right w:val="nil"/>
            </w:tcBorders>
            <w:shd w:val="clear" w:color="auto" w:fill="FFFFFF"/>
            <w:vAlign w:val="center"/>
          </w:tcPr>
          <w:p w:rsidR="009B7285" w:rsidRPr="00097BDC" w:rsidRDefault="009B7285" w:rsidP="00800DD6">
            <w:pPr>
              <w:spacing w:line="240" w:lineRule="auto"/>
              <w:contextualSpacing/>
              <w:jc w:val="both"/>
              <w:rPr>
                <w:rFonts w:ascii="Times New Roman" w:hAnsi="Times New Roman"/>
                <w:bCs/>
                <w:kern w:val="28"/>
                <w:sz w:val="24"/>
                <w:szCs w:val="24"/>
              </w:rPr>
            </w:pPr>
            <w:r>
              <w:rPr>
                <w:rFonts w:ascii="Times New Roman" w:hAnsi="Times New Roman"/>
                <w:bCs/>
                <w:kern w:val="28"/>
                <w:sz w:val="24"/>
                <w:szCs w:val="24"/>
              </w:rPr>
              <w:t xml:space="preserve">Литер </w:t>
            </w:r>
          </w:p>
        </w:tc>
        <w:tc>
          <w:tcPr>
            <w:tcW w:w="30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B7285" w:rsidRPr="00097BDC" w:rsidRDefault="009B7285" w:rsidP="00800DD6">
            <w:pPr>
              <w:spacing w:line="240" w:lineRule="auto"/>
              <w:contextualSpacing/>
              <w:jc w:val="both"/>
              <w:rPr>
                <w:rFonts w:ascii="Times New Roman" w:hAnsi="Times New Roman"/>
                <w:bCs/>
                <w:kern w:val="28"/>
                <w:sz w:val="24"/>
                <w:szCs w:val="24"/>
              </w:rPr>
            </w:pPr>
            <w:r>
              <w:rPr>
                <w:rFonts w:ascii="Times New Roman" w:hAnsi="Times New Roman"/>
                <w:bCs/>
                <w:kern w:val="28"/>
                <w:sz w:val="24"/>
                <w:szCs w:val="24"/>
              </w:rPr>
              <w:t>АА</w:t>
            </w:r>
            <w:proofErr w:type="gramStart"/>
            <w:r>
              <w:rPr>
                <w:rFonts w:ascii="Times New Roman" w:hAnsi="Times New Roman"/>
                <w:bCs/>
                <w:kern w:val="28"/>
                <w:sz w:val="24"/>
                <w:szCs w:val="24"/>
              </w:rPr>
              <w:t>1</w:t>
            </w:r>
            <w:proofErr w:type="gramEnd"/>
          </w:p>
        </w:tc>
      </w:tr>
      <w:tr w:rsidR="009B7285" w:rsidRPr="00535B9F" w:rsidTr="00800DD6">
        <w:trPr>
          <w:cantSplit/>
          <w:trHeight w:val="70"/>
        </w:trPr>
        <w:tc>
          <w:tcPr>
            <w:tcW w:w="1972" w:type="pct"/>
            <w:tcBorders>
              <w:top w:val="single" w:sz="4" w:space="0" w:color="000000"/>
              <w:left w:val="single" w:sz="4" w:space="0" w:color="000000"/>
              <w:bottom w:val="single" w:sz="4" w:space="0" w:color="000000"/>
              <w:right w:val="nil"/>
            </w:tcBorders>
            <w:shd w:val="clear" w:color="auto" w:fill="FFFFFF"/>
            <w:vAlign w:val="center"/>
          </w:tcPr>
          <w:p w:rsidR="009B7285" w:rsidRDefault="009B7285" w:rsidP="009B7285">
            <w:pPr>
              <w:spacing w:after="0" w:line="240" w:lineRule="auto"/>
              <w:contextualSpacing/>
              <w:jc w:val="both"/>
              <w:rPr>
                <w:rFonts w:ascii="Times New Roman" w:hAnsi="Times New Roman"/>
                <w:bCs/>
                <w:kern w:val="28"/>
                <w:sz w:val="24"/>
                <w:szCs w:val="24"/>
              </w:rPr>
            </w:pPr>
            <w:r w:rsidRPr="00097BDC">
              <w:rPr>
                <w:rFonts w:ascii="Times New Roman" w:hAnsi="Times New Roman"/>
                <w:bCs/>
                <w:kern w:val="28"/>
                <w:sz w:val="24"/>
                <w:szCs w:val="24"/>
              </w:rPr>
              <w:lastRenderedPageBreak/>
              <w:t xml:space="preserve">Общая площадь, </w:t>
            </w:r>
            <w:proofErr w:type="spellStart"/>
            <w:r w:rsidRPr="00097BDC">
              <w:rPr>
                <w:rFonts w:ascii="Times New Roman" w:hAnsi="Times New Roman"/>
                <w:bCs/>
                <w:kern w:val="28"/>
                <w:sz w:val="24"/>
                <w:szCs w:val="24"/>
              </w:rPr>
              <w:t>кв</w:t>
            </w:r>
            <w:proofErr w:type="gramStart"/>
            <w:r w:rsidRPr="00097BDC">
              <w:rPr>
                <w:rFonts w:ascii="Times New Roman" w:hAnsi="Times New Roman"/>
                <w:bCs/>
                <w:kern w:val="28"/>
                <w:sz w:val="24"/>
                <w:szCs w:val="24"/>
              </w:rPr>
              <w:t>.м</w:t>
            </w:r>
            <w:proofErr w:type="spellEnd"/>
            <w:proofErr w:type="gramEnd"/>
          </w:p>
        </w:tc>
        <w:tc>
          <w:tcPr>
            <w:tcW w:w="30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B7285" w:rsidRDefault="009B7285" w:rsidP="009B7285">
            <w:pPr>
              <w:spacing w:after="0" w:line="240" w:lineRule="auto"/>
              <w:contextualSpacing/>
              <w:jc w:val="both"/>
              <w:rPr>
                <w:rFonts w:ascii="Times New Roman" w:hAnsi="Times New Roman"/>
                <w:bCs/>
                <w:kern w:val="28"/>
                <w:sz w:val="24"/>
                <w:szCs w:val="24"/>
              </w:rPr>
            </w:pPr>
            <w:r>
              <w:rPr>
                <w:rFonts w:ascii="Times New Roman" w:hAnsi="Times New Roman"/>
                <w:bCs/>
                <w:kern w:val="28"/>
                <w:sz w:val="24"/>
                <w:szCs w:val="24"/>
              </w:rPr>
              <w:t xml:space="preserve">63,3 </w:t>
            </w:r>
            <w:proofErr w:type="spellStart"/>
            <w:r>
              <w:rPr>
                <w:rFonts w:ascii="Times New Roman" w:hAnsi="Times New Roman"/>
                <w:bCs/>
                <w:kern w:val="28"/>
                <w:sz w:val="24"/>
                <w:szCs w:val="24"/>
              </w:rPr>
              <w:t>кв.м</w:t>
            </w:r>
            <w:proofErr w:type="spellEnd"/>
            <w:r>
              <w:rPr>
                <w:rFonts w:ascii="Times New Roman" w:hAnsi="Times New Roman"/>
                <w:bCs/>
                <w:kern w:val="28"/>
                <w:sz w:val="24"/>
                <w:szCs w:val="24"/>
              </w:rPr>
              <w:t>.</w:t>
            </w:r>
          </w:p>
        </w:tc>
      </w:tr>
      <w:tr w:rsidR="009B7285" w:rsidRPr="00535B9F" w:rsidTr="00800DD6">
        <w:trPr>
          <w:cantSplit/>
          <w:trHeight w:val="70"/>
        </w:trPr>
        <w:tc>
          <w:tcPr>
            <w:tcW w:w="1972" w:type="pct"/>
            <w:tcBorders>
              <w:top w:val="single" w:sz="4" w:space="0" w:color="000000"/>
              <w:left w:val="single" w:sz="4" w:space="0" w:color="000000"/>
              <w:bottom w:val="single" w:sz="4" w:space="0" w:color="000000"/>
              <w:right w:val="nil"/>
            </w:tcBorders>
            <w:shd w:val="clear" w:color="auto" w:fill="FFFFFF"/>
            <w:vAlign w:val="center"/>
          </w:tcPr>
          <w:p w:rsidR="009B7285" w:rsidRPr="00097BDC" w:rsidRDefault="009B7285" w:rsidP="009B7285">
            <w:pPr>
              <w:spacing w:after="0" w:line="240" w:lineRule="auto"/>
              <w:contextualSpacing/>
              <w:jc w:val="both"/>
              <w:rPr>
                <w:rFonts w:ascii="Times New Roman" w:hAnsi="Times New Roman"/>
                <w:bCs/>
                <w:kern w:val="28"/>
                <w:sz w:val="24"/>
                <w:szCs w:val="24"/>
              </w:rPr>
            </w:pPr>
            <w:r>
              <w:rPr>
                <w:rFonts w:ascii="Times New Roman" w:hAnsi="Times New Roman"/>
                <w:bCs/>
                <w:kern w:val="28"/>
                <w:sz w:val="24"/>
                <w:szCs w:val="24"/>
              </w:rPr>
              <w:t xml:space="preserve">Этажность </w:t>
            </w:r>
          </w:p>
        </w:tc>
        <w:tc>
          <w:tcPr>
            <w:tcW w:w="30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B7285" w:rsidRDefault="009B7285" w:rsidP="009B7285">
            <w:pPr>
              <w:spacing w:after="0" w:line="240" w:lineRule="auto"/>
              <w:contextualSpacing/>
              <w:jc w:val="both"/>
              <w:rPr>
                <w:rFonts w:ascii="Times New Roman" w:hAnsi="Times New Roman"/>
                <w:bCs/>
                <w:kern w:val="28"/>
                <w:sz w:val="24"/>
                <w:szCs w:val="24"/>
              </w:rPr>
            </w:pPr>
            <w:r>
              <w:rPr>
                <w:rFonts w:ascii="Times New Roman" w:hAnsi="Times New Roman"/>
                <w:bCs/>
                <w:kern w:val="28"/>
                <w:sz w:val="24"/>
                <w:szCs w:val="24"/>
              </w:rPr>
              <w:t>1</w:t>
            </w:r>
          </w:p>
        </w:tc>
      </w:tr>
      <w:tr w:rsidR="009B7285" w:rsidRPr="00535B9F" w:rsidTr="00800DD6">
        <w:trPr>
          <w:cantSplit/>
          <w:trHeight w:val="70"/>
        </w:trPr>
        <w:tc>
          <w:tcPr>
            <w:tcW w:w="1972" w:type="pct"/>
            <w:tcBorders>
              <w:top w:val="single" w:sz="4" w:space="0" w:color="000000"/>
              <w:left w:val="single" w:sz="4" w:space="0" w:color="000000"/>
              <w:bottom w:val="single" w:sz="4" w:space="0" w:color="000000"/>
              <w:right w:val="nil"/>
            </w:tcBorders>
            <w:shd w:val="clear" w:color="auto" w:fill="FFFFFF"/>
            <w:vAlign w:val="center"/>
          </w:tcPr>
          <w:p w:rsidR="009B7285" w:rsidRDefault="009B7285" w:rsidP="009B7285">
            <w:pPr>
              <w:spacing w:after="0" w:line="240" w:lineRule="auto"/>
              <w:contextualSpacing/>
              <w:jc w:val="both"/>
              <w:rPr>
                <w:rFonts w:ascii="Times New Roman" w:hAnsi="Times New Roman"/>
                <w:bCs/>
                <w:kern w:val="28"/>
                <w:sz w:val="24"/>
                <w:szCs w:val="24"/>
              </w:rPr>
            </w:pPr>
            <w:r>
              <w:rPr>
                <w:rFonts w:ascii="Times New Roman" w:hAnsi="Times New Roman"/>
                <w:bCs/>
                <w:kern w:val="28"/>
                <w:sz w:val="24"/>
                <w:szCs w:val="24"/>
              </w:rPr>
              <w:t xml:space="preserve">Собственник </w:t>
            </w:r>
          </w:p>
        </w:tc>
        <w:tc>
          <w:tcPr>
            <w:tcW w:w="30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B7285" w:rsidRDefault="009B7285" w:rsidP="009B7285">
            <w:pPr>
              <w:spacing w:after="0" w:line="240" w:lineRule="auto"/>
              <w:contextualSpacing/>
              <w:jc w:val="both"/>
              <w:rPr>
                <w:rFonts w:ascii="Times New Roman" w:hAnsi="Times New Roman"/>
                <w:bCs/>
                <w:kern w:val="28"/>
                <w:sz w:val="24"/>
                <w:szCs w:val="24"/>
              </w:rPr>
            </w:pPr>
            <w:r>
              <w:rPr>
                <w:rFonts w:ascii="Times New Roman" w:hAnsi="Times New Roman"/>
                <w:bCs/>
                <w:kern w:val="28"/>
                <w:sz w:val="24"/>
                <w:szCs w:val="24"/>
              </w:rPr>
              <w:t>Сельское поселение «Толбагинское»</w:t>
            </w:r>
          </w:p>
        </w:tc>
      </w:tr>
      <w:tr w:rsidR="009B7285" w:rsidRPr="00535B9F" w:rsidTr="00800DD6">
        <w:trPr>
          <w:cantSplit/>
          <w:trHeight w:val="70"/>
        </w:trPr>
        <w:tc>
          <w:tcPr>
            <w:tcW w:w="1972" w:type="pct"/>
            <w:tcBorders>
              <w:top w:val="single" w:sz="4" w:space="0" w:color="000000"/>
              <w:left w:val="single" w:sz="4" w:space="0" w:color="000000"/>
              <w:bottom w:val="single" w:sz="4" w:space="0" w:color="000000"/>
              <w:right w:val="nil"/>
            </w:tcBorders>
            <w:shd w:val="clear" w:color="auto" w:fill="FFFFFF"/>
            <w:vAlign w:val="center"/>
          </w:tcPr>
          <w:p w:rsidR="009B7285" w:rsidRDefault="009B7285" w:rsidP="009B7285">
            <w:pPr>
              <w:spacing w:after="0" w:line="240" w:lineRule="auto"/>
              <w:contextualSpacing/>
              <w:jc w:val="both"/>
              <w:rPr>
                <w:rFonts w:ascii="Times New Roman" w:hAnsi="Times New Roman"/>
                <w:bCs/>
                <w:kern w:val="28"/>
                <w:sz w:val="24"/>
                <w:szCs w:val="24"/>
              </w:rPr>
            </w:pPr>
            <w:r w:rsidRPr="00097BDC">
              <w:rPr>
                <w:rFonts w:ascii="Times New Roman" w:hAnsi="Times New Roman"/>
                <w:bCs/>
                <w:kern w:val="28"/>
                <w:sz w:val="24"/>
                <w:szCs w:val="24"/>
              </w:rPr>
              <w:t>Реквизиты юридического лица – балансодержателя (сокращенное наименование)</w:t>
            </w:r>
          </w:p>
        </w:tc>
        <w:tc>
          <w:tcPr>
            <w:tcW w:w="30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B7285" w:rsidRDefault="009B7285" w:rsidP="009B7285">
            <w:pPr>
              <w:spacing w:after="0" w:line="240" w:lineRule="auto"/>
              <w:contextualSpacing/>
              <w:jc w:val="both"/>
              <w:rPr>
                <w:rFonts w:ascii="Times New Roman" w:hAnsi="Times New Roman"/>
                <w:bCs/>
                <w:kern w:val="28"/>
                <w:sz w:val="24"/>
                <w:szCs w:val="24"/>
              </w:rPr>
            </w:pPr>
            <w:r w:rsidRPr="00097BDC">
              <w:rPr>
                <w:rFonts w:ascii="Times New Roman" w:hAnsi="Times New Roman"/>
                <w:bCs/>
                <w:kern w:val="28"/>
                <w:sz w:val="24"/>
                <w:szCs w:val="24"/>
              </w:rPr>
              <w:t>Администрация СП «Толбагинское»</w:t>
            </w:r>
          </w:p>
        </w:tc>
      </w:tr>
      <w:tr w:rsidR="009B7285" w:rsidRPr="00535B9F" w:rsidTr="00800DD6">
        <w:trPr>
          <w:cantSplit/>
          <w:trHeight w:val="70"/>
        </w:trPr>
        <w:tc>
          <w:tcPr>
            <w:tcW w:w="1972" w:type="pct"/>
            <w:tcBorders>
              <w:top w:val="single" w:sz="4" w:space="0" w:color="000000"/>
              <w:left w:val="single" w:sz="4" w:space="0" w:color="000000"/>
              <w:bottom w:val="single" w:sz="4" w:space="0" w:color="000000"/>
              <w:right w:val="nil"/>
            </w:tcBorders>
            <w:shd w:val="clear" w:color="auto" w:fill="FFFFFF"/>
            <w:vAlign w:val="center"/>
          </w:tcPr>
          <w:p w:rsidR="009B7285" w:rsidRPr="00097BDC" w:rsidRDefault="009B7285" w:rsidP="009B7285">
            <w:pPr>
              <w:spacing w:after="0" w:line="240" w:lineRule="auto"/>
              <w:contextualSpacing/>
              <w:jc w:val="both"/>
              <w:rPr>
                <w:rFonts w:ascii="Times New Roman" w:hAnsi="Times New Roman"/>
                <w:bCs/>
                <w:kern w:val="28"/>
                <w:sz w:val="24"/>
                <w:szCs w:val="24"/>
              </w:rPr>
            </w:pPr>
            <w:r w:rsidRPr="00097BDC">
              <w:rPr>
                <w:rFonts w:ascii="Times New Roman" w:hAnsi="Times New Roman"/>
                <w:bCs/>
                <w:kern w:val="28"/>
                <w:sz w:val="24"/>
                <w:szCs w:val="24"/>
              </w:rPr>
              <w:t>Зарегистрированные ограничения (обременения) права</w:t>
            </w:r>
          </w:p>
        </w:tc>
        <w:tc>
          <w:tcPr>
            <w:tcW w:w="30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B7285" w:rsidRPr="00097BDC" w:rsidRDefault="009B7285" w:rsidP="009B7285">
            <w:pPr>
              <w:spacing w:after="0" w:line="240" w:lineRule="auto"/>
              <w:contextualSpacing/>
              <w:jc w:val="both"/>
              <w:rPr>
                <w:rFonts w:ascii="Times New Roman" w:hAnsi="Times New Roman"/>
                <w:bCs/>
                <w:kern w:val="28"/>
                <w:sz w:val="24"/>
                <w:szCs w:val="24"/>
              </w:rPr>
            </w:pPr>
            <w:r w:rsidRPr="00097BDC">
              <w:rPr>
                <w:rFonts w:ascii="Times New Roman" w:hAnsi="Times New Roman"/>
                <w:bCs/>
                <w:kern w:val="28"/>
                <w:sz w:val="24"/>
                <w:szCs w:val="24"/>
              </w:rPr>
              <w:t>отсутствуют</w:t>
            </w:r>
          </w:p>
        </w:tc>
      </w:tr>
      <w:tr w:rsidR="009B7285" w:rsidRPr="00535B9F" w:rsidTr="00800DD6">
        <w:trPr>
          <w:cantSplit/>
          <w:trHeight w:val="70"/>
        </w:trPr>
        <w:tc>
          <w:tcPr>
            <w:tcW w:w="1972" w:type="pct"/>
            <w:tcBorders>
              <w:top w:val="single" w:sz="4" w:space="0" w:color="000000"/>
              <w:left w:val="single" w:sz="4" w:space="0" w:color="000000"/>
              <w:bottom w:val="single" w:sz="4" w:space="0" w:color="000000"/>
              <w:right w:val="nil"/>
            </w:tcBorders>
            <w:shd w:val="clear" w:color="auto" w:fill="FFFFFF"/>
            <w:vAlign w:val="center"/>
          </w:tcPr>
          <w:p w:rsidR="009B7285" w:rsidRPr="00097BDC" w:rsidRDefault="009B7285" w:rsidP="009B7285">
            <w:pPr>
              <w:spacing w:after="0" w:line="240" w:lineRule="auto"/>
              <w:contextualSpacing/>
              <w:jc w:val="both"/>
              <w:rPr>
                <w:rFonts w:ascii="Times New Roman" w:hAnsi="Times New Roman"/>
                <w:bCs/>
                <w:kern w:val="28"/>
                <w:sz w:val="24"/>
                <w:szCs w:val="24"/>
              </w:rPr>
            </w:pPr>
            <w:r>
              <w:rPr>
                <w:rFonts w:ascii="Times New Roman" w:hAnsi="Times New Roman"/>
                <w:bCs/>
                <w:kern w:val="28"/>
                <w:sz w:val="24"/>
                <w:szCs w:val="24"/>
              </w:rPr>
              <w:t xml:space="preserve">Кадастровый номер </w:t>
            </w:r>
          </w:p>
        </w:tc>
        <w:tc>
          <w:tcPr>
            <w:tcW w:w="302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B7285" w:rsidRPr="00097BDC" w:rsidRDefault="009B7285" w:rsidP="009B7285">
            <w:pPr>
              <w:spacing w:after="0" w:line="240" w:lineRule="auto"/>
              <w:contextualSpacing/>
              <w:jc w:val="both"/>
              <w:rPr>
                <w:rFonts w:ascii="Times New Roman" w:hAnsi="Times New Roman"/>
                <w:bCs/>
                <w:kern w:val="28"/>
                <w:sz w:val="24"/>
                <w:szCs w:val="24"/>
              </w:rPr>
            </w:pPr>
            <w:r w:rsidRPr="00A6180B">
              <w:rPr>
                <w:rFonts w:ascii="Times New Roman" w:hAnsi="Times New Roman"/>
                <w:bCs/>
                <w:kern w:val="28"/>
                <w:sz w:val="24"/>
                <w:szCs w:val="24"/>
              </w:rPr>
              <w:t>75:16:250102:160</w:t>
            </w:r>
          </w:p>
        </w:tc>
      </w:tr>
      <w:tr w:rsidR="009B7285" w:rsidRPr="00535B9F" w:rsidTr="00800DD6">
        <w:trPr>
          <w:cantSplit/>
          <w:trHeight w:val="70"/>
        </w:trPr>
        <w:tc>
          <w:tcPr>
            <w:tcW w:w="1972" w:type="pct"/>
            <w:tcBorders>
              <w:top w:val="single" w:sz="4" w:space="0" w:color="000000"/>
              <w:left w:val="single" w:sz="4" w:space="0" w:color="000000"/>
              <w:bottom w:val="single" w:sz="4" w:space="0" w:color="000000"/>
              <w:right w:val="nil"/>
            </w:tcBorders>
            <w:shd w:val="clear" w:color="auto" w:fill="FFFFFF"/>
          </w:tcPr>
          <w:p w:rsidR="009B7285" w:rsidRPr="00E24CA9" w:rsidRDefault="009B7285" w:rsidP="009B7285">
            <w:pPr>
              <w:pStyle w:val="Default"/>
              <w:rPr>
                <w:rFonts w:ascii="Times New Roman" w:hAnsi="Times New Roman" w:cs="Times New Roman"/>
              </w:rPr>
            </w:pPr>
            <w:r w:rsidRPr="00E24CA9">
              <w:rPr>
                <w:rFonts w:ascii="Times New Roman" w:hAnsi="Times New Roman" w:cs="Times New Roman"/>
              </w:rPr>
              <w:t xml:space="preserve">Балансовая стоимость, руб. </w:t>
            </w:r>
          </w:p>
        </w:tc>
        <w:tc>
          <w:tcPr>
            <w:tcW w:w="3028" w:type="pct"/>
            <w:tcBorders>
              <w:top w:val="single" w:sz="4" w:space="0" w:color="000000"/>
              <w:left w:val="single" w:sz="4" w:space="0" w:color="000000"/>
              <w:bottom w:val="single" w:sz="4" w:space="0" w:color="000000"/>
              <w:right w:val="single" w:sz="4" w:space="0" w:color="000000"/>
            </w:tcBorders>
            <w:shd w:val="clear" w:color="auto" w:fill="FFFFFF"/>
          </w:tcPr>
          <w:p w:rsidR="009B7285" w:rsidRPr="00E24CA9" w:rsidRDefault="009B7285" w:rsidP="009B7285">
            <w:pPr>
              <w:pStyle w:val="Default"/>
              <w:rPr>
                <w:rFonts w:ascii="Times New Roman" w:hAnsi="Times New Roman" w:cs="Times New Roman"/>
              </w:rPr>
            </w:pPr>
            <w:r w:rsidRPr="00E24CA9">
              <w:rPr>
                <w:rFonts w:ascii="Times New Roman" w:hAnsi="Times New Roman" w:cs="Times New Roman"/>
              </w:rPr>
              <w:t xml:space="preserve">543 600 руб. </w:t>
            </w:r>
            <w:proofErr w:type="gramStart"/>
            <w:r w:rsidRPr="00E24CA9">
              <w:rPr>
                <w:rFonts w:ascii="Times New Roman" w:hAnsi="Times New Roman" w:cs="Times New Roman"/>
              </w:rPr>
              <w:t xml:space="preserve">( </w:t>
            </w:r>
            <w:proofErr w:type="gramEnd"/>
            <w:r w:rsidRPr="00E24CA9">
              <w:rPr>
                <w:rFonts w:ascii="Times New Roman" w:hAnsi="Times New Roman" w:cs="Times New Roman"/>
              </w:rPr>
              <w:t xml:space="preserve">приложение к Акту приема передачи от 25.10.2011г.) </w:t>
            </w:r>
          </w:p>
        </w:tc>
      </w:tr>
      <w:tr w:rsidR="009B7285" w:rsidRPr="00535B9F" w:rsidTr="00800DD6">
        <w:trPr>
          <w:cantSplit/>
          <w:trHeight w:val="299"/>
        </w:trPr>
        <w:tc>
          <w:tcPr>
            <w:tcW w:w="1972" w:type="pct"/>
            <w:tcBorders>
              <w:top w:val="single" w:sz="4" w:space="0" w:color="000000"/>
              <w:left w:val="single" w:sz="4" w:space="0" w:color="000000"/>
              <w:bottom w:val="single" w:sz="4" w:space="0" w:color="000000"/>
              <w:right w:val="nil"/>
            </w:tcBorders>
            <w:shd w:val="clear" w:color="auto" w:fill="FFFFFF"/>
            <w:vAlign w:val="center"/>
          </w:tcPr>
          <w:p w:rsidR="009B7285" w:rsidRPr="00590112" w:rsidRDefault="009B7285" w:rsidP="009B7285">
            <w:pPr>
              <w:spacing w:after="0" w:line="240" w:lineRule="auto"/>
              <w:contextualSpacing/>
              <w:jc w:val="both"/>
              <w:rPr>
                <w:rFonts w:ascii="Times New Roman" w:hAnsi="Times New Roman"/>
                <w:b/>
                <w:bCs/>
                <w:kern w:val="28"/>
                <w:sz w:val="24"/>
                <w:szCs w:val="24"/>
              </w:rPr>
            </w:pPr>
            <w:r w:rsidRPr="00590112">
              <w:rPr>
                <w:rFonts w:ascii="Times New Roman" w:hAnsi="Times New Roman"/>
                <w:bCs/>
                <w:kern w:val="28"/>
                <w:sz w:val="24"/>
                <w:szCs w:val="24"/>
              </w:rPr>
              <w:t>Наименование</w:t>
            </w:r>
          </w:p>
        </w:tc>
        <w:tc>
          <w:tcPr>
            <w:tcW w:w="3028" w:type="pct"/>
            <w:tcBorders>
              <w:top w:val="single" w:sz="4" w:space="0" w:color="auto"/>
              <w:left w:val="single" w:sz="4" w:space="0" w:color="auto"/>
              <w:bottom w:val="single" w:sz="4" w:space="0" w:color="auto"/>
              <w:right w:val="single" w:sz="4" w:space="0" w:color="auto"/>
            </w:tcBorders>
            <w:shd w:val="clear" w:color="auto" w:fill="FFFFFF"/>
            <w:vAlign w:val="center"/>
          </w:tcPr>
          <w:p w:rsidR="009B7285" w:rsidRDefault="009B7285" w:rsidP="009B7285">
            <w:pPr>
              <w:spacing w:after="0" w:line="240" w:lineRule="auto"/>
              <w:contextualSpacing/>
              <w:jc w:val="both"/>
              <w:rPr>
                <w:rFonts w:ascii="Times New Roman" w:hAnsi="Times New Roman"/>
                <w:bCs/>
                <w:kern w:val="28"/>
                <w:sz w:val="24"/>
                <w:szCs w:val="24"/>
              </w:rPr>
            </w:pPr>
            <w:r w:rsidRPr="00590112">
              <w:rPr>
                <w:rFonts w:ascii="Times New Roman" w:hAnsi="Times New Roman"/>
                <w:bCs/>
                <w:kern w:val="28"/>
                <w:sz w:val="24"/>
                <w:szCs w:val="24"/>
              </w:rPr>
              <w:t>Свидетельство о государственной регистрации права</w:t>
            </w:r>
            <w:r>
              <w:rPr>
                <w:rFonts w:ascii="Times New Roman" w:hAnsi="Times New Roman"/>
                <w:bCs/>
                <w:kern w:val="28"/>
                <w:sz w:val="24"/>
                <w:szCs w:val="24"/>
              </w:rPr>
              <w:t xml:space="preserve"> от 28.11.2014</w:t>
            </w:r>
            <w:r w:rsidRPr="00590112">
              <w:rPr>
                <w:rFonts w:ascii="Times New Roman" w:hAnsi="Times New Roman"/>
                <w:bCs/>
                <w:kern w:val="28"/>
                <w:sz w:val="24"/>
                <w:szCs w:val="24"/>
              </w:rPr>
              <w:t>.</w:t>
            </w:r>
            <w:r>
              <w:rPr>
                <w:rFonts w:ascii="Times New Roman" w:hAnsi="Times New Roman"/>
                <w:bCs/>
                <w:kern w:val="28"/>
                <w:sz w:val="24"/>
                <w:szCs w:val="24"/>
              </w:rPr>
              <w:t xml:space="preserve"> №</w:t>
            </w:r>
            <w:r w:rsidRPr="00590112">
              <w:rPr>
                <w:rFonts w:ascii="Times New Roman" w:hAnsi="Times New Roman"/>
                <w:bCs/>
                <w:kern w:val="28"/>
                <w:sz w:val="24"/>
                <w:szCs w:val="24"/>
              </w:rPr>
              <w:t xml:space="preserve"> 75АА</w:t>
            </w:r>
            <w:r>
              <w:rPr>
                <w:rFonts w:ascii="Times New Roman" w:hAnsi="Times New Roman"/>
                <w:bCs/>
                <w:kern w:val="28"/>
                <w:sz w:val="24"/>
                <w:szCs w:val="24"/>
              </w:rPr>
              <w:t>661264</w:t>
            </w:r>
          </w:p>
          <w:p w:rsidR="009B7285" w:rsidRPr="00590112" w:rsidRDefault="009B7285" w:rsidP="009B7285">
            <w:pPr>
              <w:spacing w:after="0" w:line="240" w:lineRule="auto"/>
              <w:contextualSpacing/>
              <w:jc w:val="both"/>
              <w:rPr>
                <w:rFonts w:ascii="Times New Roman" w:hAnsi="Times New Roman"/>
                <w:bCs/>
                <w:kern w:val="28"/>
                <w:sz w:val="24"/>
                <w:szCs w:val="24"/>
              </w:rPr>
            </w:pPr>
            <w:r w:rsidRPr="005C5555">
              <w:rPr>
                <w:rFonts w:ascii="Times New Roman" w:hAnsi="Times New Roman"/>
                <w:b/>
                <w:bCs/>
                <w:kern w:val="28"/>
                <w:sz w:val="24"/>
                <w:szCs w:val="24"/>
              </w:rPr>
              <w:t>Земельный участок</w:t>
            </w:r>
            <w:r>
              <w:rPr>
                <w:rFonts w:ascii="Times New Roman" w:hAnsi="Times New Roman"/>
                <w:bCs/>
                <w:kern w:val="28"/>
                <w:sz w:val="24"/>
                <w:szCs w:val="24"/>
              </w:rPr>
              <w:t xml:space="preserve"> </w:t>
            </w:r>
          </w:p>
        </w:tc>
      </w:tr>
      <w:tr w:rsidR="009B7285" w:rsidRPr="00535B9F" w:rsidTr="00800DD6">
        <w:trPr>
          <w:cantSplit/>
          <w:trHeight w:val="299"/>
        </w:trPr>
        <w:tc>
          <w:tcPr>
            <w:tcW w:w="1972" w:type="pct"/>
            <w:tcBorders>
              <w:top w:val="single" w:sz="4" w:space="0" w:color="000000"/>
              <w:left w:val="single" w:sz="4" w:space="0" w:color="000000"/>
              <w:bottom w:val="single" w:sz="4" w:space="0" w:color="000000"/>
              <w:right w:val="nil"/>
            </w:tcBorders>
            <w:shd w:val="clear" w:color="auto" w:fill="FFFFFF"/>
            <w:vAlign w:val="center"/>
          </w:tcPr>
          <w:p w:rsidR="009B7285" w:rsidRPr="00590112" w:rsidRDefault="009B7285" w:rsidP="009B7285">
            <w:pPr>
              <w:spacing w:after="0" w:line="240" w:lineRule="auto"/>
              <w:contextualSpacing/>
              <w:jc w:val="both"/>
              <w:rPr>
                <w:rFonts w:ascii="Times New Roman" w:hAnsi="Times New Roman"/>
                <w:bCs/>
                <w:kern w:val="28"/>
                <w:sz w:val="24"/>
                <w:szCs w:val="24"/>
              </w:rPr>
            </w:pPr>
            <w:r w:rsidRPr="00097BDC">
              <w:rPr>
                <w:rFonts w:ascii="Times New Roman" w:hAnsi="Times New Roman"/>
                <w:bCs/>
                <w:kern w:val="28"/>
                <w:sz w:val="24"/>
                <w:szCs w:val="24"/>
              </w:rPr>
              <w:t>Адрес (местоположение)</w:t>
            </w:r>
          </w:p>
        </w:tc>
        <w:tc>
          <w:tcPr>
            <w:tcW w:w="3028" w:type="pct"/>
            <w:tcBorders>
              <w:top w:val="single" w:sz="4" w:space="0" w:color="auto"/>
              <w:left w:val="single" w:sz="4" w:space="0" w:color="auto"/>
              <w:bottom w:val="single" w:sz="4" w:space="0" w:color="auto"/>
              <w:right w:val="single" w:sz="4" w:space="0" w:color="auto"/>
            </w:tcBorders>
            <w:shd w:val="clear" w:color="auto" w:fill="FFFFFF"/>
            <w:vAlign w:val="center"/>
          </w:tcPr>
          <w:p w:rsidR="009B7285" w:rsidRPr="00590112" w:rsidRDefault="009B7285" w:rsidP="009B7285">
            <w:pPr>
              <w:spacing w:after="0" w:line="240" w:lineRule="auto"/>
              <w:contextualSpacing/>
              <w:jc w:val="both"/>
              <w:rPr>
                <w:rFonts w:ascii="Times New Roman" w:hAnsi="Times New Roman"/>
                <w:bCs/>
                <w:kern w:val="28"/>
                <w:sz w:val="24"/>
                <w:szCs w:val="24"/>
              </w:rPr>
            </w:pPr>
            <w:r w:rsidRPr="00097BDC">
              <w:rPr>
                <w:rFonts w:ascii="Times New Roman" w:hAnsi="Times New Roman"/>
                <w:bCs/>
                <w:kern w:val="28"/>
                <w:sz w:val="24"/>
                <w:szCs w:val="24"/>
              </w:rPr>
              <w:t>Россия, Забайкальский край, Петровск-Забайкальский район, с. Толбага, ул. Кооперативная, 72</w:t>
            </w:r>
          </w:p>
        </w:tc>
      </w:tr>
      <w:tr w:rsidR="009B7285" w:rsidRPr="00535B9F" w:rsidTr="00800DD6">
        <w:trPr>
          <w:cantSplit/>
          <w:trHeight w:val="299"/>
        </w:trPr>
        <w:tc>
          <w:tcPr>
            <w:tcW w:w="1972" w:type="pct"/>
            <w:tcBorders>
              <w:top w:val="single" w:sz="4" w:space="0" w:color="000000"/>
              <w:left w:val="single" w:sz="4" w:space="0" w:color="000000"/>
              <w:bottom w:val="single" w:sz="4" w:space="0" w:color="000000"/>
              <w:right w:val="nil"/>
            </w:tcBorders>
            <w:shd w:val="clear" w:color="auto" w:fill="FFFFFF"/>
            <w:vAlign w:val="center"/>
          </w:tcPr>
          <w:p w:rsidR="009B7285" w:rsidRDefault="009B7285" w:rsidP="009B7285">
            <w:pPr>
              <w:spacing w:after="0" w:line="240" w:lineRule="auto"/>
              <w:contextualSpacing/>
              <w:jc w:val="both"/>
              <w:rPr>
                <w:rFonts w:ascii="Times New Roman" w:hAnsi="Times New Roman"/>
                <w:bCs/>
                <w:kern w:val="28"/>
                <w:sz w:val="24"/>
                <w:szCs w:val="24"/>
              </w:rPr>
            </w:pPr>
            <w:r w:rsidRPr="00097BDC">
              <w:rPr>
                <w:rFonts w:ascii="Times New Roman" w:hAnsi="Times New Roman"/>
                <w:bCs/>
                <w:kern w:val="28"/>
                <w:sz w:val="24"/>
                <w:szCs w:val="24"/>
              </w:rPr>
              <w:t xml:space="preserve">Общая площадь, </w:t>
            </w:r>
            <w:proofErr w:type="spellStart"/>
            <w:r w:rsidRPr="00097BDC">
              <w:rPr>
                <w:rFonts w:ascii="Times New Roman" w:hAnsi="Times New Roman"/>
                <w:bCs/>
                <w:kern w:val="28"/>
                <w:sz w:val="24"/>
                <w:szCs w:val="24"/>
              </w:rPr>
              <w:t>кв</w:t>
            </w:r>
            <w:proofErr w:type="gramStart"/>
            <w:r w:rsidRPr="00097BDC">
              <w:rPr>
                <w:rFonts w:ascii="Times New Roman" w:hAnsi="Times New Roman"/>
                <w:bCs/>
                <w:kern w:val="28"/>
                <w:sz w:val="24"/>
                <w:szCs w:val="24"/>
              </w:rPr>
              <w:t>.м</w:t>
            </w:r>
            <w:proofErr w:type="spellEnd"/>
            <w:proofErr w:type="gramEnd"/>
          </w:p>
        </w:tc>
        <w:tc>
          <w:tcPr>
            <w:tcW w:w="3028" w:type="pct"/>
            <w:tcBorders>
              <w:top w:val="single" w:sz="4" w:space="0" w:color="auto"/>
              <w:left w:val="single" w:sz="4" w:space="0" w:color="auto"/>
              <w:bottom w:val="single" w:sz="4" w:space="0" w:color="auto"/>
              <w:right w:val="single" w:sz="4" w:space="0" w:color="auto"/>
            </w:tcBorders>
            <w:shd w:val="clear" w:color="auto" w:fill="FFFFFF"/>
            <w:vAlign w:val="center"/>
          </w:tcPr>
          <w:p w:rsidR="009B7285" w:rsidRDefault="009B7285" w:rsidP="009B7285">
            <w:pPr>
              <w:spacing w:after="0" w:line="240" w:lineRule="auto"/>
              <w:contextualSpacing/>
              <w:jc w:val="both"/>
              <w:rPr>
                <w:rFonts w:ascii="Times New Roman" w:hAnsi="Times New Roman"/>
                <w:bCs/>
                <w:kern w:val="28"/>
                <w:sz w:val="24"/>
                <w:szCs w:val="24"/>
              </w:rPr>
            </w:pPr>
            <w:r>
              <w:rPr>
                <w:rFonts w:ascii="Times New Roman" w:hAnsi="Times New Roman"/>
                <w:bCs/>
                <w:kern w:val="28"/>
                <w:sz w:val="24"/>
                <w:szCs w:val="24"/>
              </w:rPr>
              <w:t xml:space="preserve">63,3 </w:t>
            </w:r>
            <w:proofErr w:type="spellStart"/>
            <w:r>
              <w:rPr>
                <w:rFonts w:ascii="Times New Roman" w:hAnsi="Times New Roman"/>
                <w:bCs/>
                <w:kern w:val="28"/>
                <w:sz w:val="24"/>
                <w:szCs w:val="24"/>
              </w:rPr>
              <w:t>кв.м</w:t>
            </w:r>
            <w:proofErr w:type="spellEnd"/>
            <w:r>
              <w:rPr>
                <w:rFonts w:ascii="Times New Roman" w:hAnsi="Times New Roman"/>
                <w:bCs/>
                <w:kern w:val="28"/>
                <w:sz w:val="24"/>
                <w:szCs w:val="24"/>
              </w:rPr>
              <w:t>.</w:t>
            </w:r>
          </w:p>
        </w:tc>
      </w:tr>
      <w:tr w:rsidR="009B7285" w:rsidRPr="00535B9F" w:rsidTr="00800DD6">
        <w:trPr>
          <w:cantSplit/>
          <w:trHeight w:val="70"/>
        </w:trPr>
        <w:tc>
          <w:tcPr>
            <w:tcW w:w="1972" w:type="pct"/>
            <w:tcBorders>
              <w:top w:val="single" w:sz="4" w:space="0" w:color="000000"/>
              <w:left w:val="single" w:sz="4" w:space="0" w:color="000000"/>
              <w:bottom w:val="single" w:sz="4" w:space="0" w:color="000000"/>
              <w:right w:val="nil"/>
            </w:tcBorders>
            <w:shd w:val="clear" w:color="auto" w:fill="FFFFFF"/>
            <w:vAlign w:val="center"/>
          </w:tcPr>
          <w:p w:rsidR="009B7285" w:rsidRPr="00590112" w:rsidRDefault="009B7285" w:rsidP="009B7285">
            <w:pPr>
              <w:spacing w:after="0" w:line="240" w:lineRule="auto"/>
              <w:contextualSpacing/>
              <w:jc w:val="both"/>
              <w:rPr>
                <w:rFonts w:ascii="Times New Roman" w:hAnsi="Times New Roman"/>
                <w:bCs/>
                <w:kern w:val="28"/>
                <w:sz w:val="24"/>
                <w:szCs w:val="24"/>
              </w:rPr>
            </w:pPr>
            <w:r>
              <w:rPr>
                <w:rFonts w:ascii="Times New Roman" w:hAnsi="Times New Roman"/>
                <w:bCs/>
                <w:kern w:val="28"/>
                <w:sz w:val="24"/>
                <w:szCs w:val="24"/>
              </w:rPr>
              <w:t>Правообладатель (правообладатели)</w:t>
            </w:r>
          </w:p>
        </w:tc>
        <w:tc>
          <w:tcPr>
            <w:tcW w:w="3028" w:type="pct"/>
            <w:tcBorders>
              <w:top w:val="single" w:sz="4" w:space="0" w:color="auto"/>
              <w:left w:val="single" w:sz="4" w:space="0" w:color="auto"/>
              <w:bottom w:val="single" w:sz="4" w:space="0" w:color="auto"/>
              <w:right w:val="single" w:sz="4" w:space="0" w:color="auto"/>
            </w:tcBorders>
            <w:shd w:val="clear" w:color="auto" w:fill="FFFFFF"/>
            <w:vAlign w:val="center"/>
          </w:tcPr>
          <w:p w:rsidR="009B7285" w:rsidRPr="00590112" w:rsidRDefault="009B7285" w:rsidP="009B7285">
            <w:pPr>
              <w:spacing w:after="0" w:line="240" w:lineRule="auto"/>
              <w:contextualSpacing/>
              <w:jc w:val="both"/>
              <w:rPr>
                <w:rFonts w:ascii="Times New Roman" w:hAnsi="Times New Roman"/>
                <w:bCs/>
                <w:kern w:val="28"/>
                <w:sz w:val="24"/>
                <w:szCs w:val="24"/>
              </w:rPr>
            </w:pPr>
            <w:r w:rsidRPr="00590112">
              <w:rPr>
                <w:rFonts w:ascii="Times New Roman" w:hAnsi="Times New Roman"/>
                <w:bCs/>
                <w:kern w:val="28"/>
                <w:sz w:val="24"/>
                <w:szCs w:val="24"/>
              </w:rPr>
              <w:t>Сельское поселение «Толбагинское»</w:t>
            </w:r>
          </w:p>
        </w:tc>
      </w:tr>
      <w:tr w:rsidR="009B7285" w:rsidRPr="00535B9F" w:rsidTr="00800DD6">
        <w:trPr>
          <w:cantSplit/>
          <w:trHeight w:val="70"/>
        </w:trPr>
        <w:tc>
          <w:tcPr>
            <w:tcW w:w="1972" w:type="pct"/>
            <w:tcBorders>
              <w:top w:val="single" w:sz="4" w:space="0" w:color="000000"/>
              <w:left w:val="single" w:sz="4" w:space="0" w:color="000000"/>
              <w:bottom w:val="single" w:sz="4" w:space="0" w:color="000000"/>
              <w:right w:val="nil"/>
            </w:tcBorders>
            <w:shd w:val="clear" w:color="auto" w:fill="FFFFFF"/>
            <w:vAlign w:val="center"/>
          </w:tcPr>
          <w:p w:rsidR="009B7285" w:rsidRPr="00590112" w:rsidRDefault="009B7285" w:rsidP="009B7285">
            <w:pPr>
              <w:spacing w:after="0" w:line="240" w:lineRule="auto"/>
              <w:contextualSpacing/>
              <w:jc w:val="both"/>
              <w:rPr>
                <w:rFonts w:ascii="Times New Roman" w:hAnsi="Times New Roman"/>
                <w:bCs/>
                <w:kern w:val="28"/>
                <w:sz w:val="24"/>
                <w:szCs w:val="24"/>
              </w:rPr>
            </w:pPr>
            <w:r>
              <w:rPr>
                <w:rFonts w:ascii="Times New Roman" w:hAnsi="Times New Roman"/>
                <w:bCs/>
                <w:kern w:val="28"/>
                <w:sz w:val="24"/>
                <w:szCs w:val="24"/>
              </w:rPr>
              <w:t>Вид права</w:t>
            </w:r>
          </w:p>
        </w:tc>
        <w:tc>
          <w:tcPr>
            <w:tcW w:w="3028" w:type="pct"/>
            <w:tcBorders>
              <w:top w:val="single" w:sz="4" w:space="0" w:color="auto"/>
              <w:left w:val="single" w:sz="4" w:space="0" w:color="auto"/>
              <w:bottom w:val="single" w:sz="4" w:space="0" w:color="auto"/>
              <w:right w:val="single" w:sz="4" w:space="0" w:color="auto"/>
            </w:tcBorders>
            <w:shd w:val="clear" w:color="auto" w:fill="FFFFFF"/>
            <w:vAlign w:val="center"/>
          </w:tcPr>
          <w:p w:rsidR="009B7285" w:rsidRPr="00590112" w:rsidRDefault="009B7285" w:rsidP="009B7285">
            <w:pPr>
              <w:spacing w:after="0" w:line="240" w:lineRule="auto"/>
              <w:contextualSpacing/>
              <w:jc w:val="both"/>
              <w:rPr>
                <w:rFonts w:ascii="Times New Roman" w:hAnsi="Times New Roman"/>
                <w:bCs/>
                <w:kern w:val="28"/>
                <w:sz w:val="24"/>
                <w:szCs w:val="24"/>
              </w:rPr>
            </w:pPr>
            <w:r>
              <w:rPr>
                <w:rFonts w:ascii="Times New Roman" w:hAnsi="Times New Roman"/>
                <w:bCs/>
                <w:kern w:val="28"/>
                <w:sz w:val="24"/>
                <w:szCs w:val="24"/>
              </w:rPr>
              <w:t xml:space="preserve">Собственность </w:t>
            </w:r>
          </w:p>
        </w:tc>
      </w:tr>
      <w:tr w:rsidR="009B7285" w:rsidRPr="00535B9F" w:rsidTr="00800DD6">
        <w:trPr>
          <w:cantSplit/>
          <w:trHeight w:val="70"/>
        </w:trPr>
        <w:tc>
          <w:tcPr>
            <w:tcW w:w="1972" w:type="pct"/>
            <w:tcBorders>
              <w:top w:val="single" w:sz="4" w:space="0" w:color="000000"/>
              <w:left w:val="single" w:sz="4" w:space="0" w:color="000000"/>
              <w:bottom w:val="single" w:sz="4" w:space="0" w:color="000000"/>
              <w:right w:val="nil"/>
            </w:tcBorders>
            <w:shd w:val="clear" w:color="auto" w:fill="FFFFFF"/>
            <w:vAlign w:val="center"/>
          </w:tcPr>
          <w:p w:rsidR="009B7285" w:rsidRPr="00590112" w:rsidRDefault="009B7285" w:rsidP="009B7285">
            <w:pPr>
              <w:spacing w:after="0" w:line="240" w:lineRule="auto"/>
              <w:contextualSpacing/>
              <w:jc w:val="both"/>
              <w:rPr>
                <w:rFonts w:ascii="Times New Roman" w:hAnsi="Times New Roman"/>
                <w:bCs/>
                <w:kern w:val="28"/>
                <w:sz w:val="24"/>
                <w:szCs w:val="24"/>
              </w:rPr>
            </w:pPr>
            <w:r w:rsidRPr="00590112">
              <w:rPr>
                <w:rFonts w:ascii="Times New Roman" w:hAnsi="Times New Roman"/>
                <w:bCs/>
                <w:kern w:val="28"/>
                <w:sz w:val="24"/>
                <w:szCs w:val="24"/>
              </w:rPr>
              <w:t xml:space="preserve">Объект права </w:t>
            </w:r>
          </w:p>
        </w:tc>
        <w:tc>
          <w:tcPr>
            <w:tcW w:w="3028" w:type="pct"/>
            <w:tcBorders>
              <w:top w:val="single" w:sz="4" w:space="0" w:color="auto"/>
              <w:left w:val="single" w:sz="4" w:space="0" w:color="auto"/>
              <w:bottom w:val="single" w:sz="4" w:space="0" w:color="auto"/>
              <w:right w:val="single" w:sz="4" w:space="0" w:color="auto"/>
            </w:tcBorders>
            <w:shd w:val="clear" w:color="auto" w:fill="FFFFFF"/>
            <w:vAlign w:val="center"/>
          </w:tcPr>
          <w:p w:rsidR="009B7285" w:rsidRPr="00590112" w:rsidRDefault="009B7285" w:rsidP="009B7285">
            <w:pPr>
              <w:suppressAutoHyphens/>
              <w:spacing w:after="0" w:line="240" w:lineRule="auto"/>
              <w:contextualSpacing/>
              <w:jc w:val="both"/>
              <w:textAlignment w:val="baseline"/>
              <w:rPr>
                <w:rFonts w:ascii="Times New Roman" w:hAnsi="Times New Roman"/>
                <w:bCs/>
                <w:kern w:val="28"/>
                <w:sz w:val="24"/>
                <w:szCs w:val="24"/>
              </w:rPr>
            </w:pPr>
            <w:r>
              <w:rPr>
                <w:rFonts w:ascii="Times New Roman" w:hAnsi="Times New Roman"/>
                <w:bCs/>
                <w:kern w:val="28"/>
                <w:sz w:val="24"/>
                <w:szCs w:val="24"/>
              </w:rPr>
              <w:t>Земельный участок</w:t>
            </w:r>
          </w:p>
        </w:tc>
      </w:tr>
      <w:tr w:rsidR="009B7285" w:rsidRPr="00535B9F" w:rsidTr="00800DD6">
        <w:trPr>
          <w:cantSplit/>
          <w:trHeight w:val="70"/>
        </w:trPr>
        <w:tc>
          <w:tcPr>
            <w:tcW w:w="1972" w:type="pct"/>
            <w:tcBorders>
              <w:top w:val="single" w:sz="4" w:space="0" w:color="000000"/>
              <w:left w:val="single" w:sz="4" w:space="0" w:color="000000"/>
              <w:bottom w:val="single" w:sz="4" w:space="0" w:color="000000"/>
              <w:right w:val="nil"/>
            </w:tcBorders>
            <w:shd w:val="clear" w:color="auto" w:fill="FFFFFF"/>
            <w:vAlign w:val="center"/>
          </w:tcPr>
          <w:p w:rsidR="009B7285" w:rsidRPr="00590112" w:rsidRDefault="009B7285" w:rsidP="009B7285">
            <w:pPr>
              <w:spacing w:after="0" w:line="240" w:lineRule="auto"/>
              <w:contextualSpacing/>
              <w:jc w:val="both"/>
              <w:rPr>
                <w:rFonts w:ascii="Times New Roman" w:hAnsi="Times New Roman"/>
                <w:bCs/>
                <w:kern w:val="28"/>
                <w:sz w:val="24"/>
                <w:szCs w:val="24"/>
              </w:rPr>
            </w:pPr>
            <w:r>
              <w:rPr>
                <w:rFonts w:ascii="Times New Roman" w:hAnsi="Times New Roman"/>
                <w:bCs/>
                <w:kern w:val="28"/>
                <w:sz w:val="24"/>
                <w:szCs w:val="24"/>
              </w:rPr>
              <w:t>Категория земель</w:t>
            </w:r>
          </w:p>
        </w:tc>
        <w:tc>
          <w:tcPr>
            <w:tcW w:w="3028" w:type="pct"/>
            <w:tcBorders>
              <w:top w:val="single" w:sz="4" w:space="0" w:color="auto"/>
              <w:left w:val="single" w:sz="4" w:space="0" w:color="auto"/>
              <w:bottom w:val="single" w:sz="4" w:space="0" w:color="auto"/>
              <w:right w:val="single" w:sz="4" w:space="0" w:color="auto"/>
            </w:tcBorders>
            <w:shd w:val="clear" w:color="auto" w:fill="FFFFFF"/>
            <w:vAlign w:val="center"/>
          </w:tcPr>
          <w:p w:rsidR="009B7285" w:rsidRPr="004C1FB5" w:rsidRDefault="009B7285" w:rsidP="009B7285">
            <w:pPr>
              <w:spacing w:after="0" w:line="240" w:lineRule="auto"/>
              <w:contextualSpacing/>
              <w:jc w:val="both"/>
              <w:rPr>
                <w:rFonts w:ascii="Times New Roman" w:hAnsi="Times New Roman"/>
                <w:bCs/>
                <w:kern w:val="28"/>
                <w:sz w:val="24"/>
                <w:szCs w:val="24"/>
              </w:rPr>
            </w:pPr>
            <w:r w:rsidRPr="004C1FB5">
              <w:rPr>
                <w:rFonts w:ascii="Times New Roman" w:hAnsi="Times New Roman"/>
                <w:bCs/>
                <w:kern w:val="28"/>
                <w:sz w:val="24"/>
                <w:szCs w:val="24"/>
              </w:rPr>
              <w:t>Земли поселений (земли населенных пунктов)</w:t>
            </w:r>
          </w:p>
          <w:p w:rsidR="009B7285" w:rsidRPr="00590112" w:rsidRDefault="009B7285" w:rsidP="009B7285">
            <w:pPr>
              <w:spacing w:after="0" w:line="240" w:lineRule="auto"/>
              <w:contextualSpacing/>
              <w:jc w:val="both"/>
              <w:rPr>
                <w:rFonts w:ascii="Times New Roman" w:hAnsi="Times New Roman"/>
                <w:bCs/>
                <w:kern w:val="28"/>
                <w:sz w:val="24"/>
                <w:szCs w:val="24"/>
              </w:rPr>
            </w:pPr>
            <w:r w:rsidRPr="004C1FB5">
              <w:rPr>
                <w:rFonts w:ascii="Times New Roman" w:hAnsi="Times New Roman"/>
                <w:bCs/>
                <w:kern w:val="28"/>
                <w:sz w:val="24"/>
                <w:szCs w:val="24"/>
              </w:rPr>
              <w:t>для производственной деятельности</w:t>
            </w:r>
          </w:p>
        </w:tc>
      </w:tr>
      <w:tr w:rsidR="009B7285" w:rsidRPr="00535B9F" w:rsidTr="00800DD6">
        <w:trPr>
          <w:cantSplit/>
          <w:trHeight w:val="70"/>
        </w:trPr>
        <w:tc>
          <w:tcPr>
            <w:tcW w:w="1972" w:type="pct"/>
            <w:tcBorders>
              <w:top w:val="single" w:sz="4" w:space="0" w:color="000000"/>
              <w:left w:val="single" w:sz="4" w:space="0" w:color="000000"/>
              <w:bottom w:val="single" w:sz="4" w:space="0" w:color="000000"/>
              <w:right w:val="nil"/>
            </w:tcBorders>
            <w:shd w:val="clear" w:color="auto" w:fill="FFFFFF"/>
            <w:vAlign w:val="center"/>
          </w:tcPr>
          <w:p w:rsidR="009B7285" w:rsidRPr="00590112" w:rsidRDefault="009B7285" w:rsidP="009B7285">
            <w:pPr>
              <w:spacing w:after="0" w:line="240" w:lineRule="auto"/>
              <w:contextualSpacing/>
              <w:jc w:val="both"/>
              <w:rPr>
                <w:rFonts w:ascii="Times New Roman" w:hAnsi="Times New Roman"/>
                <w:bCs/>
                <w:kern w:val="28"/>
                <w:sz w:val="24"/>
                <w:szCs w:val="24"/>
              </w:rPr>
            </w:pPr>
            <w:r w:rsidRPr="00590112">
              <w:rPr>
                <w:rFonts w:ascii="Times New Roman" w:hAnsi="Times New Roman"/>
                <w:bCs/>
                <w:kern w:val="28"/>
                <w:sz w:val="24"/>
                <w:szCs w:val="24"/>
              </w:rPr>
              <w:t xml:space="preserve">Кадастровый (или </w:t>
            </w:r>
            <w:r w:rsidRPr="00CB6FF2">
              <w:rPr>
                <w:rFonts w:ascii="Times New Roman" w:hAnsi="Times New Roman"/>
                <w:bCs/>
                <w:kern w:val="28"/>
                <w:sz w:val="24"/>
                <w:szCs w:val="24"/>
              </w:rPr>
              <w:t>условный</w:t>
            </w:r>
            <w:r w:rsidRPr="00590112">
              <w:rPr>
                <w:rFonts w:ascii="Times New Roman" w:hAnsi="Times New Roman"/>
                <w:bCs/>
                <w:kern w:val="28"/>
                <w:sz w:val="24"/>
                <w:szCs w:val="24"/>
              </w:rPr>
              <w:t>) номер</w:t>
            </w:r>
          </w:p>
        </w:tc>
        <w:tc>
          <w:tcPr>
            <w:tcW w:w="3028" w:type="pct"/>
            <w:tcBorders>
              <w:top w:val="single" w:sz="4" w:space="0" w:color="auto"/>
              <w:left w:val="single" w:sz="4" w:space="0" w:color="auto"/>
              <w:bottom w:val="single" w:sz="4" w:space="0" w:color="auto"/>
              <w:right w:val="single" w:sz="4" w:space="0" w:color="auto"/>
            </w:tcBorders>
            <w:shd w:val="clear" w:color="auto" w:fill="FFFFFF"/>
            <w:vAlign w:val="center"/>
          </w:tcPr>
          <w:p w:rsidR="009B7285" w:rsidRPr="00590112" w:rsidRDefault="009B7285" w:rsidP="009B7285">
            <w:pPr>
              <w:spacing w:after="0" w:line="240" w:lineRule="auto"/>
              <w:contextualSpacing/>
              <w:jc w:val="both"/>
              <w:rPr>
                <w:rFonts w:ascii="Times New Roman" w:hAnsi="Times New Roman"/>
                <w:bCs/>
                <w:kern w:val="28"/>
                <w:sz w:val="24"/>
                <w:szCs w:val="24"/>
              </w:rPr>
            </w:pPr>
            <w:r>
              <w:rPr>
                <w:rFonts w:ascii="Times New Roman" w:hAnsi="Times New Roman"/>
                <w:bCs/>
                <w:kern w:val="28"/>
                <w:sz w:val="24"/>
                <w:szCs w:val="24"/>
              </w:rPr>
              <w:t>75:16:250102:59</w:t>
            </w:r>
          </w:p>
        </w:tc>
      </w:tr>
      <w:tr w:rsidR="009B7285" w:rsidRPr="00535B9F" w:rsidTr="00800DD6">
        <w:trPr>
          <w:cantSplit/>
          <w:trHeight w:val="70"/>
        </w:trPr>
        <w:tc>
          <w:tcPr>
            <w:tcW w:w="1972" w:type="pct"/>
            <w:tcBorders>
              <w:top w:val="single" w:sz="4" w:space="0" w:color="000000"/>
              <w:left w:val="single" w:sz="4" w:space="0" w:color="000000"/>
              <w:bottom w:val="single" w:sz="4" w:space="0" w:color="000000"/>
              <w:right w:val="nil"/>
            </w:tcBorders>
            <w:shd w:val="clear" w:color="auto" w:fill="FFFFFF"/>
            <w:vAlign w:val="center"/>
          </w:tcPr>
          <w:p w:rsidR="009B7285" w:rsidRPr="00590112" w:rsidRDefault="009B7285" w:rsidP="009B7285">
            <w:pPr>
              <w:spacing w:after="0" w:line="240" w:lineRule="auto"/>
              <w:contextualSpacing/>
              <w:jc w:val="both"/>
              <w:rPr>
                <w:rFonts w:ascii="Times New Roman" w:hAnsi="Times New Roman"/>
                <w:bCs/>
                <w:kern w:val="28"/>
                <w:sz w:val="24"/>
                <w:szCs w:val="24"/>
              </w:rPr>
            </w:pPr>
            <w:r w:rsidRPr="00590112">
              <w:rPr>
                <w:rFonts w:ascii="Times New Roman" w:hAnsi="Times New Roman"/>
                <w:bCs/>
                <w:kern w:val="28"/>
                <w:sz w:val="24"/>
                <w:szCs w:val="24"/>
              </w:rPr>
              <w:t>Существующие ограничения (обременения) права</w:t>
            </w:r>
          </w:p>
        </w:tc>
        <w:tc>
          <w:tcPr>
            <w:tcW w:w="3028" w:type="pct"/>
            <w:tcBorders>
              <w:top w:val="single" w:sz="4" w:space="0" w:color="auto"/>
              <w:left w:val="single" w:sz="4" w:space="0" w:color="auto"/>
              <w:bottom w:val="single" w:sz="4" w:space="0" w:color="auto"/>
              <w:right w:val="single" w:sz="4" w:space="0" w:color="auto"/>
            </w:tcBorders>
            <w:shd w:val="clear" w:color="auto" w:fill="FFFFFF"/>
            <w:vAlign w:val="center"/>
          </w:tcPr>
          <w:p w:rsidR="009B7285" w:rsidRPr="00590112" w:rsidRDefault="009B7285" w:rsidP="009B7285">
            <w:pPr>
              <w:spacing w:after="0" w:line="240" w:lineRule="auto"/>
              <w:contextualSpacing/>
              <w:jc w:val="both"/>
              <w:rPr>
                <w:rFonts w:ascii="Times New Roman" w:hAnsi="Times New Roman"/>
                <w:bCs/>
                <w:kern w:val="28"/>
                <w:sz w:val="24"/>
                <w:szCs w:val="24"/>
              </w:rPr>
            </w:pPr>
            <w:r w:rsidRPr="00590112">
              <w:rPr>
                <w:rFonts w:ascii="Times New Roman" w:hAnsi="Times New Roman"/>
                <w:bCs/>
                <w:kern w:val="28"/>
                <w:sz w:val="24"/>
                <w:szCs w:val="24"/>
              </w:rPr>
              <w:t>Не зарегистрировано</w:t>
            </w:r>
          </w:p>
        </w:tc>
      </w:tr>
    </w:tbl>
    <w:p w:rsidR="009B7285" w:rsidRDefault="009B7285" w:rsidP="00CE731B">
      <w:pPr>
        <w:spacing w:after="60"/>
        <w:ind w:right="111"/>
        <w:jc w:val="both"/>
        <w:rPr>
          <w:rFonts w:ascii="Times New Roman" w:hAnsi="Times New Roman"/>
          <w:bCs/>
          <w:kern w:val="28"/>
          <w:szCs w:val="24"/>
        </w:rPr>
      </w:pPr>
    </w:p>
    <w:p w:rsidR="00FC6394" w:rsidRPr="00355BEB" w:rsidRDefault="00FC6394" w:rsidP="00CE731B">
      <w:pPr>
        <w:tabs>
          <w:tab w:val="left" w:pos="1803"/>
        </w:tabs>
        <w:spacing w:line="240" w:lineRule="auto"/>
        <w:ind w:left="426"/>
        <w:jc w:val="both"/>
        <w:rPr>
          <w:rFonts w:ascii="Times New Roman" w:hAnsi="Times New Roman"/>
          <w:szCs w:val="20"/>
        </w:rPr>
      </w:pPr>
    </w:p>
    <w:p w:rsidR="00E3208F" w:rsidRPr="00355BEB" w:rsidRDefault="00E3208F" w:rsidP="00CE731B">
      <w:pPr>
        <w:tabs>
          <w:tab w:val="left" w:pos="1803"/>
        </w:tabs>
        <w:spacing w:line="240" w:lineRule="auto"/>
        <w:ind w:left="426"/>
        <w:jc w:val="both"/>
        <w:rPr>
          <w:rFonts w:ascii="Times New Roman" w:hAnsi="Times New Roman"/>
        </w:rPr>
      </w:pPr>
      <w:r w:rsidRPr="00355BEB">
        <w:rPr>
          <w:rFonts w:ascii="Times New Roman" w:hAnsi="Times New Roman"/>
        </w:rPr>
        <w:t>2. Арендатор ознакомлен с техническим состоянием принимаемого в аренду Имущества и претензий не имеет.</w:t>
      </w:r>
    </w:p>
    <w:p w:rsidR="00E3208F" w:rsidRPr="00355BEB" w:rsidRDefault="00E3208F" w:rsidP="00CE731B">
      <w:pPr>
        <w:tabs>
          <w:tab w:val="left" w:pos="1803"/>
        </w:tabs>
        <w:spacing w:line="240" w:lineRule="auto"/>
        <w:ind w:left="426"/>
        <w:jc w:val="both"/>
        <w:rPr>
          <w:rFonts w:ascii="Times New Roman" w:hAnsi="Times New Roman"/>
        </w:rPr>
      </w:pPr>
      <w:r w:rsidRPr="00355BEB">
        <w:rPr>
          <w:rFonts w:ascii="Times New Roman" w:hAnsi="Times New Roman"/>
        </w:rPr>
        <w:t>3. Настоящий акт приема-передачи Имущества является неотъемлемой частью договора аренды, составлен в двух экземплярах, имеющих одинаковую юридическую силу.</w:t>
      </w:r>
    </w:p>
    <w:p w:rsidR="00334EB6" w:rsidRPr="00355BEB" w:rsidRDefault="00E3208F" w:rsidP="00334EB6">
      <w:pPr>
        <w:rPr>
          <w:rFonts w:ascii="Times New Roman" w:hAnsi="Times New Roman"/>
          <w:b/>
        </w:rPr>
      </w:pPr>
      <w:r w:rsidRPr="00355BEB">
        <w:rPr>
          <w:rFonts w:ascii="Times New Roman" w:hAnsi="Times New Roman"/>
          <w:b/>
        </w:rPr>
        <w:t xml:space="preserve">Арендодатель:              </w:t>
      </w:r>
    </w:p>
    <w:p w:rsidR="00334EB6" w:rsidRPr="00355BEB" w:rsidRDefault="00E3208F" w:rsidP="00334EB6">
      <w:r w:rsidRPr="00355BEB">
        <w:rPr>
          <w:rFonts w:ascii="Times New Roman" w:hAnsi="Times New Roman"/>
          <w:b/>
        </w:rPr>
        <w:t xml:space="preserve"> </w:t>
      </w:r>
      <w:r w:rsidR="00334EB6" w:rsidRPr="00355BEB">
        <w:rPr>
          <w:b/>
          <w:bCs/>
        </w:rPr>
        <w:t>Собственник</w:t>
      </w:r>
    </w:p>
    <w:p w:rsidR="006220C3" w:rsidRPr="00355BEB" w:rsidRDefault="006220C3" w:rsidP="006220C3">
      <w:pPr>
        <w:contextualSpacing/>
        <w:rPr>
          <w:rFonts w:ascii="Times New Roman" w:hAnsi="Times New Roman"/>
          <w:sz w:val="24"/>
          <w:szCs w:val="24"/>
        </w:rPr>
      </w:pPr>
      <w:r>
        <w:rPr>
          <w:rFonts w:ascii="Times New Roman" w:hAnsi="Times New Roman"/>
          <w:b/>
          <w:bCs/>
          <w:sz w:val="24"/>
          <w:szCs w:val="24"/>
        </w:rPr>
        <w:t>Сельское поселение «Толбагинское»</w:t>
      </w:r>
    </w:p>
    <w:p w:rsidR="006220C3" w:rsidRDefault="006220C3" w:rsidP="006220C3">
      <w:pPr>
        <w:contextualSpacing/>
        <w:rPr>
          <w:rFonts w:ascii="Times New Roman" w:hAnsi="Times New Roman"/>
          <w:sz w:val="24"/>
          <w:szCs w:val="24"/>
        </w:rPr>
      </w:pPr>
      <w:r w:rsidRPr="00CB6FF2">
        <w:rPr>
          <w:rFonts w:ascii="Times New Roman" w:hAnsi="Times New Roman"/>
          <w:sz w:val="24"/>
          <w:szCs w:val="24"/>
        </w:rPr>
        <w:t xml:space="preserve">Юридический адрес: 673035,Забайкальский край, </w:t>
      </w:r>
    </w:p>
    <w:p w:rsidR="006220C3" w:rsidRDefault="006220C3" w:rsidP="006220C3">
      <w:pPr>
        <w:contextualSpacing/>
        <w:rPr>
          <w:rFonts w:ascii="Times New Roman" w:hAnsi="Times New Roman"/>
          <w:sz w:val="24"/>
          <w:szCs w:val="24"/>
        </w:rPr>
      </w:pPr>
      <w:r w:rsidRPr="00CB6FF2">
        <w:rPr>
          <w:rFonts w:ascii="Times New Roman" w:hAnsi="Times New Roman"/>
          <w:sz w:val="24"/>
          <w:szCs w:val="24"/>
        </w:rPr>
        <w:t xml:space="preserve">Петровск-Забайкальский район, </w:t>
      </w:r>
      <w:proofErr w:type="spellStart"/>
      <w:r w:rsidRPr="00CB6FF2">
        <w:rPr>
          <w:rFonts w:ascii="Times New Roman" w:hAnsi="Times New Roman"/>
          <w:sz w:val="24"/>
          <w:szCs w:val="24"/>
        </w:rPr>
        <w:t>с</w:t>
      </w:r>
      <w:proofErr w:type="gramStart"/>
      <w:r w:rsidRPr="00CB6FF2">
        <w:rPr>
          <w:rFonts w:ascii="Times New Roman" w:hAnsi="Times New Roman"/>
          <w:sz w:val="24"/>
          <w:szCs w:val="24"/>
        </w:rPr>
        <w:t>.Т</w:t>
      </w:r>
      <w:proofErr w:type="gramEnd"/>
      <w:r w:rsidRPr="00CB6FF2">
        <w:rPr>
          <w:rFonts w:ascii="Times New Roman" w:hAnsi="Times New Roman"/>
          <w:sz w:val="24"/>
          <w:szCs w:val="24"/>
        </w:rPr>
        <w:t>олбага</w:t>
      </w:r>
      <w:proofErr w:type="spellEnd"/>
      <w:r w:rsidRPr="00CB6FF2">
        <w:rPr>
          <w:rFonts w:ascii="Times New Roman" w:hAnsi="Times New Roman"/>
          <w:sz w:val="24"/>
          <w:szCs w:val="24"/>
        </w:rPr>
        <w:t xml:space="preserve">  </w:t>
      </w:r>
    </w:p>
    <w:p w:rsidR="006220C3" w:rsidRDefault="006220C3" w:rsidP="006220C3">
      <w:pPr>
        <w:contextualSpacing/>
        <w:rPr>
          <w:rFonts w:ascii="Times New Roman" w:hAnsi="Times New Roman"/>
          <w:sz w:val="24"/>
          <w:szCs w:val="24"/>
        </w:rPr>
      </w:pPr>
      <w:r w:rsidRPr="00CB6FF2">
        <w:rPr>
          <w:rFonts w:ascii="Times New Roman" w:hAnsi="Times New Roman"/>
          <w:sz w:val="24"/>
          <w:szCs w:val="24"/>
        </w:rPr>
        <w:t>ул.</w:t>
      </w:r>
      <w:r>
        <w:rPr>
          <w:rFonts w:ascii="Times New Roman" w:hAnsi="Times New Roman"/>
          <w:sz w:val="24"/>
          <w:szCs w:val="24"/>
        </w:rPr>
        <w:t xml:space="preserve"> </w:t>
      </w:r>
      <w:proofErr w:type="gramStart"/>
      <w:r w:rsidRPr="00CB6FF2">
        <w:rPr>
          <w:rFonts w:ascii="Times New Roman" w:hAnsi="Times New Roman"/>
          <w:sz w:val="24"/>
          <w:szCs w:val="24"/>
        </w:rPr>
        <w:t>Почтовая</w:t>
      </w:r>
      <w:proofErr w:type="gramEnd"/>
      <w:r w:rsidRPr="00CB6FF2">
        <w:rPr>
          <w:rFonts w:ascii="Times New Roman" w:hAnsi="Times New Roman"/>
          <w:sz w:val="24"/>
          <w:szCs w:val="24"/>
        </w:rPr>
        <w:t xml:space="preserve"> ,20 «а»</w:t>
      </w:r>
      <w:r>
        <w:rPr>
          <w:rFonts w:ascii="Times New Roman" w:hAnsi="Times New Roman"/>
          <w:sz w:val="24"/>
          <w:szCs w:val="24"/>
        </w:rPr>
        <w:t xml:space="preserve">, </w:t>
      </w:r>
      <w:r w:rsidRPr="00CB6FF2">
        <w:rPr>
          <w:rFonts w:ascii="Times New Roman" w:hAnsi="Times New Roman"/>
          <w:sz w:val="24"/>
          <w:szCs w:val="24"/>
        </w:rPr>
        <w:t>ИНН 7531004060</w:t>
      </w:r>
    </w:p>
    <w:p w:rsidR="006220C3" w:rsidRPr="00CB6FF2" w:rsidRDefault="006220C3" w:rsidP="006220C3">
      <w:pPr>
        <w:contextualSpacing/>
        <w:rPr>
          <w:rFonts w:ascii="Times New Roman" w:hAnsi="Times New Roman"/>
          <w:sz w:val="24"/>
          <w:szCs w:val="24"/>
        </w:rPr>
      </w:pPr>
      <w:r w:rsidRPr="00CB6FF2">
        <w:rPr>
          <w:rFonts w:ascii="Times New Roman" w:hAnsi="Times New Roman"/>
          <w:sz w:val="24"/>
          <w:szCs w:val="24"/>
        </w:rPr>
        <w:t xml:space="preserve"> КПП 753101001 </w:t>
      </w:r>
    </w:p>
    <w:p w:rsidR="006220C3" w:rsidRPr="00CB6FF2" w:rsidRDefault="006220C3" w:rsidP="006220C3">
      <w:pPr>
        <w:contextualSpacing/>
        <w:rPr>
          <w:rFonts w:ascii="Times New Roman" w:hAnsi="Times New Roman"/>
          <w:sz w:val="24"/>
          <w:szCs w:val="24"/>
        </w:rPr>
      </w:pPr>
      <w:r w:rsidRPr="00CB6FF2">
        <w:rPr>
          <w:rFonts w:ascii="Times New Roman" w:hAnsi="Times New Roman"/>
          <w:sz w:val="24"/>
          <w:szCs w:val="24"/>
        </w:rPr>
        <w:t>ОГРН 1057538005535</w:t>
      </w:r>
    </w:p>
    <w:p w:rsidR="006220C3" w:rsidRPr="00CB6FF2" w:rsidRDefault="006220C3" w:rsidP="006220C3">
      <w:pPr>
        <w:contextualSpacing/>
        <w:rPr>
          <w:rFonts w:ascii="Times New Roman" w:hAnsi="Times New Roman"/>
          <w:sz w:val="24"/>
          <w:szCs w:val="24"/>
        </w:rPr>
      </w:pPr>
      <w:proofErr w:type="gramStart"/>
      <w:r w:rsidRPr="00CB6FF2">
        <w:rPr>
          <w:rFonts w:ascii="Times New Roman" w:hAnsi="Times New Roman"/>
          <w:sz w:val="24"/>
          <w:szCs w:val="24"/>
        </w:rPr>
        <w:t>л</w:t>
      </w:r>
      <w:proofErr w:type="gramEnd"/>
      <w:r w:rsidRPr="00CB6FF2">
        <w:rPr>
          <w:rFonts w:ascii="Times New Roman" w:hAnsi="Times New Roman"/>
          <w:sz w:val="24"/>
          <w:szCs w:val="24"/>
        </w:rPr>
        <w:t xml:space="preserve">/с 03913001650 </w:t>
      </w:r>
    </w:p>
    <w:p w:rsidR="006220C3" w:rsidRDefault="00982981" w:rsidP="006220C3">
      <w:pPr>
        <w:contextualSpacing/>
        <w:rPr>
          <w:rFonts w:ascii="Times New Roman" w:hAnsi="Times New Roman"/>
          <w:sz w:val="24"/>
          <w:szCs w:val="24"/>
        </w:rPr>
      </w:pPr>
      <w:hyperlink r:id="rId14" w:history="1">
        <w:r w:rsidR="006220C3" w:rsidRPr="0011282A">
          <w:rPr>
            <w:rStyle w:val="aff0"/>
            <w:rFonts w:ascii="Times New Roman" w:hAnsi="Times New Roman"/>
            <w:sz w:val="24"/>
            <w:szCs w:val="24"/>
          </w:rPr>
          <w:t>adm.tolbaga2015@mail.ru</w:t>
        </w:r>
      </w:hyperlink>
    </w:p>
    <w:p w:rsidR="006220C3" w:rsidRDefault="006220C3" w:rsidP="006220C3">
      <w:pPr>
        <w:contextualSpacing/>
        <w:rPr>
          <w:rFonts w:ascii="Times New Roman" w:hAnsi="Times New Roman"/>
          <w:sz w:val="24"/>
          <w:szCs w:val="24"/>
        </w:rPr>
      </w:pPr>
    </w:p>
    <w:p w:rsidR="006220C3" w:rsidRPr="00355BEB" w:rsidRDefault="006220C3" w:rsidP="006220C3">
      <w:pPr>
        <w:contextualSpacing/>
        <w:rPr>
          <w:rFonts w:ascii="Times New Roman" w:hAnsi="Times New Roman"/>
          <w:sz w:val="24"/>
          <w:szCs w:val="24"/>
        </w:rPr>
      </w:pPr>
    </w:p>
    <w:p w:rsidR="006220C3" w:rsidRPr="00355BEB" w:rsidRDefault="006220C3" w:rsidP="006220C3">
      <w:pPr>
        <w:contextualSpacing/>
        <w:rPr>
          <w:rFonts w:ascii="Times New Roman" w:hAnsi="Times New Roman"/>
          <w:sz w:val="24"/>
          <w:szCs w:val="24"/>
        </w:rPr>
      </w:pPr>
      <w:r w:rsidRPr="00355BEB">
        <w:rPr>
          <w:rFonts w:ascii="Times New Roman" w:hAnsi="Times New Roman"/>
          <w:sz w:val="24"/>
          <w:szCs w:val="24"/>
        </w:rPr>
        <w:t xml:space="preserve">Глава </w:t>
      </w:r>
      <w:r>
        <w:rPr>
          <w:rFonts w:ascii="Times New Roman" w:hAnsi="Times New Roman"/>
          <w:sz w:val="24"/>
          <w:szCs w:val="24"/>
        </w:rPr>
        <w:t>с</w:t>
      </w:r>
      <w:r w:rsidRPr="00CB6FF2">
        <w:rPr>
          <w:rFonts w:ascii="Times New Roman" w:hAnsi="Times New Roman"/>
          <w:sz w:val="24"/>
          <w:szCs w:val="24"/>
        </w:rPr>
        <w:t>ельское поселение «Толбагинское»</w:t>
      </w:r>
    </w:p>
    <w:p w:rsidR="006220C3" w:rsidRPr="00355BEB" w:rsidRDefault="006220C3" w:rsidP="006220C3">
      <w:pPr>
        <w:tabs>
          <w:tab w:val="left" w:pos="4275"/>
        </w:tabs>
        <w:contextualSpacing/>
        <w:rPr>
          <w:rFonts w:ascii="Times New Roman" w:hAnsi="Times New Roman"/>
          <w:bCs/>
          <w:sz w:val="24"/>
          <w:szCs w:val="24"/>
        </w:rPr>
      </w:pPr>
      <w:r w:rsidRPr="00355BEB">
        <w:rPr>
          <w:rFonts w:ascii="Times New Roman" w:hAnsi="Times New Roman"/>
          <w:bCs/>
          <w:sz w:val="24"/>
          <w:szCs w:val="24"/>
        </w:rPr>
        <w:t xml:space="preserve">____________________ </w:t>
      </w:r>
      <w:r>
        <w:rPr>
          <w:rFonts w:ascii="Times New Roman" w:hAnsi="Times New Roman"/>
          <w:bCs/>
          <w:sz w:val="24"/>
          <w:szCs w:val="24"/>
        </w:rPr>
        <w:t>С.В.</w:t>
      </w:r>
      <w:r w:rsidR="0023640F">
        <w:rPr>
          <w:rFonts w:ascii="Times New Roman" w:hAnsi="Times New Roman"/>
          <w:bCs/>
          <w:sz w:val="24"/>
          <w:szCs w:val="24"/>
        </w:rPr>
        <w:t xml:space="preserve"> </w:t>
      </w:r>
      <w:r>
        <w:rPr>
          <w:rFonts w:ascii="Times New Roman" w:hAnsi="Times New Roman"/>
          <w:bCs/>
          <w:sz w:val="24"/>
          <w:szCs w:val="24"/>
        </w:rPr>
        <w:t>Карпов</w:t>
      </w:r>
    </w:p>
    <w:p w:rsidR="006220C3" w:rsidRPr="00355BEB" w:rsidRDefault="006220C3" w:rsidP="006220C3">
      <w:pPr>
        <w:tabs>
          <w:tab w:val="left" w:pos="4275"/>
        </w:tabs>
        <w:contextualSpacing/>
        <w:rPr>
          <w:rFonts w:ascii="Times New Roman" w:hAnsi="Times New Roman"/>
          <w:bCs/>
          <w:sz w:val="24"/>
          <w:szCs w:val="24"/>
        </w:rPr>
      </w:pPr>
    </w:p>
    <w:p w:rsidR="006220C3" w:rsidRPr="00355BEB" w:rsidRDefault="006220C3" w:rsidP="006220C3">
      <w:pPr>
        <w:tabs>
          <w:tab w:val="left" w:pos="4275"/>
        </w:tabs>
        <w:contextualSpacing/>
        <w:rPr>
          <w:rFonts w:ascii="Times New Roman" w:hAnsi="Times New Roman"/>
          <w:bCs/>
          <w:sz w:val="24"/>
          <w:szCs w:val="24"/>
        </w:rPr>
      </w:pPr>
      <w:r w:rsidRPr="00355BEB">
        <w:rPr>
          <w:rFonts w:ascii="Times New Roman" w:hAnsi="Times New Roman"/>
          <w:bCs/>
          <w:sz w:val="24"/>
          <w:szCs w:val="24"/>
        </w:rPr>
        <w:t>« ____» _________________ 202</w:t>
      </w:r>
      <w:r w:rsidR="00CD16C5">
        <w:rPr>
          <w:rFonts w:ascii="Times New Roman" w:hAnsi="Times New Roman"/>
          <w:bCs/>
          <w:sz w:val="24"/>
          <w:szCs w:val="24"/>
        </w:rPr>
        <w:t>3</w:t>
      </w:r>
      <w:r w:rsidRPr="00355BEB">
        <w:rPr>
          <w:rFonts w:ascii="Times New Roman" w:hAnsi="Times New Roman"/>
          <w:bCs/>
          <w:sz w:val="24"/>
          <w:szCs w:val="24"/>
        </w:rPr>
        <w:t>года</w:t>
      </w:r>
    </w:p>
    <w:p w:rsidR="004D6052" w:rsidRPr="00355BEB" w:rsidRDefault="0022341E">
      <w:pPr>
        <w:spacing w:line="240" w:lineRule="auto"/>
        <w:ind w:left="2880" w:right="-64" w:firstLine="720"/>
        <w:jc w:val="right"/>
        <w:rPr>
          <w:rFonts w:ascii="Liberation Serif" w:eastAsia="Liberation Serif" w:hAnsi="Liberation Serif" w:cs="Liberation Serif"/>
        </w:rPr>
      </w:pPr>
      <w:r w:rsidRPr="00355BEB">
        <w:rPr>
          <w:rFonts w:ascii="Liberation Serif" w:eastAsiaTheme="minorEastAsia" w:hAnsi="Liberation Serif" w:cstheme="minorBidi"/>
          <w:b/>
          <w:i/>
        </w:rPr>
        <w:lastRenderedPageBreak/>
        <w:t>Приложение № 5</w:t>
      </w:r>
    </w:p>
    <w:p w:rsidR="004D6052" w:rsidRPr="00355BEB" w:rsidRDefault="0022341E">
      <w:pPr>
        <w:pStyle w:val="1"/>
        <w:spacing w:line="240" w:lineRule="auto"/>
        <w:jc w:val="center"/>
        <w:rPr>
          <w:rFonts w:ascii="Liberation Serif" w:eastAsia="Liberation Serif" w:hAnsi="Liberation Serif" w:cs="Liberation Serif"/>
          <w:b/>
          <w:sz w:val="22"/>
          <w:szCs w:val="24"/>
        </w:rPr>
      </w:pPr>
      <w:r w:rsidRPr="00355BEB">
        <w:rPr>
          <w:rFonts w:ascii="Liberation Serif" w:eastAsiaTheme="minorEastAsia" w:hAnsi="Liberation Serif" w:cstheme="minorBidi"/>
          <w:b/>
          <w:sz w:val="22"/>
          <w:szCs w:val="24"/>
        </w:rPr>
        <w:t>ИНФОРМАЦИОННАЯ КАРТА АУКЦИОНА</w:t>
      </w:r>
    </w:p>
    <w:p w:rsidR="004D6052" w:rsidRPr="00355BEB" w:rsidRDefault="004D6052">
      <w:pPr>
        <w:spacing w:line="240" w:lineRule="auto"/>
        <w:rPr>
          <w:rFonts w:ascii="Liberation Serif" w:eastAsia="Liberation Serif" w:hAnsi="Liberation Serif" w:cs="Liberation Serif"/>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6753"/>
      </w:tblGrid>
      <w:tr w:rsidR="004D6052" w:rsidRPr="00355BEB">
        <w:tc>
          <w:tcPr>
            <w:tcW w:w="10173" w:type="dxa"/>
            <w:gridSpan w:val="2"/>
          </w:tcPr>
          <w:p w:rsidR="004D6052" w:rsidRPr="00355BEB" w:rsidRDefault="0022341E">
            <w:pPr>
              <w:spacing w:line="240" w:lineRule="auto"/>
              <w:ind w:firstLine="709"/>
              <w:jc w:val="center"/>
              <w:rPr>
                <w:rFonts w:ascii="Liberation Serif" w:eastAsia="Liberation Serif" w:hAnsi="Liberation Serif" w:cs="Liberation Serif"/>
                <w:szCs w:val="21"/>
              </w:rPr>
            </w:pPr>
            <w:r w:rsidRPr="00355BEB">
              <w:rPr>
                <w:rFonts w:ascii="Liberation Serif" w:eastAsia="Liberation Serif" w:hAnsi="Liberation Serif" w:cs="Liberation Serif"/>
                <w:b/>
                <w:i/>
                <w:szCs w:val="21"/>
              </w:rPr>
              <w:t>ИНФОРМАЦИЯ ОБ АУКЦИОНЕ</w:t>
            </w:r>
          </w:p>
        </w:tc>
      </w:tr>
      <w:tr w:rsidR="004D6052" w:rsidRPr="00355BEB">
        <w:tc>
          <w:tcPr>
            <w:tcW w:w="3420" w:type="dxa"/>
          </w:tcPr>
          <w:p w:rsidR="004D6052" w:rsidRPr="00355BEB" w:rsidRDefault="0022341E">
            <w:pPr>
              <w:spacing w:line="240" w:lineRule="auto"/>
              <w:ind w:firstLine="142"/>
              <w:jc w:val="both"/>
              <w:rPr>
                <w:rFonts w:ascii="Liberation Serif" w:eastAsia="Liberation Serif" w:hAnsi="Liberation Serif" w:cs="Liberation Serif"/>
                <w:szCs w:val="21"/>
              </w:rPr>
            </w:pPr>
            <w:r w:rsidRPr="00355BEB">
              <w:rPr>
                <w:rFonts w:ascii="Liberation Serif" w:eastAsia="Liberation Serif" w:hAnsi="Liberation Serif" w:cs="Liberation Serif"/>
                <w:b/>
                <w:szCs w:val="21"/>
              </w:rPr>
              <w:t>Организатор аукциона</w:t>
            </w:r>
          </w:p>
        </w:tc>
        <w:tc>
          <w:tcPr>
            <w:tcW w:w="6753" w:type="dxa"/>
          </w:tcPr>
          <w:p w:rsidR="006231D2" w:rsidRPr="00355BEB" w:rsidRDefault="006231D2" w:rsidP="006220C3">
            <w:pPr>
              <w:spacing w:after="0" w:line="240" w:lineRule="auto"/>
              <w:jc w:val="both"/>
              <w:rPr>
                <w:rFonts w:ascii="Liberation Serif" w:eastAsia="Liberation Serif" w:hAnsi="Liberation Serif" w:cs="Liberation Serif"/>
                <w:szCs w:val="21"/>
              </w:rPr>
            </w:pPr>
            <w:r w:rsidRPr="00355BEB">
              <w:rPr>
                <w:rFonts w:ascii="Liberation Serif" w:eastAsia="Liberation Serif" w:hAnsi="Liberation Serif" w:cs="Liberation Serif"/>
                <w:szCs w:val="21"/>
              </w:rPr>
              <w:t xml:space="preserve">Администрация </w:t>
            </w:r>
            <w:r w:rsidR="00535B9F">
              <w:rPr>
                <w:rFonts w:ascii="Liberation Serif" w:eastAsia="Liberation Serif" w:hAnsi="Liberation Serif" w:cs="Liberation Serif"/>
                <w:szCs w:val="21"/>
              </w:rPr>
              <w:t>сельского поселения «Толбагинское»</w:t>
            </w:r>
          </w:p>
          <w:p w:rsidR="004D6052" w:rsidRPr="00355BEB" w:rsidRDefault="005149E9" w:rsidP="006220C3">
            <w:pPr>
              <w:spacing w:after="0" w:line="240" w:lineRule="auto"/>
              <w:jc w:val="both"/>
              <w:rPr>
                <w:rFonts w:ascii="Liberation Serif" w:eastAsia="Liberation Serif" w:hAnsi="Liberation Serif" w:cs="Liberation Serif"/>
                <w:szCs w:val="21"/>
              </w:rPr>
            </w:pPr>
            <w:r w:rsidRPr="00355BEB">
              <w:rPr>
                <w:rFonts w:ascii="Liberation Serif" w:eastAsia="Liberation Serif" w:hAnsi="Liberation Serif" w:cs="Liberation Serif"/>
                <w:szCs w:val="21"/>
              </w:rPr>
              <w:t>РФ, 6730</w:t>
            </w:r>
            <w:r w:rsidR="00535B9F">
              <w:rPr>
                <w:rFonts w:ascii="Liberation Serif" w:eastAsia="Liberation Serif" w:hAnsi="Liberation Serif" w:cs="Liberation Serif"/>
                <w:szCs w:val="21"/>
              </w:rPr>
              <w:t>35</w:t>
            </w:r>
            <w:r w:rsidRPr="00355BEB">
              <w:rPr>
                <w:rFonts w:ascii="Liberation Serif" w:eastAsia="Liberation Serif" w:hAnsi="Liberation Serif" w:cs="Liberation Serif"/>
                <w:szCs w:val="21"/>
              </w:rPr>
              <w:t xml:space="preserve"> Забайкальский край, </w:t>
            </w:r>
            <w:r w:rsidR="001B6130">
              <w:rPr>
                <w:rFonts w:ascii="Liberation Serif" w:eastAsia="Liberation Serif" w:hAnsi="Liberation Serif" w:cs="Liberation Serif"/>
                <w:szCs w:val="21"/>
              </w:rPr>
              <w:t xml:space="preserve">Петровск-Забайкальский район, </w:t>
            </w:r>
            <w:r w:rsidR="00535B9F">
              <w:rPr>
                <w:rFonts w:ascii="Liberation Serif" w:eastAsia="Liberation Serif" w:hAnsi="Liberation Serif" w:cs="Liberation Serif"/>
                <w:szCs w:val="21"/>
              </w:rPr>
              <w:t>с</w:t>
            </w:r>
            <w:r w:rsidRPr="00355BEB">
              <w:rPr>
                <w:rFonts w:ascii="Liberation Serif" w:eastAsia="Liberation Serif" w:hAnsi="Liberation Serif" w:cs="Liberation Serif"/>
                <w:szCs w:val="21"/>
              </w:rPr>
              <w:t xml:space="preserve">. </w:t>
            </w:r>
            <w:r w:rsidR="00535B9F">
              <w:rPr>
                <w:rFonts w:ascii="Liberation Serif" w:eastAsia="Liberation Serif" w:hAnsi="Liberation Serif" w:cs="Liberation Serif"/>
                <w:szCs w:val="21"/>
              </w:rPr>
              <w:t>Толбага</w:t>
            </w:r>
            <w:r w:rsidRPr="00355BEB">
              <w:rPr>
                <w:rFonts w:ascii="Liberation Serif" w:eastAsia="Liberation Serif" w:hAnsi="Liberation Serif" w:cs="Liberation Serif"/>
                <w:szCs w:val="21"/>
              </w:rPr>
              <w:t xml:space="preserve">, ул. </w:t>
            </w:r>
            <w:r w:rsidR="00535B9F">
              <w:rPr>
                <w:rFonts w:ascii="Liberation Serif" w:eastAsia="Liberation Serif" w:hAnsi="Liberation Serif" w:cs="Liberation Serif"/>
                <w:szCs w:val="21"/>
              </w:rPr>
              <w:t>Почтовая</w:t>
            </w:r>
            <w:r w:rsidRPr="00355BEB">
              <w:rPr>
                <w:rFonts w:ascii="Liberation Serif" w:eastAsia="Liberation Serif" w:hAnsi="Liberation Serif" w:cs="Liberation Serif"/>
                <w:szCs w:val="21"/>
              </w:rPr>
              <w:t xml:space="preserve">, </w:t>
            </w:r>
            <w:r w:rsidR="00535B9F">
              <w:rPr>
                <w:rFonts w:ascii="Liberation Serif" w:eastAsia="Liberation Serif" w:hAnsi="Liberation Serif" w:cs="Liberation Serif"/>
                <w:szCs w:val="21"/>
              </w:rPr>
              <w:t>20а</w:t>
            </w:r>
          </w:p>
          <w:p w:rsidR="004D6052" w:rsidRPr="00355BEB" w:rsidRDefault="0022341E" w:rsidP="006220C3">
            <w:pPr>
              <w:spacing w:after="0" w:line="240" w:lineRule="auto"/>
              <w:jc w:val="both"/>
              <w:rPr>
                <w:rFonts w:ascii="Liberation Serif" w:eastAsia="Liberation Serif" w:hAnsi="Liberation Serif" w:cs="Liberation Serif"/>
                <w:szCs w:val="21"/>
              </w:rPr>
            </w:pPr>
            <w:r w:rsidRPr="00355BEB">
              <w:rPr>
                <w:rFonts w:ascii="Liberation Serif" w:eastAsia="Liberation Serif" w:hAnsi="Liberation Serif" w:cs="Liberation Serif"/>
                <w:szCs w:val="21"/>
              </w:rPr>
              <w:t>Эл</w:t>
            </w:r>
            <w:proofErr w:type="gramStart"/>
            <w:r w:rsidRPr="00355BEB">
              <w:rPr>
                <w:rFonts w:ascii="Liberation Serif" w:eastAsia="Liberation Serif" w:hAnsi="Liberation Serif" w:cs="Liberation Serif"/>
                <w:szCs w:val="21"/>
              </w:rPr>
              <w:t>.</w:t>
            </w:r>
            <w:proofErr w:type="gramEnd"/>
            <w:r w:rsidRPr="00355BEB">
              <w:rPr>
                <w:rFonts w:ascii="Liberation Serif" w:eastAsia="Liberation Serif" w:hAnsi="Liberation Serif" w:cs="Liberation Serif"/>
                <w:szCs w:val="21"/>
              </w:rPr>
              <w:t xml:space="preserve"> </w:t>
            </w:r>
            <w:proofErr w:type="gramStart"/>
            <w:r w:rsidRPr="00355BEB">
              <w:rPr>
                <w:rFonts w:ascii="Liberation Serif" w:eastAsia="Liberation Serif" w:hAnsi="Liberation Serif" w:cs="Liberation Serif"/>
                <w:szCs w:val="21"/>
              </w:rPr>
              <w:t>а</w:t>
            </w:r>
            <w:proofErr w:type="gramEnd"/>
            <w:r w:rsidRPr="00355BEB">
              <w:rPr>
                <w:rFonts w:ascii="Liberation Serif" w:eastAsia="Liberation Serif" w:hAnsi="Liberation Serif" w:cs="Liberation Serif"/>
                <w:szCs w:val="21"/>
              </w:rPr>
              <w:t xml:space="preserve">дрес: </w:t>
            </w:r>
            <w:proofErr w:type="spellStart"/>
            <w:r w:rsidR="00EB7FCC">
              <w:rPr>
                <w:rFonts w:ascii="Liberation Serif" w:eastAsia="Liberation Serif" w:hAnsi="Liberation Serif" w:cs="Liberation Serif"/>
                <w:szCs w:val="21"/>
                <w:lang w:val="en-US"/>
              </w:rPr>
              <w:t>adm</w:t>
            </w:r>
            <w:proofErr w:type="spellEnd"/>
            <w:r w:rsidR="00EB7FCC" w:rsidRPr="00EB7FCC">
              <w:rPr>
                <w:rFonts w:ascii="Liberation Serif" w:eastAsia="Liberation Serif" w:hAnsi="Liberation Serif" w:cs="Liberation Serif"/>
                <w:szCs w:val="21"/>
              </w:rPr>
              <w:t>.</w:t>
            </w:r>
            <w:proofErr w:type="spellStart"/>
            <w:r w:rsidR="00EB7FCC">
              <w:rPr>
                <w:rFonts w:ascii="Liberation Serif" w:eastAsia="Liberation Serif" w:hAnsi="Liberation Serif" w:cs="Liberation Serif"/>
                <w:szCs w:val="21"/>
                <w:lang w:val="en-US"/>
              </w:rPr>
              <w:t>tolbaga</w:t>
            </w:r>
            <w:proofErr w:type="spellEnd"/>
            <w:r w:rsidR="00EB7FCC" w:rsidRPr="00EB7FCC">
              <w:rPr>
                <w:rFonts w:ascii="Liberation Serif" w:eastAsia="Liberation Serif" w:hAnsi="Liberation Serif" w:cs="Liberation Serif"/>
                <w:szCs w:val="21"/>
              </w:rPr>
              <w:t>2015</w:t>
            </w:r>
            <w:r w:rsidR="005F46A6" w:rsidRPr="00355BEB">
              <w:rPr>
                <w:rFonts w:ascii="Liberation Serif" w:eastAsia="Liberation Serif" w:hAnsi="Liberation Serif" w:cs="Liberation Serif"/>
                <w:szCs w:val="21"/>
              </w:rPr>
              <w:t>@</w:t>
            </w:r>
            <w:r w:rsidR="005F46A6" w:rsidRPr="00355BEB">
              <w:rPr>
                <w:rFonts w:ascii="Liberation Serif" w:eastAsia="Liberation Serif" w:hAnsi="Liberation Serif" w:cs="Liberation Serif"/>
                <w:szCs w:val="21"/>
                <w:lang w:val="en-US"/>
              </w:rPr>
              <w:t>mail</w:t>
            </w:r>
            <w:r w:rsidR="005F46A6" w:rsidRPr="00355BEB">
              <w:rPr>
                <w:rFonts w:ascii="Liberation Serif" w:eastAsia="Liberation Serif" w:hAnsi="Liberation Serif" w:cs="Liberation Serif"/>
                <w:szCs w:val="21"/>
              </w:rPr>
              <w:t>.</w:t>
            </w:r>
            <w:proofErr w:type="spellStart"/>
            <w:r w:rsidR="005F46A6" w:rsidRPr="00355BEB">
              <w:rPr>
                <w:rFonts w:ascii="Liberation Serif" w:eastAsia="Liberation Serif" w:hAnsi="Liberation Serif" w:cs="Liberation Serif"/>
                <w:szCs w:val="21"/>
                <w:lang w:val="en-US"/>
              </w:rPr>
              <w:t>ru</w:t>
            </w:r>
            <w:proofErr w:type="spellEnd"/>
          </w:p>
        </w:tc>
      </w:tr>
      <w:tr w:rsidR="004D6052" w:rsidRPr="00355BEB">
        <w:tc>
          <w:tcPr>
            <w:tcW w:w="3420" w:type="dxa"/>
          </w:tcPr>
          <w:p w:rsidR="004D6052" w:rsidRPr="00355BEB" w:rsidRDefault="0022341E">
            <w:pPr>
              <w:spacing w:line="240" w:lineRule="auto"/>
              <w:ind w:firstLine="142"/>
              <w:jc w:val="both"/>
              <w:rPr>
                <w:rFonts w:ascii="Liberation Serif" w:eastAsia="Liberation Serif" w:hAnsi="Liberation Serif" w:cs="Liberation Serif"/>
                <w:szCs w:val="21"/>
              </w:rPr>
            </w:pPr>
            <w:r w:rsidRPr="00355BEB">
              <w:rPr>
                <w:rFonts w:ascii="Liberation Serif" w:eastAsia="Liberation Serif" w:hAnsi="Liberation Serif" w:cs="Liberation Serif"/>
                <w:b/>
                <w:bCs/>
                <w:szCs w:val="21"/>
              </w:rPr>
              <w:t>Контактное лицо, номера телефонов</w:t>
            </w:r>
          </w:p>
        </w:tc>
        <w:tc>
          <w:tcPr>
            <w:tcW w:w="6753" w:type="dxa"/>
          </w:tcPr>
          <w:p w:rsidR="004D6052" w:rsidRPr="00355BEB" w:rsidRDefault="00EB7FCC" w:rsidP="00EB7FCC">
            <w:pPr>
              <w:spacing w:line="240" w:lineRule="auto"/>
              <w:jc w:val="both"/>
              <w:rPr>
                <w:rFonts w:ascii="Liberation Serif" w:eastAsia="Liberation Serif" w:hAnsi="Liberation Serif" w:cs="Liberation Serif"/>
                <w:szCs w:val="21"/>
              </w:rPr>
            </w:pPr>
            <w:r>
              <w:rPr>
                <w:rFonts w:ascii="Liberation Serif" w:eastAsia="Liberation Serif" w:hAnsi="Liberation Serif" w:cs="Liberation Serif"/>
                <w:szCs w:val="21"/>
              </w:rPr>
              <w:t xml:space="preserve">Цыбыкова Алла </w:t>
            </w:r>
            <w:proofErr w:type="spellStart"/>
            <w:r>
              <w:rPr>
                <w:rFonts w:ascii="Liberation Serif" w:eastAsia="Liberation Serif" w:hAnsi="Liberation Serif" w:cs="Liberation Serif"/>
                <w:szCs w:val="21"/>
              </w:rPr>
              <w:t>Бимбаевна</w:t>
            </w:r>
            <w:proofErr w:type="spellEnd"/>
            <w:r w:rsidR="005F46A6" w:rsidRPr="00355BEB">
              <w:rPr>
                <w:rFonts w:ascii="Liberation Serif" w:eastAsia="Liberation Serif" w:hAnsi="Liberation Serif" w:cs="Liberation Serif"/>
                <w:szCs w:val="21"/>
              </w:rPr>
              <w:t xml:space="preserve">, </w:t>
            </w:r>
            <w:r w:rsidR="0022341E" w:rsidRPr="00355BEB">
              <w:rPr>
                <w:rFonts w:ascii="Liberation Serif" w:eastAsia="Liberation Serif" w:hAnsi="Liberation Serif" w:cs="Liberation Serif"/>
                <w:szCs w:val="21"/>
              </w:rPr>
              <w:t xml:space="preserve"> тел./факс</w:t>
            </w:r>
            <w:r w:rsidR="005F46A6" w:rsidRPr="00355BEB">
              <w:rPr>
                <w:rFonts w:ascii="Liberation Serif" w:eastAsia="Liberation Serif" w:hAnsi="Liberation Serif" w:cs="Liberation Serif"/>
                <w:szCs w:val="21"/>
              </w:rPr>
              <w:t xml:space="preserve">: 8 </w:t>
            </w:r>
            <w:r w:rsidR="0022341E" w:rsidRPr="00355BEB">
              <w:rPr>
                <w:rFonts w:ascii="Liberation Serif" w:eastAsia="Liberation Serif" w:hAnsi="Liberation Serif" w:cs="Liberation Serif"/>
                <w:szCs w:val="21"/>
              </w:rPr>
              <w:t xml:space="preserve"> (</w:t>
            </w:r>
            <w:r>
              <w:rPr>
                <w:rFonts w:ascii="Liberation Serif" w:eastAsia="Liberation Serif" w:hAnsi="Liberation Serif" w:cs="Liberation Serif"/>
                <w:szCs w:val="21"/>
              </w:rPr>
              <w:t>924)511-92-53</w:t>
            </w:r>
            <w:r w:rsidR="0022341E" w:rsidRPr="00355BEB">
              <w:rPr>
                <w:rFonts w:ascii="Liberation Serif" w:eastAsia="Liberation Serif" w:hAnsi="Liberation Serif" w:cs="Liberation Serif"/>
                <w:szCs w:val="21"/>
              </w:rPr>
              <w:t xml:space="preserve"> </w:t>
            </w:r>
          </w:p>
        </w:tc>
      </w:tr>
      <w:tr w:rsidR="004D6052" w:rsidRPr="00355BEB">
        <w:tc>
          <w:tcPr>
            <w:tcW w:w="3420" w:type="dxa"/>
          </w:tcPr>
          <w:p w:rsidR="004D6052" w:rsidRPr="00355BEB" w:rsidRDefault="0022341E">
            <w:pPr>
              <w:spacing w:line="240" w:lineRule="auto"/>
              <w:ind w:firstLine="142"/>
              <w:jc w:val="both"/>
              <w:rPr>
                <w:rFonts w:ascii="Liberation Serif" w:eastAsia="Liberation Serif" w:hAnsi="Liberation Serif" w:cs="Liberation Serif"/>
                <w:szCs w:val="21"/>
              </w:rPr>
            </w:pPr>
            <w:r w:rsidRPr="00355BEB">
              <w:rPr>
                <w:rFonts w:ascii="Liberation Serif" w:eastAsia="Liberation Serif" w:hAnsi="Liberation Serif" w:cs="Liberation Serif"/>
                <w:b/>
                <w:bCs/>
                <w:szCs w:val="21"/>
              </w:rPr>
              <w:t xml:space="preserve">Объект договора аренды </w:t>
            </w:r>
            <w:r w:rsidR="00205927" w:rsidRPr="00355BEB">
              <w:rPr>
                <w:rFonts w:ascii="Liberation Serif" w:eastAsia="Liberation Serif" w:hAnsi="Liberation Serif" w:cs="Liberation Serif"/>
                <w:b/>
                <w:szCs w:val="21"/>
              </w:rPr>
              <w:t>Целевое назначение Объекта, права на которое передаются по договору аренды</w:t>
            </w:r>
          </w:p>
        </w:tc>
        <w:tc>
          <w:tcPr>
            <w:tcW w:w="6753" w:type="dxa"/>
          </w:tcPr>
          <w:p w:rsidR="009B7285" w:rsidRPr="009B7285" w:rsidRDefault="009B7285" w:rsidP="009B7285">
            <w:pPr>
              <w:spacing w:line="240" w:lineRule="auto"/>
              <w:ind w:right="-1"/>
              <w:jc w:val="both"/>
              <w:rPr>
                <w:rFonts w:ascii="Liberation Serif" w:eastAsia="Liberation Serif" w:hAnsi="Liberation Serif" w:cs="Liberation Serif"/>
              </w:rPr>
            </w:pPr>
            <w:r w:rsidRPr="009B7285">
              <w:rPr>
                <w:rFonts w:ascii="Liberation Serif" w:eastAsia="Liberation Serif" w:hAnsi="Liberation Serif" w:cs="Liberation Serif"/>
              </w:rPr>
              <w:t xml:space="preserve">-нежилое здание – Гаражных боксов, общей площадью 224 </w:t>
            </w:r>
            <w:proofErr w:type="spellStart"/>
            <w:r w:rsidRPr="009B7285">
              <w:rPr>
                <w:rFonts w:ascii="Liberation Serif" w:eastAsia="Liberation Serif" w:hAnsi="Liberation Serif" w:cs="Liberation Serif"/>
              </w:rPr>
              <w:t>кв.м</w:t>
            </w:r>
            <w:proofErr w:type="spellEnd"/>
            <w:r w:rsidRPr="009B7285">
              <w:rPr>
                <w:rFonts w:ascii="Liberation Serif" w:eastAsia="Liberation Serif" w:hAnsi="Liberation Serif" w:cs="Liberation Serif"/>
              </w:rPr>
              <w:t xml:space="preserve">., кадастровый (или условный) номер: 75-75-19/018/2012-379, с земельным участком общей площадью 3 676 </w:t>
            </w:r>
            <w:proofErr w:type="spellStart"/>
            <w:r w:rsidRPr="009B7285">
              <w:rPr>
                <w:rFonts w:ascii="Liberation Serif" w:eastAsia="Liberation Serif" w:hAnsi="Liberation Serif" w:cs="Liberation Serif"/>
              </w:rPr>
              <w:t>кв.м</w:t>
            </w:r>
            <w:proofErr w:type="spellEnd"/>
            <w:r w:rsidRPr="009B7285">
              <w:rPr>
                <w:rFonts w:ascii="Liberation Serif" w:eastAsia="Liberation Serif" w:hAnsi="Liberation Serif" w:cs="Liberation Serif"/>
              </w:rPr>
              <w:t xml:space="preserve">., кадастровый номер: 75:16:250102:60, </w:t>
            </w:r>
            <w:proofErr w:type="gramStart"/>
            <w:r w:rsidRPr="009B7285">
              <w:rPr>
                <w:rFonts w:ascii="Liberation Serif" w:eastAsia="Liberation Serif" w:hAnsi="Liberation Serif" w:cs="Liberation Serif"/>
              </w:rPr>
              <w:t>расположенного</w:t>
            </w:r>
            <w:proofErr w:type="gramEnd"/>
            <w:r w:rsidRPr="009B7285">
              <w:rPr>
                <w:rFonts w:ascii="Liberation Serif" w:eastAsia="Liberation Serif" w:hAnsi="Liberation Serif" w:cs="Liberation Serif"/>
              </w:rPr>
              <w:t xml:space="preserve"> по адресу: Россия , Забайкальский край, Петровск-Забайкальский район, село Толбага, ул</w:t>
            </w:r>
            <w:proofErr w:type="gramStart"/>
            <w:r w:rsidRPr="009B7285">
              <w:rPr>
                <w:rFonts w:ascii="Liberation Serif" w:eastAsia="Liberation Serif" w:hAnsi="Liberation Serif" w:cs="Liberation Serif"/>
              </w:rPr>
              <w:t>.К</w:t>
            </w:r>
            <w:proofErr w:type="gramEnd"/>
            <w:r w:rsidRPr="009B7285">
              <w:rPr>
                <w:rFonts w:ascii="Liberation Serif" w:eastAsia="Liberation Serif" w:hAnsi="Liberation Serif" w:cs="Liberation Serif"/>
              </w:rPr>
              <w:t>ооперативная,72;</w:t>
            </w:r>
          </w:p>
          <w:p w:rsidR="004D6052" w:rsidRPr="00154B74" w:rsidRDefault="009B7285" w:rsidP="009B7285">
            <w:pPr>
              <w:spacing w:line="240" w:lineRule="auto"/>
              <w:ind w:right="-1"/>
              <w:jc w:val="both"/>
              <w:rPr>
                <w:rFonts w:ascii="Liberation Serif" w:eastAsia="Liberation Serif" w:hAnsi="Liberation Serif" w:cs="Liberation Serif"/>
                <w:b/>
                <w:bCs/>
                <w:szCs w:val="21"/>
              </w:rPr>
            </w:pPr>
            <w:r w:rsidRPr="009B7285">
              <w:rPr>
                <w:rFonts w:ascii="Liberation Serif" w:eastAsia="Liberation Serif" w:hAnsi="Liberation Serif" w:cs="Liberation Serif"/>
              </w:rPr>
              <w:t xml:space="preserve">- нежилое здание общей площадью 63,3 </w:t>
            </w:r>
            <w:proofErr w:type="spellStart"/>
            <w:r w:rsidRPr="009B7285">
              <w:rPr>
                <w:rFonts w:ascii="Liberation Serif" w:eastAsia="Liberation Serif" w:hAnsi="Liberation Serif" w:cs="Liberation Serif"/>
              </w:rPr>
              <w:t>кв.м</w:t>
            </w:r>
            <w:proofErr w:type="spellEnd"/>
            <w:r w:rsidRPr="009B7285">
              <w:rPr>
                <w:rFonts w:ascii="Liberation Serif" w:eastAsia="Liberation Serif" w:hAnsi="Liberation Serif" w:cs="Liberation Serif"/>
              </w:rPr>
              <w:t xml:space="preserve">., кадастровый (или условный) номер: 75:16:250102:190, с земельным участком общей площадью 301 </w:t>
            </w:r>
            <w:proofErr w:type="spellStart"/>
            <w:r w:rsidRPr="009B7285">
              <w:rPr>
                <w:rFonts w:ascii="Liberation Serif" w:eastAsia="Liberation Serif" w:hAnsi="Liberation Serif" w:cs="Liberation Serif"/>
              </w:rPr>
              <w:t>кв.м</w:t>
            </w:r>
            <w:proofErr w:type="spellEnd"/>
            <w:r w:rsidRPr="009B7285">
              <w:rPr>
                <w:rFonts w:ascii="Liberation Serif" w:eastAsia="Liberation Serif" w:hAnsi="Liberation Serif" w:cs="Liberation Serif"/>
              </w:rPr>
              <w:t xml:space="preserve">., кадастровый номер: 75:16:250102:59, </w:t>
            </w:r>
            <w:proofErr w:type="gramStart"/>
            <w:r w:rsidRPr="009B7285">
              <w:rPr>
                <w:rFonts w:ascii="Liberation Serif" w:eastAsia="Liberation Serif" w:hAnsi="Liberation Serif" w:cs="Liberation Serif"/>
              </w:rPr>
              <w:t>расположенного</w:t>
            </w:r>
            <w:proofErr w:type="gramEnd"/>
            <w:r w:rsidRPr="009B7285">
              <w:rPr>
                <w:rFonts w:ascii="Liberation Serif" w:eastAsia="Liberation Serif" w:hAnsi="Liberation Serif" w:cs="Liberation Serif"/>
              </w:rPr>
              <w:t xml:space="preserve"> по адресу: Россия</w:t>
            </w:r>
            <w:proofErr w:type="gramStart"/>
            <w:r w:rsidRPr="009B7285">
              <w:rPr>
                <w:rFonts w:ascii="Liberation Serif" w:eastAsia="Liberation Serif" w:hAnsi="Liberation Serif" w:cs="Liberation Serif"/>
              </w:rPr>
              <w:t xml:space="preserve"> ,</w:t>
            </w:r>
            <w:proofErr w:type="gramEnd"/>
            <w:r w:rsidRPr="009B7285">
              <w:rPr>
                <w:rFonts w:ascii="Liberation Serif" w:eastAsia="Liberation Serif" w:hAnsi="Liberation Serif" w:cs="Liberation Serif"/>
              </w:rPr>
              <w:t xml:space="preserve"> Забайкальский край, Петровск-Забайкальский район, село Толбага, ул. Кооперативная , 72</w:t>
            </w:r>
          </w:p>
        </w:tc>
      </w:tr>
      <w:tr w:rsidR="004D6052" w:rsidRPr="00355BEB">
        <w:tc>
          <w:tcPr>
            <w:tcW w:w="3420" w:type="dxa"/>
          </w:tcPr>
          <w:p w:rsidR="004D6052" w:rsidRPr="00355BEB" w:rsidRDefault="0022341E">
            <w:pPr>
              <w:spacing w:line="240" w:lineRule="auto"/>
              <w:ind w:firstLine="142"/>
              <w:jc w:val="both"/>
              <w:rPr>
                <w:rFonts w:ascii="Liberation Serif" w:eastAsia="Liberation Serif" w:hAnsi="Liberation Serif" w:cs="Liberation Serif"/>
                <w:b/>
                <w:szCs w:val="21"/>
              </w:rPr>
            </w:pPr>
            <w:r w:rsidRPr="00355BEB">
              <w:rPr>
                <w:rFonts w:ascii="Liberation Serif" w:eastAsia="Liberation Serif" w:hAnsi="Liberation Serif" w:cs="Liberation Serif"/>
                <w:b/>
                <w:szCs w:val="21"/>
              </w:rPr>
              <w:t>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договора</w:t>
            </w:r>
          </w:p>
        </w:tc>
        <w:tc>
          <w:tcPr>
            <w:tcW w:w="6753" w:type="dxa"/>
          </w:tcPr>
          <w:p w:rsidR="004D6052" w:rsidRPr="00154B74" w:rsidRDefault="0022341E">
            <w:pPr>
              <w:spacing w:line="240" w:lineRule="auto"/>
              <w:ind w:firstLine="142"/>
              <w:jc w:val="both"/>
              <w:rPr>
                <w:rFonts w:ascii="Liberation Serif" w:eastAsia="Liberation Serif" w:hAnsi="Liberation Serif" w:cs="Liberation Serif"/>
                <w:szCs w:val="21"/>
              </w:rPr>
            </w:pPr>
            <w:r w:rsidRPr="00154B74">
              <w:rPr>
                <w:rFonts w:ascii="Liberation Serif" w:eastAsia="Liberation Serif" w:hAnsi="Liberation Serif" w:cs="Liberation Serif"/>
                <w:szCs w:val="21"/>
              </w:rPr>
              <w:t>В соответствии с условиями договора аренды</w:t>
            </w:r>
          </w:p>
        </w:tc>
      </w:tr>
      <w:tr w:rsidR="004D6052" w:rsidRPr="00355BEB">
        <w:tc>
          <w:tcPr>
            <w:tcW w:w="3420" w:type="dxa"/>
          </w:tcPr>
          <w:p w:rsidR="004D6052" w:rsidRPr="00355BEB" w:rsidRDefault="0022341E">
            <w:pPr>
              <w:spacing w:line="240" w:lineRule="auto"/>
              <w:ind w:firstLine="142"/>
              <w:jc w:val="both"/>
              <w:rPr>
                <w:rFonts w:ascii="Liberation Serif" w:eastAsia="Liberation Serif" w:hAnsi="Liberation Serif" w:cs="Liberation Serif"/>
                <w:b/>
                <w:szCs w:val="21"/>
              </w:rPr>
            </w:pPr>
            <w:r w:rsidRPr="00355BEB">
              <w:rPr>
                <w:rFonts w:ascii="Liberation Serif" w:eastAsia="Liberation Serif" w:hAnsi="Liberation Serif" w:cs="Liberation Serif"/>
                <w:b/>
                <w:bCs/>
                <w:szCs w:val="21"/>
              </w:rPr>
              <w:t>Начальная (минимальная) цена за заключение договора аренды.</w:t>
            </w:r>
          </w:p>
        </w:tc>
        <w:tc>
          <w:tcPr>
            <w:tcW w:w="6753" w:type="dxa"/>
          </w:tcPr>
          <w:p w:rsidR="004D6052" w:rsidRPr="009B7285" w:rsidRDefault="009B7285" w:rsidP="009B7285">
            <w:pPr>
              <w:spacing w:line="240" w:lineRule="auto"/>
              <w:jc w:val="both"/>
              <w:rPr>
                <w:rFonts w:ascii="Liberation Serif" w:eastAsia="Liberation Serif" w:hAnsi="Liberation Serif" w:cs="Liberation Serif"/>
                <w:szCs w:val="21"/>
              </w:rPr>
            </w:pPr>
            <w:r w:rsidRPr="009B7285">
              <w:rPr>
                <w:rFonts w:ascii="Liberation Serif" w:eastAsia="Liberation Serif" w:hAnsi="Liberation Serif" w:cs="Liberation Serif"/>
              </w:rPr>
              <w:t>26500</w:t>
            </w:r>
            <w:r w:rsidR="00846B4B" w:rsidRPr="009B7285">
              <w:rPr>
                <w:rFonts w:ascii="Liberation Serif" w:eastAsia="Liberation Serif" w:hAnsi="Liberation Serif" w:cs="Liberation Serif"/>
              </w:rPr>
              <w:t xml:space="preserve"> (</w:t>
            </w:r>
            <w:r w:rsidRPr="009B7285">
              <w:rPr>
                <w:rFonts w:ascii="Liberation Serif" w:eastAsia="Liberation Serif" w:hAnsi="Liberation Serif" w:cs="Liberation Serif"/>
              </w:rPr>
              <w:t>двадцать шесть</w:t>
            </w:r>
            <w:r w:rsidR="00846B4B" w:rsidRPr="009B7285">
              <w:rPr>
                <w:rFonts w:ascii="Liberation Serif" w:eastAsia="Liberation Serif" w:hAnsi="Liberation Serif" w:cs="Liberation Serif"/>
              </w:rPr>
              <w:t xml:space="preserve"> тысяч </w:t>
            </w:r>
            <w:r w:rsidRPr="009B7285">
              <w:rPr>
                <w:rFonts w:ascii="Liberation Serif" w:eastAsia="Liberation Serif" w:hAnsi="Liberation Serif" w:cs="Liberation Serif"/>
              </w:rPr>
              <w:t>пятьсот</w:t>
            </w:r>
            <w:r w:rsidR="00846B4B" w:rsidRPr="009B7285">
              <w:rPr>
                <w:rFonts w:ascii="Liberation Serif" w:eastAsia="Liberation Serif" w:hAnsi="Liberation Serif" w:cs="Liberation Serif"/>
              </w:rPr>
              <w:t xml:space="preserve"> ) рублей 00 коп</w:t>
            </w:r>
            <w:proofErr w:type="gramStart"/>
            <w:r w:rsidR="00846B4B" w:rsidRPr="009B7285">
              <w:rPr>
                <w:rFonts w:ascii="Liberation Serif" w:eastAsia="Liberation Serif" w:hAnsi="Liberation Serif" w:cs="Liberation Serif"/>
              </w:rPr>
              <w:t>.</w:t>
            </w:r>
            <w:proofErr w:type="gramEnd"/>
            <w:r w:rsidR="00846B4B" w:rsidRPr="009B7285">
              <w:rPr>
                <w:rFonts w:ascii="Liberation Serif" w:eastAsia="Liberation Serif" w:hAnsi="Liberation Serif" w:cs="Liberation Serif"/>
              </w:rPr>
              <w:t xml:space="preserve"> </w:t>
            </w:r>
            <w:proofErr w:type="gramStart"/>
            <w:r w:rsidR="00CE731B" w:rsidRPr="009B7285">
              <w:rPr>
                <w:rFonts w:ascii="Liberation Serif" w:eastAsia="Liberation Serif" w:hAnsi="Liberation Serif" w:cs="Liberation Serif"/>
              </w:rPr>
              <w:t>е</w:t>
            </w:r>
            <w:proofErr w:type="gramEnd"/>
            <w:r w:rsidR="00CE731B" w:rsidRPr="009B7285">
              <w:rPr>
                <w:rFonts w:ascii="Liberation Serif" w:eastAsia="Liberation Serif" w:hAnsi="Liberation Serif" w:cs="Liberation Serif"/>
              </w:rPr>
              <w:t xml:space="preserve">жемесячно. </w:t>
            </w:r>
          </w:p>
        </w:tc>
      </w:tr>
      <w:tr w:rsidR="004D6052" w:rsidRPr="00355BEB">
        <w:tc>
          <w:tcPr>
            <w:tcW w:w="3420" w:type="dxa"/>
          </w:tcPr>
          <w:p w:rsidR="004D6052" w:rsidRPr="00355BEB" w:rsidRDefault="0022341E">
            <w:pPr>
              <w:spacing w:line="240" w:lineRule="auto"/>
              <w:ind w:firstLine="142"/>
              <w:jc w:val="both"/>
              <w:rPr>
                <w:rFonts w:ascii="Liberation Serif" w:eastAsia="Liberation Serif" w:hAnsi="Liberation Serif" w:cs="Liberation Serif"/>
                <w:b/>
                <w:szCs w:val="21"/>
              </w:rPr>
            </w:pPr>
            <w:r w:rsidRPr="00355BEB">
              <w:rPr>
                <w:rFonts w:ascii="Liberation Serif" w:eastAsia="Liberation Serif" w:hAnsi="Liberation Serif" w:cs="Liberation Serif"/>
                <w:b/>
                <w:bCs/>
                <w:szCs w:val="21"/>
              </w:rPr>
              <w:t>Требование о внесении задатка, а также размер задатка.</w:t>
            </w:r>
          </w:p>
        </w:tc>
        <w:tc>
          <w:tcPr>
            <w:tcW w:w="6753" w:type="dxa"/>
          </w:tcPr>
          <w:p w:rsidR="004D6052" w:rsidRPr="009B7285" w:rsidRDefault="009B7285" w:rsidP="0023640F">
            <w:pPr>
              <w:keepNext/>
              <w:spacing w:line="240" w:lineRule="auto"/>
              <w:ind w:firstLine="142"/>
              <w:jc w:val="both"/>
              <w:rPr>
                <w:rFonts w:ascii="Liberation Serif" w:eastAsia="Liberation Serif" w:hAnsi="Liberation Serif" w:cs="Liberation Serif"/>
                <w:szCs w:val="21"/>
              </w:rPr>
            </w:pPr>
            <w:r w:rsidRPr="009B7285">
              <w:rPr>
                <w:rFonts w:ascii="Liberation Serif" w:eastAsia="Liberation Serif" w:hAnsi="Liberation Serif" w:cs="Liberation Serif"/>
                <w:szCs w:val="21"/>
              </w:rPr>
              <w:t>7900</w:t>
            </w:r>
            <w:r w:rsidR="00CE731B" w:rsidRPr="009B7285">
              <w:rPr>
                <w:rFonts w:ascii="Liberation Serif" w:eastAsia="Liberation Serif" w:hAnsi="Liberation Serif" w:cs="Liberation Serif"/>
                <w:szCs w:val="21"/>
              </w:rPr>
              <w:t xml:space="preserve"> руб.00коп. 30 % от </w:t>
            </w:r>
            <w:r w:rsidR="00CE731B" w:rsidRPr="009B7285">
              <w:rPr>
                <w:rFonts w:ascii="Liberation Serif" w:eastAsia="Liberation Serif" w:hAnsi="Liberation Serif" w:cs="Liberation Serif"/>
              </w:rPr>
              <w:t>начальной (минимальной) ежемесячной платы за объект</w:t>
            </w:r>
            <w:r w:rsidR="0023640F">
              <w:rPr>
                <w:rFonts w:ascii="Liberation Serif" w:eastAsia="Liberation Serif" w:hAnsi="Liberation Serif" w:cs="Liberation Serif"/>
              </w:rPr>
              <w:t xml:space="preserve">, по реквизитам указанным в аукционной </w:t>
            </w:r>
            <w:r w:rsidR="00E544DF" w:rsidRPr="009B7285">
              <w:rPr>
                <w:rFonts w:ascii="Liberation Serif" w:eastAsia="Liberation Serif" w:hAnsi="Liberation Serif" w:cs="Liberation Serif"/>
              </w:rPr>
              <w:t xml:space="preserve"> документации </w:t>
            </w:r>
          </w:p>
        </w:tc>
      </w:tr>
      <w:tr w:rsidR="004D6052" w:rsidRPr="00355BEB">
        <w:tc>
          <w:tcPr>
            <w:tcW w:w="3420" w:type="dxa"/>
          </w:tcPr>
          <w:p w:rsidR="004D6052" w:rsidRPr="00355BEB" w:rsidRDefault="0022341E">
            <w:pPr>
              <w:spacing w:line="240" w:lineRule="auto"/>
              <w:ind w:firstLine="142"/>
              <w:jc w:val="both"/>
              <w:rPr>
                <w:rFonts w:ascii="Liberation Serif" w:eastAsia="Liberation Serif" w:hAnsi="Liberation Serif" w:cs="Liberation Serif"/>
                <w:b/>
                <w:szCs w:val="21"/>
              </w:rPr>
            </w:pPr>
            <w:r w:rsidRPr="00355BEB">
              <w:rPr>
                <w:rFonts w:ascii="Liberation Serif" w:eastAsia="Liberation Serif" w:hAnsi="Liberation Serif" w:cs="Liberation Serif"/>
                <w:b/>
                <w:szCs w:val="21"/>
              </w:rPr>
              <w:t>Размер обеспечения исполнения договора, срок и порядок его предоставления</w:t>
            </w:r>
          </w:p>
        </w:tc>
        <w:tc>
          <w:tcPr>
            <w:tcW w:w="6753" w:type="dxa"/>
          </w:tcPr>
          <w:p w:rsidR="004D6052" w:rsidRPr="009B7285" w:rsidRDefault="0022341E">
            <w:pPr>
              <w:keepNext/>
              <w:spacing w:line="240" w:lineRule="auto"/>
              <w:ind w:firstLine="142"/>
              <w:jc w:val="both"/>
              <w:rPr>
                <w:rFonts w:ascii="Liberation Serif" w:eastAsia="Liberation Serif" w:hAnsi="Liberation Serif" w:cs="Liberation Serif"/>
                <w:szCs w:val="21"/>
              </w:rPr>
            </w:pPr>
            <w:r w:rsidRPr="009B7285">
              <w:rPr>
                <w:rFonts w:ascii="Liberation Serif" w:eastAsia="Liberation Serif" w:hAnsi="Liberation Serif" w:cs="Liberation Serif"/>
                <w:szCs w:val="21"/>
              </w:rPr>
              <w:t>Не требуется.</w:t>
            </w:r>
          </w:p>
          <w:p w:rsidR="004D6052" w:rsidRPr="009B7285" w:rsidRDefault="004D6052">
            <w:pPr>
              <w:spacing w:line="240" w:lineRule="auto"/>
              <w:ind w:firstLine="142"/>
              <w:jc w:val="both"/>
              <w:rPr>
                <w:rFonts w:ascii="Liberation Serif" w:eastAsia="Liberation Serif" w:hAnsi="Liberation Serif" w:cs="Liberation Serif"/>
                <w:szCs w:val="21"/>
              </w:rPr>
            </w:pPr>
          </w:p>
        </w:tc>
      </w:tr>
      <w:tr w:rsidR="004D6052" w:rsidRPr="00355BEB">
        <w:tc>
          <w:tcPr>
            <w:tcW w:w="3420" w:type="dxa"/>
          </w:tcPr>
          <w:p w:rsidR="004D6052" w:rsidRPr="00355BEB" w:rsidRDefault="0022341E">
            <w:pPr>
              <w:spacing w:line="240" w:lineRule="auto"/>
              <w:ind w:firstLine="142"/>
              <w:jc w:val="both"/>
              <w:rPr>
                <w:rFonts w:ascii="Liberation Serif" w:eastAsia="Liberation Serif" w:hAnsi="Liberation Serif" w:cs="Liberation Serif"/>
                <w:b/>
                <w:szCs w:val="21"/>
              </w:rPr>
            </w:pPr>
            <w:r w:rsidRPr="00355BEB">
              <w:rPr>
                <w:rFonts w:ascii="Liberation Serif" w:eastAsia="Liberation Serif" w:hAnsi="Liberation Serif" w:cs="Liberation Serif"/>
                <w:b/>
                <w:bCs/>
                <w:szCs w:val="21"/>
              </w:rPr>
              <w:t>Срок действия договора</w:t>
            </w:r>
          </w:p>
        </w:tc>
        <w:tc>
          <w:tcPr>
            <w:tcW w:w="6753" w:type="dxa"/>
          </w:tcPr>
          <w:p w:rsidR="004D6052" w:rsidRPr="00154B74" w:rsidRDefault="0022341E">
            <w:pPr>
              <w:spacing w:line="240" w:lineRule="auto"/>
              <w:ind w:firstLine="142"/>
              <w:jc w:val="both"/>
              <w:rPr>
                <w:rFonts w:ascii="Liberation Serif" w:eastAsia="Liberation Serif" w:hAnsi="Liberation Serif" w:cs="Liberation Serif"/>
                <w:bCs/>
                <w:szCs w:val="21"/>
              </w:rPr>
            </w:pPr>
            <w:r w:rsidRPr="00154B74">
              <w:rPr>
                <w:rFonts w:ascii="Liberation Serif" w:eastAsia="Liberation Serif" w:hAnsi="Liberation Serif" w:cs="Liberation Serif"/>
                <w:bCs/>
                <w:szCs w:val="21"/>
              </w:rPr>
              <w:t>5 (пять) лет</w:t>
            </w:r>
          </w:p>
        </w:tc>
      </w:tr>
      <w:tr w:rsidR="004D6052" w:rsidRPr="00355BEB">
        <w:tc>
          <w:tcPr>
            <w:tcW w:w="3420" w:type="dxa"/>
          </w:tcPr>
          <w:p w:rsidR="004D6052" w:rsidRPr="00355BEB" w:rsidRDefault="0022341E">
            <w:pPr>
              <w:spacing w:line="240" w:lineRule="auto"/>
              <w:ind w:firstLine="142"/>
              <w:jc w:val="both"/>
              <w:rPr>
                <w:rFonts w:ascii="Liberation Serif" w:eastAsia="Liberation Serif" w:hAnsi="Liberation Serif" w:cs="Liberation Serif"/>
                <w:b/>
                <w:szCs w:val="21"/>
              </w:rPr>
            </w:pPr>
            <w:r w:rsidRPr="00355BEB">
              <w:rPr>
                <w:rFonts w:ascii="Liberation Serif" w:eastAsia="Liberation Serif" w:hAnsi="Liberation Serif" w:cs="Liberation Serif"/>
                <w:b/>
                <w:bCs/>
                <w:szCs w:val="21"/>
              </w:rPr>
              <w:t>Требования к участникам аукциона:</w:t>
            </w:r>
          </w:p>
        </w:tc>
        <w:tc>
          <w:tcPr>
            <w:tcW w:w="6753" w:type="dxa"/>
          </w:tcPr>
          <w:p w:rsidR="004D6052" w:rsidRPr="00154B74" w:rsidRDefault="0022341E">
            <w:pPr>
              <w:spacing w:line="240" w:lineRule="auto"/>
              <w:ind w:firstLine="124"/>
              <w:jc w:val="both"/>
              <w:rPr>
                <w:rFonts w:ascii="Liberation Serif" w:eastAsia="Liberation Serif" w:hAnsi="Liberation Serif" w:cs="Liberation Serif"/>
                <w:spacing w:val="-7"/>
                <w:szCs w:val="21"/>
              </w:rPr>
            </w:pPr>
            <w:r w:rsidRPr="00154B74">
              <w:rPr>
                <w:rFonts w:ascii="Liberation Serif" w:eastAsia="Liberation Serif" w:hAnsi="Liberation Serif" w:cs="Liberation Serif"/>
                <w:spacing w:val="-7"/>
                <w:szCs w:val="21"/>
              </w:rPr>
              <w:t>К участию в аукционе допускаются как физические, так и юридические лица:</w:t>
            </w:r>
          </w:p>
          <w:p w:rsidR="004D6052" w:rsidRPr="00154B74" w:rsidRDefault="0022341E">
            <w:pPr>
              <w:spacing w:line="240" w:lineRule="auto"/>
              <w:ind w:firstLine="124"/>
              <w:jc w:val="both"/>
              <w:rPr>
                <w:rFonts w:ascii="Liberation Serif" w:eastAsia="Liberation Serif" w:hAnsi="Liberation Serif" w:cs="Liberation Serif"/>
                <w:spacing w:val="-7"/>
                <w:szCs w:val="21"/>
              </w:rPr>
            </w:pPr>
            <w:r w:rsidRPr="00154B74">
              <w:rPr>
                <w:rFonts w:ascii="Liberation Serif" w:eastAsia="Liberation Serif" w:hAnsi="Liberation Serif" w:cs="Liberation Serif"/>
                <w:spacing w:val="-7"/>
                <w:szCs w:val="21"/>
              </w:rPr>
              <w:t>- физические лица;</w:t>
            </w:r>
          </w:p>
          <w:p w:rsidR="004D6052" w:rsidRPr="00154B74" w:rsidRDefault="0022341E">
            <w:pPr>
              <w:spacing w:line="240" w:lineRule="auto"/>
              <w:ind w:firstLine="124"/>
              <w:jc w:val="both"/>
              <w:rPr>
                <w:rFonts w:ascii="Liberation Serif" w:eastAsia="Liberation Serif" w:hAnsi="Liberation Serif" w:cs="Liberation Serif"/>
                <w:spacing w:val="-7"/>
                <w:szCs w:val="21"/>
              </w:rPr>
            </w:pPr>
            <w:r w:rsidRPr="00154B74">
              <w:rPr>
                <w:rFonts w:ascii="Liberation Serif" w:eastAsia="Liberation Serif" w:hAnsi="Liberation Serif" w:cs="Liberation Serif"/>
                <w:spacing w:val="-7"/>
                <w:szCs w:val="21"/>
              </w:rPr>
              <w:t xml:space="preserve"> - </w:t>
            </w:r>
            <w:r w:rsidRPr="00154B74">
              <w:rPr>
                <w:rFonts w:ascii="Liberation Serif" w:eastAsia="Liberation Serif" w:hAnsi="Liberation Serif" w:cs="Liberation Serif"/>
                <w:bCs/>
                <w:szCs w:val="21"/>
              </w:rPr>
              <w:t xml:space="preserve">юридические и/или </w:t>
            </w:r>
            <w:r w:rsidRPr="00154B74">
              <w:rPr>
                <w:rFonts w:ascii="Liberation Serif" w:eastAsia="Liberation Serif" w:hAnsi="Liberation Serif" w:cs="Liberation Serif"/>
                <w:spacing w:val="-7"/>
                <w:szCs w:val="21"/>
              </w:rPr>
              <w:t>физические лица, зарегистрированные в качестве индивидуальных предпринимателей на территории Российской Федерации;</w:t>
            </w:r>
          </w:p>
          <w:p w:rsidR="004D6052" w:rsidRPr="00154B74" w:rsidRDefault="0022341E">
            <w:pPr>
              <w:spacing w:line="240" w:lineRule="auto"/>
              <w:ind w:firstLine="124"/>
              <w:jc w:val="both"/>
              <w:rPr>
                <w:rFonts w:ascii="Liberation Serif" w:eastAsia="Liberation Serif" w:hAnsi="Liberation Serif" w:cs="Liberation Serif"/>
                <w:spacing w:val="-7"/>
                <w:szCs w:val="21"/>
              </w:rPr>
            </w:pPr>
            <w:r w:rsidRPr="00154B74">
              <w:rPr>
                <w:rFonts w:ascii="Liberation Serif" w:eastAsia="Liberation Serif" w:hAnsi="Liberation Serif" w:cs="Liberation Serif"/>
                <w:spacing w:val="-7"/>
                <w:szCs w:val="21"/>
              </w:rPr>
              <w:t xml:space="preserve">- не находящиеся в процессе реорганизации, ликвидации, не </w:t>
            </w:r>
            <w:r w:rsidRPr="00154B74">
              <w:rPr>
                <w:rFonts w:ascii="Liberation Serif" w:eastAsia="Liberation Serif" w:hAnsi="Liberation Serif" w:cs="Liberation Serif"/>
                <w:spacing w:val="-7"/>
                <w:szCs w:val="21"/>
              </w:rPr>
              <w:lastRenderedPageBreak/>
              <w:t>находящиеся на любой стадии процедуры банкротства;</w:t>
            </w:r>
          </w:p>
          <w:p w:rsidR="004D6052" w:rsidRPr="00154B74" w:rsidRDefault="0022341E">
            <w:pPr>
              <w:spacing w:line="240" w:lineRule="auto"/>
              <w:ind w:firstLine="124"/>
              <w:jc w:val="both"/>
              <w:rPr>
                <w:rFonts w:ascii="Liberation Serif" w:eastAsia="Liberation Serif" w:hAnsi="Liberation Serif" w:cs="Liberation Serif"/>
                <w:bCs/>
                <w:szCs w:val="21"/>
              </w:rPr>
            </w:pPr>
            <w:r w:rsidRPr="00154B74">
              <w:rPr>
                <w:rFonts w:ascii="Liberation Serif" w:eastAsia="Liberation Serif" w:hAnsi="Liberation Serif" w:cs="Liberation Serif"/>
                <w:spacing w:val="-7"/>
                <w:szCs w:val="21"/>
              </w:rPr>
              <w:t xml:space="preserve">- не получившие предписания (решения) уполномоченных государственных органов о приостановлении хозяйственной деятельности </w:t>
            </w:r>
            <w:r w:rsidRPr="00154B74">
              <w:rPr>
                <w:rFonts w:ascii="Liberation Serif" w:eastAsia="Liberation Serif" w:hAnsi="Liberation Serif" w:cs="Liberation Serif"/>
                <w:bCs/>
                <w:szCs w:val="21"/>
              </w:rPr>
              <w:t>в порядке, предусмотренном Кодексом Российской Федерации об административных правонарушениях, на день подачи заявки на участие в аукционе;</w:t>
            </w:r>
          </w:p>
          <w:p w:rsidR="004D6052" w:rsidRPr="00154B74" w:rsidRDefault="0022341E">
            <w:pPr>
              <w:spacing w:line="240" w:lineRule="auto"/>
              <w:ind w:firstLine="124"/>
              <w:jc w:val="both"/>
              <w:rPr>
                <w:rFonts w:ascii="Liberation Serif" w:eastAsia="Liberation Serif" w:hAnsi="Liberation Serif" w:cs="Liberation Serif"/>
                <w:szCs w:val="21"/>
              </w:rPr>
            </w:pPr>
            <w:r w:rsidRPr="00154B74">
              <w:rPr>
                <w:rFonts w:ascii="Liberation Serif" w:eastAsia="Liberation Serif" w:hAnsi="Liberation Serif" w:cs="Liberation Serif"/>
                <w:spacing w:val="-7"/>
                <w:szCs w:val="21"/>
              </w:rPr>
              <w:t>- предоставившие все необходимые документы, входящие в состав Заявки.</w:t>
            </w:r>
          </w:p>
        </w:tc>
      </w:tr>
      <w:tr w:rsidR="004D6052" w:rsidRPr="00355BEB">
        <w:tc>
          <w:tcPr>
            <w:tcW w:w="3420" w:type="dxa"/>
          </w:tcPr>
          <w:p w:rsidR="004D6052" w:rsidRPr="00355BEB" w:rsidRDefault="0022341E">
            <w:pPr>
              <w:spacing w:line="240" w:lineRule="auto"/>
              <w:ind w:firstLine="142"/>
              <w:jc w:val="both"/>
              <w:rPr>
                <w:rFonts w:ascii="Liberation Serif" w:eastAsia="Liberation Serif" w:hAnsi="Liberation Serif" w:cs="Liberation Serif"/>
                <w:b/>
                <w:szCs w:val="21"/>
              </w:rPr>
            </w:pPr>
            <w:r w:rsidRPr="00355BEB">
              <w:rPr>
                <w:rFonts w:ascii="Liberation Serif" w:eastAsia="Liberation Serif" w:hAnsi="Liberation Serif" w:cs="Liberation Serif"/>
                <w:b/>
                <w:szCs w:val="21"/>
              </w:rPr>
              <w:lastRenderedPageBreak/>
              <w:t>Перечень документов и материалов и формы их представления заявителями, участниками аукциона</w:t>
            </w:r>
          </w:p>
        </w:tc>
        <w:tc>
          <w:tcPr>
            <w:tcW w:w="6753" w:type="dxa"/>
          </w:tcPr>
          <w:p w:rsidR="004D6052" w:rsidRPr="00154B74" w:rsidRDefault="0022341E">
            <w:pPr>
              <w:pStyle w:val="afa"/>
              <w:spacing w:line="240" w:lineRule="auto"/>
              <w:ind w:firstLine="266"/>
              <w:rPr>
                <w:rFonts w:ascii="Liberation Serif" w:eastAsia="Liberation Serif" w:hAnsi="Liberation Serif" w:cs="Liberation Serif"/>
                <w:color w:val="auto"/>
                <w:sz w:val="22"/>
                <w:szCs w:val="21"/>
              </w:rPr>
            </w:pPr>
            <w:r w:rsidRPr="00154B74">
              <w:rPr>
                <w:rFonts w:ascii="Liberation Serif" w:eastAsia="Liberation Serif" w:hAnsi="Liberation Serif" w:cs="Liberation Serif"/>
                <w:color w:val="auto"/>
                <w:sz w:val="22"/>
                <w:szCs w:val="21"/>
              </w:rPr>
              <w:t>Письмо - заявка на участие в аукционе в 2-х экземплярах.</w:t>
            </w:r>
          </w:p>
          <w:p w:rsidR="004D6052" w:rsidRPr="00154B74" w:rsidRDefault="0022341E">
            <w:pPr>
              <w:tabs>
                <w:tab w:val="num" w:pos="360"/>
              </w:tabs>
              <w:spacing w:line="240" w:lineRule="auto"/>
              <w:ind w:firstLine="266"/>
              <w:jc w:val="both"/>
              <w:rPr>
                <w:rFonts w:ascii="Liberation Serif" w:eastAsia="Liberation Serif" w:hAnsi="Liberation Serif" w:cs="Liberation Serif"/>
                <w:szCs w:val="21"/>
              </w:rPr>
            </w:pPr>
            <w:r w:rsidRPr="00154B74">
              <w:rPr>
                <w:rFonts w:ascii="Liberation Serif" w:eastAsia="Liberation Serif" w:hAnsi="Liberation Serif" w:cs="Liberation Serif"/>
                <w:szCs w:val="21"/>
              </w:rPr>
              <w:t>Основные сведения о Претенденте по установленной форме.</w:t>
            </w:r>
          </w:p>
          <w:p w:rsidR="004D6052" w:rsidRPr="00154B74" w:rsidRDefault="0022341E">
            <w:pPr>
              <w:tabs>
                <w:tab w:val="num" w:pos="360"/>
              </w:tabs>
              <w:spacing w:line="240" w:lineRule="auto"/>
              <w:ind w:firstLine="266"/>
              <w:jc w:val="both"/>
              <w:rPr>
                <w:rFonts w:ascii="Liberation Serif" w:eastAsia="Liberation Serif" w:hAnsi="Liberation Serif" w:cs="Liberation Serif"/>
                <w:szCs w:val="21"/>
              </w:rPr>
            </w:pPr>
            <w:r w:rsidRPr="00154B74">
              <w:rPr>
                <w:rFonts w:ascii="Liberation Serif" w:eastAsia="Liberation Serif" w:hAnsi="Liberation Serif" w:cs="Liberation Serif"/>
                <w:szCs w:val="21"/>
              </w:rPr>
              <w:t>Оригиналы документов, поименованные в разделе 3 настоящей Аукционной документации.</w:t>
            </w:r>
          </w:p>
          <w:p w:rsidR="004D6052" w:rsidRPr="00154B74" w:rsidRDefault="0022341E">
            <w:pPr>
              <w:tabs>
                <w:tab w:val="num" w:pos="360"/>
              </w:tabs>
              <w:spacing w:line="240" w:lineRule="auto"/>
              <w:ind w:firstLine="266"/>
              <w:jc w:val="both"/>
              <w:rPr>
                <w:rFonts w:ascii="Liberation Serif" w:eastAsia="Liberation Serif" w:hAnsi="Liberation Serif" w:cs="Liberation Serif"/>
                <w:szCs w:val="21"/>
              </w:rPr>
            </w:pPr>
            <w:r w:rsidRPr="00154B74">
              <w:rPr>
                <w:rFonts w:ascii="Liberation Serif" w:eastAsia="Liberation Serif" w:hAnsi="Liberation Serif" w:cs="Liberation Serif"/>
                <w:szCs w:val="21"/>
              </w:rPr>
              <w:t>Свидетельство о государственной регистрации юридического лица (индивидуального предпринимателя)*.</w:t>
            </w:r>
          </w:p>
          <w:p w:rsidR="004D6052" w:rsidRPr="00154B74" w:rsidRDefault="0022341E">
            <w:pPr>
              <w:spacing w:line="240" w:lineRule="auto"/>
              <w:ind w:firstLine="266"/>
              <w:jc w:val="both"/>
              <w:rPr>
                <w:rFonts w:ascii="Liberation Serif" w:eastAsia="Liberation Serif" w:hAnsi="Liberation Serif" w:cs="Liberation Serif"/>
                <w:szCs w:val="21"/>
              </w:rPr>
            </w:pPr>
            <w:r w:rsidRPr="00154B74">
              <w:rPr>
                <w:rFonts w:ascii="Liberation Serif" w:eastAsia="Liberation Serif" w:hAnsi="Liberation Serif" w:cs="Liberation Serif"/>
                <w:szCs w:val="21"/>
              </w:rPr>
              <w:t>Свидетельство о постановке на учет в налоговом органе юридического лица (индивидуального предпринимателя)*.</w:t>
            </w:r>
          </w:p>
          <w:p w:rsidR="004D6052" w:rsidRPr="00154B74" w:rsidRDefault="0022341E">
            <w:pPr>
              <w:spacing w:line="240" w:lineRule="auto"/>
              <w:ind w:firstLine="266"/>
              <w:jc w:val="both"/>
              <w:rPr>
                <w:rFonts w:ascii="Liberation Serif" w:eastAsia="Liberation Serif" w:hAnsi="Liberation Serif" w:cs="Liberation Serif"/>
                <w:szCs w:val="21"/>
              </w:rPr>
            </w:pPr>
            <w:r w:rsidRPr="00154B74">
              <w:rPr>
                <w:rFonts w:ascii="Liberation Serif" w:eastAsia="Liberation Serif" w:hAnsi="Liberation Serif" w:cs="Liberation Serif"/>
                <w:szCs w:val="21"/>
              </w:rPr>
              <w:t>Выписка или нотариально заверенная копия выписки из единого государственного реестра юридических лиц (индивидуальных предпринимателей), полученная в налоговом органе. Дата получения выписки должна быть не ранее шести месяцев до даты размещения информационного сообщения на официальном сайте муниципального округа Ямальский район в сети «Интернет».</w:t>
            </w:r>
          </w:p>
          <w:p w:rsidR="004D6052" w:rsidRPr="00154B74" w:rsidRDefault="0022341E">
            <w:pPr>
              <w:spacing w:line="240" w:lineRule="auto"/>
              <w:ind w:firstLine="266"/>
              <w:jc w:val="both"/>
              <w:rPr>
                <w:rFonts w:ascii="Liberation Serif" w:eastAsia="Liberation Serif" w:hAnsi="Liberation Serif" w:cs="Liberation Serif"/>
                <w:szCs w:val="21"/>
              </w:rPr>
            </w:pPr>
            <w:r w:rsidRPr="00154B74">
              <w:rPr>
                <w:rFonts w:ascii="Liberation Serif" w:eastAsia="Liberation Serif" w:hAnsi="Liberation Serif" w:cs="Liberation Serif"/>
                <w:szCs w:val="21"/>
              </w:rPr>
              <w:t>Физические лица предъявляют документ, удостоверяющий личность.</w:t>
            </w:r>
          </w:p>
          <w:p w:rsidR="002D2963" w:rsidRPr="00154B74" w:rsidRDefault="00E544DF" w:rsidP="00E544DF">
            <w:pPr>
              <w:spacing w:line="240" w:lineRule="auto"/>
              <w:jc w:val="both"/>
              <w:rPr>
                <w:rFonts w:ascii="Times New Roman" w:eastAsia="Liberation Serif" w:hAnsi="Times New Roman"/>
                <w:sz w:val="24"/>
                <w:szCs w:val="24"/>
              </w:rPr>
            </w:pPr>
            <w:r w:rsidRPr="00154B74">
              <w:rPr>
                <w:rFonts w:ascii="Times New Roman" w:hAnsi="Times New Roman"/>
                <w:sz w:val="24"/>
                <w:szCs w:val="24"/>
                <w:shd w:val="clear" w:color="auto" w:fill="FFFFFF"/>
              </w:rPr>
              <w:t xml:space="preserve">       Документы или копии документов, подтверждающие внесение </w:t>
            </w:r>
            <w:r w:rsidRPr="00154B74">
              <w:rPr>
                <w:rStyle w:val="aff6"/>
                <w:rFonts w:ascii="Times New Roman" w:eastAsia="Arial" w:hAnsi="Times New Roman"/>
                <w:i w:val="0"/>
                <w:iCs w:val="0"/>
                <w:sz w:val="24"/>
                <w:szCs w:val="24"/>
                <w:shd w:val="clear" w:color="auto" w:fill="FFFFFF" w:themeFill="background1"/>
              </w:rPr>
              <w:t>задатка</w:t>
            </w:r>
            <w:r w:rsidRPr="00154B74">
              <w:rPr>
                <w:rFonts w:ascii="Times New Roman" w:hAnsi="Times New Roman"/>
                <w:sz w:val="24"/>
                <w:szCs w:val="24"/>
                <w:shd w:val="clear" w:color="auto" w:fill="FFFFFF" w:themeFill="background1"/>
              </w:rPr>
              <w:t xml:space="preserve"> (платежное поручение, подтверждающее перечисление </w:t>
            </w:r>
            <w:r w:rsidRPr="00154B74">
              <w:rPr>
                <w:rStyle w:val="aff6"/>
                <w:rFonts w:ascii="Times New Roman" w:eastAsia="Arial" w:hAnsi="Times New Roman"/>
                <w:i w:val="0"/>
                <w:iCs w:val="0"/>
                <w:sz w:val="24"/>
                <w:szCs w:val="24"/>
                <w:shd w:val="clear" w:color="auto" w:fill="FFFFFF" w:themeFill="background1"/>
              </w:rPr>
              <w:t>задатка</w:t>
            </w:r>
            <w:r w:rsidRPr="00154B74">
              <w:rPr>
                <w:rFonts w:ascii="Times New Roman" w:hAnsi="Times New Roman"/>
                <w:sz w:val="24"/>
                <w:szCs w:val="24"/>
                <w:shd w:val="clear" w:color="auto" w:fill="FFFFFF"/>
              </w:rPr>
              <w:t>).</w:t>
            </w:r>
          </w:p>
          <w:p w:rsidR="004D6052" w:rsidRPr="00154B74" w:rsidRDefault="0022341E">
            <w:pPr>
              <w:spacing w:line="240" w:lineRule="auto"/>
              <w:ind w:firstLine="266"/>
              <w:jc w:val="both"/>
              <w:rPr>
                <w:rFonts w:ascii="Liberation Serif" w:eastAsia="Liberation Serif" w:hAnsi="Liberation Serif" w:cs="Liberation Serif"/>
                <w:szCs w:val="21"/>
              </w:rPr>
            </w:pPr>
            <w:r w:rsidRPr="00154B74">
              <w:rPr>
                <w:rFonts w:ascii="Liberation Serif" w:eastAsia="Liberation Serif" w:hAnsi="Liberation Serif" w:cs="Liberation Serif"/>
                <w:szCs w:val="21"/>
              </w:rPr>
              <w:t>Опись представленных документов в 2-х экземплярах.</w:t>
            </w:r>
          </w:p>
          <w:p w:rsidR="004D6052" w:rsidRPr="00154B74" w:rsidRDefault="0022341E">
            <w:pPr>
              <w:tabs>
                <w:tab w:val="num" w:pos="360"/>
              </w:tabs>
              <w:spacing w:line="240" w:lineRule="auto"/>
              <w:ind w:firstLine="266"/>
              <w:jc w:val="both"/>
              <w:rPr>
                <w:rFonts w:ascii="Liberation Serif" w:eastAsia="Liberation Serif" w:hAnsi="Liberation Serif" w:cs="Liberation Serif"/>
                <w:szCs w:val="21"/>
              </w:rPr>
            </w:pPr>
            <w:r w:rsidRPr="00154B74">
              <w:rPr>
                <w:rFonts w:ascii="Liberation Serif" w:eastAsia="Liberation Serif" w:hAnsi="Liberation Serif" w:cs="Liberation Serif"/>
                <w:i/>
                <w:szCs w:val="21"/>
              </w:rPr>
              <w:t>Юридические лица также представляют:</w:t>
            </w:r>
          </w:p>
          <w:p w:rsidR="004D6052" w:rsidRPr="00154B74" w:rsidRDefault="0022341E">
            <w:pPr>
              <w:spacing w:line="240" w:lineRule="auto"/>
              <w:ind w:firstLine="266"/>
              <w:jc w:val="both"/>
              <w:rPr>
                <w:rFonts w:ascii="Liberation Serif" w:eastAsia="Liberation Serif" w:hAnsi="Liberation Serif" w:cs="Liberation Serif"/>
                <w:szCs w:val="21"/>
              </w:rPr>
            </w:pPr>
            <w:r w:rsidRPr="00154B74">
              <w:rPr>
                <w:rFonts w:ascii="Liberation Serif" w:eastAsia="Liberation Serif" w:hAnsi="Liberation Serif" w:cs="Liberation Serif"/>
                <w:szCs w:val="21"/>
              </w:rPr>
              <w:t>Учредительные документы (Устав организации, Свидетельства о внесении записи в ЕГРЮЛ)*.</w:t>
            </w:r>
          </w:p>
          <w:p w:rsidR="004D6052" w:rsidRPr="00154B74" w:rsidRDefault="0022341E">
            <w:pPr>
              <w:spacing w:line="240" w:lineRule="auto"/>
              <w:ind w:firstLine="266"/>
              <w:rPr>
                <w:rFonts w:ascii="Liberation Serif" w:eastAsia="Liberation Serif" w:hAnsi="Liberation Serif" w:cs="Liberation Serif"/>
                <w:szCs w:val="21"/>
              </w:rPr>
            </w:pPr>
            <w:r w:rsidRPr="00154B74">
              <w:rPr>
                <w:rFonts w:ascii="Liberation Serif" w:eastAsia="Liberation Serif" w:hAnsi="Liberation Serif" w:cs="Liberation Serif"/>
                <w:szCs w:val="21"/>
              </w:rPr>
              <w:t>Документ</w:t>
            </w:r>
            <w:r w:rsidRPr="00154B74">
              <w:rPr>
                <w:rFonts w:ascii="Liberation Serif" w:eastAsia="Liberation Serif" w:hAnsi="Liberation Serif" w:cs="Liberation Serif"/>
                <w:spacing w:val="-7"/>
                <w:szCs w:val="21"/>
              </w:rPr>
              <w:t>, подтверждающий полномочия исполнительного органа юридического лица</w:t>
            </w:r>
            <w:r w:rsidRPr="00154B74">
              <w:rPr>
                <w:rFonts w:ascii="Liberation Serif" w:eastAsia="Liberation Serif" w:hAnsi="Liberation Serif" w:cs="Liberation Serif"/>
                <w:szCs w:val="21"/>
              </w:rPr>
              <w:t>*.</w:t>
            </w:r>
          </w:p>
          <w:p w:rsidR="004D6052" w:rsidRPr="00154B74" w:rsidRDefault="0022341E">
            <w:pPr>
              <w:spacing w:line="240" w:lineRule="auto"/>
              <w:ind w:firstLine="266"/>
              <w:jc w:val="both"/>
              <w:rPr>
                <w:rFonts w:ascii="Liberation Serif" w:eastAsia="Liberation Serif" w:hAnsi="Liberation Serif" w:cs="Liberation Serif"/>
                <w:szCs w:val="21"/>
              </w:rPr>
            </w:pPr>
            <w:r w:rsidRPr="00154B74">
              <w:rPr>
                <w:rFonts w:ascii="Liberation Serif" w:eastAsia="Liberation Serif" w:hAnsi="Liberation Serif" w:cs="Liberation Serif"/>
                <w:szCs w:val="21"/>
              </w:rPr>
              <w:t>Документ, подписанный руководителем и главным бухгалтером, с оттиском печати, о том, что возможная сделка по приобретению прав аренды в соответствии с требованиями действующего законодательства не является крупной, либо выписка из протокола заседания компетентного органа юридического лица о решении совершить крупную сделку без указания суммы сделки.</w:t>
            </w:r>
          </w:p>
          <w:p w:rsidR="004D6052" w:rsidRPr="00154B74" w:rsidRDefault="0022341E">
            <w:pPr>
              <w:spacing w:line="240" w:lineRule="auto"/>
              <w:ind w:firstLine="266"/>
              <w:jc w:val="both"/>
              <w:rPr>
                <w:rFonts w:ascii="Liberation Serif" w:eastAsia="Liberation Serif" w:hAnsi="Liberation Serif" w:cs="Liberation Serif"/>
                <w:szCs w:val="21"/>
              </w:rPr>
            </w:pPr>
            <w:r w:rsidRPr="00154B74">
              <w:rPr>
                <w:rFonts w:ascii="Liberation Serif" w:eastAsia="Liberation Serif" w:hAnsi="Liberation Serif" w:cs="Liberation Serif"/>
                <w:szCs w:val="21"/>
              </w:rPr>
              <w:t>Доверенность на лицо, имеющее право действовать от имени Претендента, если заявка подается представителем Претендента, оформленная в соответствии с требованиями, установленными гражданским законодательством РФ.</w:t>
            </w:r>
          </w:p>
          <w:p w:rsidR="004D6052" w:rsidRPr="00154B74" w:rsidRDefault="0022341E">
            <w:pPr>
              <w:spacing w:line="240" w:lineRule="auto"/>
              <w:ind w:firstLine="266"/>
              <w:jc w:val="both"/>
              <w:rPr>
                <w:rFonts w:ascii="Liberation Serif" w:eastAsia="Liberation Serif" w:hAnsi="Liberation Serif" w:cs="Liberation Serif"/>
                <w:szCs w:val="21"/>
              </w:rPr>
            </w:pPr>
            <w:r w:rsidRPr="00154B74">
              <w:rPr>
                <w:rFonts w:ascii="Liberation Serif" w:eastAsia="Liberation Serif" w:hAnsi="Liberation Serif" w:cs="Liberation Serif"/>
                <w:szCs w:val="21"/>
              </w:rPr>
              <w:t>Опись представленных документов в 2-х экземплярах.</w:t>
            </w:r>
          </w:p>
          <w:p w:rsidR="004D6052" w:rsidRPr="00154B74" w:rsidRDefault="0022341E">
            <w:pPr>
              <w:pStyle w:val="afa"/>
              <w:tabs>
                <w:tab w:val="num" w:pos="360"/>
              </w:tabs>
              <w:spacing w:line="240" w:lineRule="auto"/>
              <w:ind w:firstLine="266"/>
              <w:rPr>
                <w:rFonts w:ascii="Liberation Serif" w:eastAsia="Liberation Serif" w:hAnsi="Liberation Serif" w:cs="Liberation Serif"/>
                <w:color w:val="auto"/>
                <w:sz w:val="22"/>
                <w:szCs w:val="21"/>
              </w:rPr>
            </w:pPr>
            <w:r w:rsidRPr="00154B74">
              <w:rPr>
                <w:rFonts w:ascii="Liberation Serif" w:eastAsia="Liberation Serif" w:hAnsi="Liberation Serif" w:cs="Liberation Serif"/>
                <w:color w:val="auto"/>
                <w:sz w:val="22"/>
                <w:szCs w:val="21"/>
              </w:rPr>
              <w:t>* - документы представляются в виде заверенных копий.</w:t>
            </w:r>
          </w:p>
        </w:tc>
      </w:tr>
      <w:tr w:rsidR="004D6052" w:rsidRPr="00355BEB">
        <w:tc>
          <w:tcPr>
            <w:tcW w:w="3420" w:type="dxa"/>
          </w:tcPr>
          <w:p w:rsidR="004D6052" w:rsidRPr="00355BEB" w:rsidRDefault="0022341E">
            <w:pPr>
              <w:tabs>
                <w:tab w:val="left" w:pos="-142"/>
                <w:tab w:val="left" w:pos="0"/>
              </w:tabs>
              <w:spacing w:line="240" w:lineRule="auto"/>
              <w:ind w:right="181" w:firstLine="142"/>
              <w:jc w:val="both"/>
              <w:rPr>
                <w:rFonts w:ascii="Liberation Serif" w:eastAsia="Liberation Serif" w:hAnsi="Liberation Serif" w:cs="Liberation Serif"/>
                <w:b/>
                <w:szCs w:val="21"/>
              </w:rPr>
            </w:pPr>
            <w:r w:rsidRPr="00355BEB">
              <w:rPr>
                <w:rFonts w:ascii="Liberation Serif" w:eastAsia="Liberation Serif" w:hAnsi="Liberation Serif" w:cs="Liberation Serif"/>
                <w:b/>
                <w:bCs/>
                <w:szCs w:val="21"/>
              </w:rPr>
              <w:lastRenderedPageBreak/>
              <w:t>Порядок, место, дата начала и дата и время окончания срока подачи заявок на участие в аукционе</w:t>
            </w:r>
          </w:p>
        </w:tc>
        <w:tc>
          <w:tcPr>
            <w:tcW w:w="6753" w:type="dxa"/>
          </w:tcPr>
          <w:p w:rsidR="00A83719" w:rsidRPr="00154B74" w:rsidRDefault="0022341E" w:rsidP="00A83719">
            <w:pPr>
              <w:spacing w:line="240" w:lineRule="auto"/>
              <w:jc w:val="both"/>
              <w:rPr>
                <w:rFonts w:ascii="Liberation Serif" w:eastAsia="Liberation Serif" w:hAnsi="Liberation Serif" w:cs="Liberation Serif"/>
                <w:szCs w:val="21"/>
              </w:rPr>
            </w:pPr>
            <w:r w:rsidRPr="00154B74">
              <w:rPr>
                <w:rFonts w:ascii="Liberation Serif" w:eastAsia="Liberation Serif" w:hAnsi="Liberation Serif" w:cs="Liberation Serif"/>
                <w:szCs w:val="21"/>
              </w:rPr>
              <w:t xml:space="preserve">С </w:t>
            </w:r>
            <w:r w:rsidR="001D6F07">
              <w:rPr>
                <w:rFonts w:ascii="Liberation Serif" w:eastAsia="Liberation Serif" w:hAnsi="Liberation Serif" w:cs="Liberation Serif"/>
                <w:szCs w:val="21"/>
              </w:rPr>
              <w:t>1</w:t>
            </w:r>
            <w:r w:rsidR="00A07269">
              <w:rPr>
                <w:rFonts w:ascii="Liberation Serif" w:eastAsia="Liberation Serif" w:hAnsi="Liberation Serif" w:cs="Liberation Serif"/>
                <w:szCs w:val="21"/>
              </w:rPr>
              <w:t>4</w:t>
            </w:r>
            <w:r w:rsidR="001D6F07">
              <w:rPr>
                <w:rFonts w:ascii="Liberation Serif" w:eastAsia="Liberation Serif" w:hAnsi="Liberation Serif" w:cs="Liberation Serif"/>
                <w:szCs w:val="21"/>
              </w:rPr>
              <w:t xml:space="preserve"> марта 2023</w:t>
            </w:r>
            <w:r w:rsidRPr="00154B74">
              <w:rPr>
                <w:rFonts w:ascii="Liberation Serif" w:eastAsia="Liberation Serif" w:hAnsi="Liberation Serif" w:cs="Liberation Serif"/>
                <w:szCs w:val="21"/>
              </w:rPr>
              <w:t xml:space="preserve"> года по </w:t>
            </w:r>
            <w:r w:rsidR="001D6F07">
              <w:rPr>
                <w:rFonts w:ascii="Liberation Serif" w:eastAsia="Liberation Serif" w:hAnsi="Liberation Serif" w:cs="Liberation Serif"/>
                <w:szCs w:val="21"/>
              </w:rPr>
              <w:t>0</w:t>
            </w:r>
            <w:r w:rsidR="00A07269">
              <w:rPr>
                <w:rFonts w:ascii="Liberation Serif" w:eastAsia="Liberation Serif" w:hAnsi="Liberation Serif" w:cs="Liberation Serif"/>
                <w:szCs w:val="21"/>
              </w:rPr>
              <w:t>3</w:t>
            </w:r>
            <w:r w:rsidR="001D6F07">
              <w:rPr>
                <w:rFonts w:ascii="Liberation Serif" w:eastAsia="Liberation Serif" w:hAnsi="Liberation Serif" w:cs="Liberation Serif"/>
                <w:szCs w:val="21"/>
              </w:rPr>
              <w:t xml:space="preserve"> апреля 2023</w:t>
            </w:r>
            <w:r w:rsidRPr="00154B74">
              <w:rPr>
                <w:rFonts w:ascii="Liberation Serif" w:eastAsia="Liberation Serif" w:hAnsi="Liberation Serif" w:cs="Liberation Serif"/>
                <w:szCs w:val="21"/>
              </w:rPr>
              <w:t xml:space="preserve"> года по рабочим дням с 08:</w:t>
            </w:r>
            <w:r w:rsidR="00A83719" w:rsidRPr="00154B74">
              <w:rPr>
                <w:rFonts w:ascii="Liberation Serif" w:eastAsia="Liberation Serif" w:hAnsi="Liberation Serif" w:cs="Liberation Serif"/>
                <w:szCs w:val="21"/>
              </w:rPr>
              <w:t xml:space="preserve">00 </w:t>
            </w:r>
            <w:r w:rsidRPr="00154B74">
              <w:rPr>
                <w:rFonts w:ascii="Liberation Serif" w:eastAsia="Liberation Serif" w:hAnsi="Liberation Serif" w:cs="Liberation Serif"/>
                <w:szCs w:val="21"/>
              </w:rPr>
              <w:t>до 1</w:t>
            </w:r>
            <w:r w:rsidR="00A83719" w:rsidRPr="00154B74">
              <w:rPr>
                <w:rFonts w:ascii="Liberation Serif" w:eastAsia="Liberation Serif" w:hAnsi="Liberation Serif" w:cs="Liberation Serif"/>
                <w:szCs w:val="21"/>
              </w:rPr>
              <w:t>3.00</w:t>
            </w:r>
            <w:r w:rsidRPr="00154B74">
              <w:rPr>
                <w:rFonts w:ascii="Liberation Serif" w:eastAsia="Liberation Serif" w:hAnsi="Liberation Serif" w:cs="Liberation Serif"/>
                <w:szCs w:val="21"/>
              </w:rPr>
              <w:t xml:space="preserve"> и с 14:00 </w:t>
            </w:r>
            <w:proofErr w:type="gramStart"/>
            <w:r w:rsidRPr="00154B74">
              <w:rPr>
                <w:rFonts w:ascii="Liberation Serif" w:eastAsia="Liberation Serif" w:hAnsi="Liberation Serif" w:cs="Liberation Serif"/>
                <w:szCs w:val="21"/>
              </w:rPr>
              <w:t>до</w:t>
            </w:r>
            <w:proofErr w:type="gramEnd"/>
            <w:r w:rsidRPr="00154B74">
              <w:rPr>
                <w:rFonts w:ascii="Liberation Serif" w:eastAsia="Liberation Serif" w:hAnsi="Liberation Serif" w:cs="Liberation Serif"/>
                <w:szCs w:val="21"/>
              </w:rPr>
              <w:t xml:space="preserve"> 17:00 по адресу</w:t>
            </w:r>
            <w:r w:rsidR="00A83719" w:rsidRPr="00154B74">
              <w:rPr>
                <w:rFonts w:ascii="Liberation Serif" w:eastAsia="Liberation Serif" w:hAnsi="Liberation Serif" w:cs="Liberation Serif"/>
                <w:szCs w:val="21"/>
              </w:rPr>
              <w:t>: РФ, 6730</w:t>
            </w:r>
            <w:r w:rsidR="00154B74">
              <w:rPr>
                <w:rFonts w:ascii="Liberation Serif" w:eastAsia="Liberation Serif" w:hAnsi="Liberation Serif" w:cs="Liberation Serif"/>
                <w:szCs w:val="21"/>
              </w:rPr>
              <w:t>35 Забайкальский край, р-н</w:t>
            </w:r>
            <w:r w:rsidR="00A83719" w:rsidRPr="00154B74">
              <w:rPr>
                <w:rFonts w:ascii="Liberation Serif" w:eastAsia="Liberation Serif" w:hAnsi="Liberation Serif" w:cs="Liberation Serif"/>
                <w:szCs w:val="21"/>
              </w:rPr>
              <w:t xml:space="preserve">  Петровск-Забайкальский, </w:t>
            </w:r>
            <w:r w:rsidR="00154B74">
              <w:rPr>
                <w:rFonts w:ascii="Liberation Serif" w:eastAsia="Liberation Serif" w:hAnsi="Liberation Serif" w:cs="Liberation Serif"/>
                <w:szCs w:val="21"/>
              </w:rPr>
              <w:t>с.</w:t>
            </w:r>
            <w:r w:rsidR="00F635EF">
              <w:rPr>
                <w:rFonts w:ascii="Liberation Serif" w:eastAsia="Liberation Serif" w:hAnsi="Liberation Serif" w:cs="Liberation Serif"/>
                <w:szCs w:val="21"/>
              </w:rPr>
              <w:t xml:space="preserve"> </w:t>
            </w:r>
            <w:r w:rsidR="00154B74">
              <w:rPr>
                <w:rFonts w:ascii="Liberation Serif" w:eastAsia="Liberation Serif" w:hAnsi="Liberation Serif" w:cs="Liberation Serif"/>
                <w:szCs w:val="21"/>
              </w:rPr>
              <w:t xml:space="preserve">Толбага, </w:t>
            </w:r>
            <w:r w:rsidR="00A83719" w:rsidRPr="00154B74">
              <w:rPr>
                <w:rFonts w:ascii="Liberation Serif" w:eastAsia="Liberation Serif" w:hAnsi="Liberation Serif" w:cs="Liberation Serif"/>
                <w:szCs w:val="21"/>
              </w:rPr>
              <w:t xml:space="preserve">ул. </w:t>
            </w:r>
            <w:r w:rsidR="00154B74">
              <w:rPr>
                <w:rFonts w:ascii="Liberation Serif" w:eastAsia="Liberation Serif" w:hAnsi="Liberation Serif" w:cs="Liberation Serif"/>
                <w:szCs w:val="21"/>
              </w:rPr>
              <w:t>Почтовая</w:t>
            </w:r>
            <w:r w:rsidR="00A83719" w:rsidRPr="00154B74">
              <w:rPr>
                <w:rFonts w:ascii="Liberation Serif" w:eastAsia="Liberation Serif" w:hAnsi="Liberation Serif" w:cs="Liberation Serif"/>
                <w:szCs w:val="21"/>
              </w:rPr>
              <w:t xml:space="preserve">, </w:t>
            </w:r>
            <w:r w:rsidR="00154B74">
              <w:rPr>
                <w:rFonts w:ascii="Liberation Serif" w:eastAsia="Liberation Serif" w:hAnsi="Liberation Serif" w:cs="Liberation Serif"/>
                <w:szCs w:val="21"/>
              </w:rPr>
              <w:t>20а</w:t>
            </w:r>
            <w:r w:rsidR="00A83719" w:rsidRPr="00154B74">
              <w:rPr>
                <w:rFonts w:ascii="Liberation Serif" w:eastAsia="Liberation Serif" w:hAnsi="Liberation Serif" w:cs="Liberation Serif"/>
                <w:szCs w:val="21"/>
              </w:rPr>
              <w:t xml:space="preserve">, </w:t>
            </w:r>
            <w:proofErr w:type="spellStart"/>
            <w:r w:rsidR="00A83719" w:rsidRPr="00154B74">
              <w:rPr>
                <w:rFonts w:ascii="Liberation Serif" w:eastAsia="Liberation Serif" w:hAnsi="Liberation Serif" w:cs="Liberation Serif"/>
                <w:szCs w:val="21"/>
              </w:rPr>
              <w:t>каб</w:t>
            </w:r>
            <w:proofErr w:type="spellEnd"/>
            <w:r w:rsidR="00A83719" w:rsidRPr="00154B74">
              <w:rPr>
                <w:rFonts w:ascii="Liberation Serif" w:eastAsia="Liberation Serif" w:hAnsi="Liberation Serif" w:cs="Liberation Serif"/>
                <w:szCs w:val="21"/>
              </w:rPr>
              <w:t xml:space="preserve">. </w:t>
            </w:r>
            <w:r w:rsidR="00154B74">
              <w:rPr>
                <w:rFonts w:ascii="Liberation Serif" w:eastAsia="Liberation Serif" w:hAnsi="Liberation Serif" w:cs="Liberation Serif"/>
                <w:szCs w:val="21"/>
              </w:rPr>
              <w:t>1</w:t>
            </w:r>
          </w:p>
          <w:p w:rsidR="004D6052" w:rsidRPr="00EB7FCC" w:rsidRDefault="004D6052" w:rsidP="00A83719">
            <w:pPr>
              <w:tabs>
                <w:tab w:val="left" w:pos="-142"/>
                <w:tab w:val="left" w:pos="0"/>
              </w:tabs>
              <w:spacing w:line="240" w:lineRule="auto"/>
              <w:ind w:right="-1"/>
              <w:jc w:val="both"/>
              <w:rPr>
                <w:rFonts w:ascii="Liberation Serif" w:eastAsia="Liberation Serif" w:hAnsi="Liberation Serif" w:cs="Liberation Serif"/>
                <w:color w:val="FF0000"/>
                <w:szCs w:val="21"/>
              </w:rPr>
            </w:pPr>
          </w:p>
        </w:tc>
      </w:tr>
      <w:tr w:rsidR="004D6052" w:rsidRPr="00355BEB">
        <w:tc>
          <w:tcPr>
            <w:tcW w:w="3420" w:type="dxa"/>
          </w:tcPr>
          <w:p w:rsidR="004D6052" w:rsidRPr="00355BEB" w:rsidRDefault="0022341E">
            <w:pPr>
              <w:spacing w:line="240" w:lineRule="auto"/>
              <w:ind w:firstLine="142"/>
              <w:jc w:val="both"/>
              <w:rPr>
                <w:rFonts w:ascii="Liberation Serif" w:eastAsia="Liberation Serif" w:hAnsi="Liberation Serif" w:cs="Liberation Serif"/>
                <w:b/>
                <w:szCs w:val="21"/>
              </w:rPr>
            </w:pPr>
            <w:r w:rsidRPr="00355BEB">
              <w:rPr>
                <w:rFonts w:ascii="Liberation Serif" w:eastAsia="Liberation Serif" w:hAnsi="Liberation Serif" w:cs="Liberation Serif"/>
                <w:b/>
                <w:szCs w:val="21"/>
              </w:rPr>
              <w:t>Порядок, место и срок предоставления аукционной документации</w:t>
            </w:r>
          </w:p>
        </w:tc>
        <w:tc>
          <w:tcPr>
            <w:tcW w:w="6753" w:type="dxa"/>
          </w:tcPr>
          <w:p w:rsidR="00154B74" w:rsidRDefault="00154B74">
            <w:pPr>
              <w:spacing w:line="240" w:lineRule="auto"/>
              <w:ind w:firstLine="142"/>
              <w:jc w:val="both"/>
              <w:rPr>
                <w:rFonts w:ascii="Liberation Serif" w:eastAsia="Liberation Serif" w:hAnsi="Liberation Serif" w:cs="Liberation Serif"/>
                <w:szCs w:val="21"/>
              </w:rPr>
            </w:pPr>
            <w:r w:rsidRPr="00154B74">
              <w:rPr>
                <w:rFonts w:ascii="Liberation Serif" w:eastAsia="Liberation Serif" w:hAnsi="Liberation Serif" w:cs="Liberation Serif"/>
                <w:szCs w:val="21"/>
              </w:rPr>
              <w:t xml:space="preserve">С </w:t>
            </w:r>
            <w:r w:rsidR="001D6F07" w:rsidRPr="001D6F07">
              <w:rPr>
                <w:rFonts w:ascii="Liberation Serif" w:eastAsia="Liberation Serif" w:hAnsi="Liberation Serif" w:cs="Liberation Serif"/>
                <w:szCs w:val="21"/>
              </w:rPr>
              <w:t>1</w:t>
            </w:r>
            <w:r w:rsidR="00A07269">
              <w:rPr>
                <w:rFonts w:ascii="Liberation Serif" w:eastAsia="Liberation Serif" w:hAnsi="Liberation Serif" w:cs="Liberation Serif"/>
                <w:szCs w:val="21"/>
              </w:rPr>
              <w:t>4</w:t>
            </w:r>
            <w:r w:rsidR="001D6F07" w:rsidRPr="001D6F07">
              <w:rPr>
                <w:rFonts w:ascii="Liberation Serif" w:eastAsia="Liberation Serif" w:hAnsi="Liberation Serif" w:cs="Liberation Serif"/>
                <w:szCs w:val="21"/>
              </w:rPr>
              <w:t xml:space="preserve"> марта 2023 года по 0</w:t>
            </w:r>
            <w:r w:rsidR="00A07269">
              <w:rPr>
                <w:rFonts w:ascii="Liberation Serif" w:eastAsia="Liberation Serif" w:hAnsi="Liberation Serif" w:cs="Liberation Serif"/>
                <w:szCs w:val="21"/>
              </w:rPr>
              <w:t>3</w:t>
            </w:r>
            <w:r w:rsidR="001D6F07" w:rsidRPr="001D6F07">
              <w:rPr>
                <w:rFonts w:ascii="Liberation Serif" w:eastAsia="Liberation Serif" w:hAnsi="Liberation Serif" w:cs="Liberation Serif"/>
                <w:szCs w:val="21"/>
              </w:rPr>
              <w:t xml:space="preserve"> апреля 2023 </w:t>
            </w:r>
            <w:r w:rsidRPr="00154B74">
              <w:rPr>
                <w:rFonts w:ascii="Liberation Serif" w:eastAsia="Liberation Serif" w:hAnsi="Liberation Serif" w:cs="Liberation Serif"/>
                <w:szCs w:val="21"/>
              </w:rPr>
              <w:t>года</w:t>
            </w:r>
            <w:r w:rsidR="0022341E" w:rsidRPr="00154B74">
              <w:rPr>
                <w:rFonts w:ascii="Liberation Serif" w:eastAsia="Liberation Serif" w:hAnsi="Liberation Serif" w:cs="Liberation Serif"/>
                <w:szCs w:val="21"/>
              </w:rPr>
              <w:t>, на основании заявления любого заинтересованного лица, поданного в письменной форме</w:t>
            </w:r>
            <w:r w:rsidR="00205927" w:rsidRPr="00154B74">
              <w:rPr>
                <w:rFonts w:ascii="Liberation Serif" w:eastAsia="Liberation Serif" w:hAnsi="Liberation Serif" w:cs="Liberation Serif"/>
                <w:szCs w:val="21"/>
              </w:rPr>
              <w:t xml:space="preserve">, по адресу: </w:t>
            </w:r>
            <w:r w:rsidRPr="00154B74">
              <w:rPr>
                <w:rFonts w:ascii="Liberation Serif" w:eastAsia="Liberation Serif" w:hAnsi="Liberation Serif" w:cs="Liberation Serif"/>
                <w:szCs w:val="21"/>
              </w:rPr>
              <w:t>РФ, 673035 Забайкальский край, р-н  Петровск-Забайкальский, с.</w:t>
            </w:r>
            <w:r w:rsidR="00F635EF">
              <w:rPr>
                <w:rFonts w:ascii="Liberation Serif" w:eastAsia="Liberation Serif" w:hAnsi="Liberation Serif" w:cs="Liberation Serif"/>
                <w:szCs w:val="21"/>
              </w:rPr>
              <w:t xml:space="preserve"> </w:t>
            </w:r>
            <w:r w:rsidRPr="00154B74">
              <w:rPr>
                <w:rFonts w:ascii="Liberation Serif" w:eastAsia="Liberation Serif" w:hAnsi="Liberation Serif" w:cs="Liberation Serif"/>
                <w:szCs w:val="21"/>
              </w:rPr>
              <w:t xml:space="preserve">Толбага, ул. Почтовая, 20а, </w:t>
            </w:r>
            <w:proofErr w:type="spellStart"/>
            <w:r w:rsidRPr="00154B74">
              <w:rPr>
                <w:rFonts w:ascii="Liberation Serif" w:eastAsia="Liberation Serif" w:hAnsi="Liberation Serif" w:cs="Liberation Serif"/>
                <w:szCs w:val="21"/>
              </w:rPr>
              <w:t>каб</w:t>
            </w:r>
            <w:proofErr w:type="spellEnd"/>
            <w:r w:rsidRPr="00154B74">
              <w:rPr>
                <w:rFonts w:ascii="Liberation Serif" w:eastAsia="Liberation Serif" w:hAnsi="Liberation Serif" w:cs="Liberation Serif"/>
                <w:szCs w:val="21"/>
              </w:rPr>
              <w:t>. 1</w:t>
            </w:r>
          </w:p>
          <w:p w:rsidR="00205927" w:rsidRPr="00EB7FCC" w:rsidRDefault="00F635EF" w:rsidP="00F635EF">
            <w:pPr>
              <w:spacing w:line="240" w:lineRule="auto"/>
              <w:ind w:firstLine="142"/>
              <w:jc w:val="both"/>
              <w:rPr>
                <w:rFonts w:ascii="Liberation Serif" w:eastAsia="Liberation Serif" w:hAnsi="Liberation Serif" w:cs="Liberation Serif"/>
                <w:color w:val="FF0000"/>
                <w:szCs w:val="21"/>
              </w:rPr>
            </w:pPr>
            <w:proofErr w:type="gramStart"/>
            <w:r w:rsidRPr="00F635EF">
              <w:rPr>
                <w:rFonts w:ascii="Liberation Serif" w:eastAsia="Liberation Serif" w:hAnsi="Liberation Serif" w:cs="Liberation Serif"/>
                <w:szCs w:val="21"/>
              </w:rPr>
              <w:t xml:space="preserve">На официальном сайте администрации сельского поселения «Толбагинское»  </w:t>
            </w:r>
            <w:hyperlink r:id="rId15" w:history="1">
              <w:r w:rsidRPr="00171DA4">
                <w:rPr>
                  <w:rStyle w:val="aff0"/>
                  <w:rFonts w:ascii="Liberation Serif" w:eastAsia="Liberation Serif" w:hAnsi="Liberation Serif" w:cs="Liberation Serif"/>
                  <w:szCs w:val="21"/>
                </w:rPr>
                <w:t>https://tolbaga.ru/</w:t>
              </w:r>
            </w:hyperlink>
            <w:r>
              <w:rPr>
                <w:rFonts w:ascii="Liberation Serif" w:eastAsia="Liberation Serif" w:hAnsi="Liberation Serif" w:cs="Liberation Serif"/>
                <w:szCs w:val="21"/>
              </w:rPr>
              <w:t xml:space="preserve"> </w:t>
            </w:r>
            <w:r w:rsidRPr="00F635EF">
              <w:rPr>
                <w:rFonts w:ascii="Liberation Serif" w:eastAsia="Liberation Serif" w:hAnsi="Liberation Serif" w:cs="Liberation Serif"/>
                <w:szCs w:val="21"/>
              </w:rPr>
              <w:t>,</w:t>
            </w:r>
            <w:r>
              <w:rPr>
                <w:rFonts w:ascii="Liberation Serif" w:eastAsia="Liberation Serif" w:hAnsi="Liberation Serif" w:cs="Liberation Serif"/>
                <w:szCs w:val="21"/>
              </w:rPr>
              <w:t xml:space="preserve"> </w:t>
            </w:r>
            <w:r w:rsidRPr="00F635EF">
              <w:rPr>
                <w:rFonts w:ascii="Liberation Serif" w:eastAsia="Liberation Serif" w:hAnsi="Liberation Serif" w:cs="Liberation Serif"/>
                <w:szCs w:val="21"/>
              </w:rPr>
              <w:t xml:space="preserve">и в сети «Интернет» на официальных сайте: </w:t>
            </w:r>
            <w:hyperlink r:id="rId16" w:history="1">
              <w:r w:rsidRPr="00171DA4">
                <w:rPr>
                  <w:rStyle w:val="aff0"/>
                  <w:rFonts w:ascii="Liberation Serif" w:eastAsia="Liberation Serif" w:hAnsi="Liberation Serif" w:cs="Liberation Serif"/>
                  <w:szCs w:val="21"/>
                </w:rPr>
                <w:t>www.torgi.gov.ru</w:t>
              </w:r>
            </w:hyperlink>
            <w:r>
              <w:rPr>
                <w:rFonts w:ascii="Liberation Serif" w:eastAsia="Liberation Serif" w:hAnsi="Liberation Serif" w:cs="Liberation Serif"/>
                <w:szCs w:val="21"/>
              </w:rPr>
              <w:t xml:space="preserve"> </w:t>
            </w:r>
            <w:r w:rsidRPr="00F635EF">
              <w:rPr>
                <w:rFonts w:ascii="Liberation Serif" w:eastAsia="Liberation Serif" w:hAnsi="Liberation Serif" w:cs="Liberation Serif"/>
                <w:szCs w:val="21"/>
              </w:rPr>
              <w:t xml:space="preserve"> </w:t>
            </w:r>
            <w:proofErr w:type="gramEnd"/>
          </w:p>
        </w:tc>
      </w:tr>
      <w:tr w:rsidR="004D6052" w:rsidRPr="00355BEB">
        <w:tc>
          <w:tcPr>
            <w:tcW w:w="3420" w:type="dxa"/>
          </w:tcPr>
          <w:p w:rsidR="004D6052" w:rsidRPr="009E33F7" w:rsidRDefault="0022341E">
            <w:pPr>
              <w:spacing w:line="240" w:lineRule="auto"/>
              <w:ind w:firstLine="142"/>
              <w:jc w:val="both"/>
              <w:rPr>
                <w:rFonts w:ascii="Liberation Serif" w:eastAsia="Liberation Serif" w:hAnsi="Liberation Serif" w:cs="Liberation Serif"/>
                <w:b/>
                <w:szCs w:val="21"/>
              </w:rPr>
            </w:pPr>
            <w:r w:rsidRPr="009E33F7">
              <w:rPr>
                <w:rFonts w:ascii="Liberation Serif" w:eastAsia="Liberation Serif" w:hAnsi="Liberation Serif" w:cs="Liberation Serif"/>
                <w:b/>
                <w:szCs w:val="21"/>
              </w:rPr>
              <w:t>Порядок, место, дата и время  рассмотрение заявок на участие в аукционе</w:t>
            </w:r>
          </w:p>
        </w:tc>
        <w:tc>
          <w:tcPr>
            <w:tcW w:w="6753" w:type="dxa"/>
          </w:tcPr>
          <w:p w:rsidR="004D6052" w:rsidRPr="009E33F7" w:rsidRDefault="001D6F07">
            <w:pPr>
              <w:spacing w:line="240" w:lineRule="auto"/>
              <w:ind w:right="-1"/>
              <w:jc w:val="both"/>
              <w:rPr>
                <w:rFonts w:ascii="Liberation Serif" w:eastAsia="Liberation Serif" w:hAnsi="Liberation Serif" w:cs="Liberation Serif"/>
                <w:bCs/>
                <w:szCs w:val="21"/>
              </w:rPr>
            </w:pPr>
            <w:r>
              <w:rPr>
                <w:rFonts w:ascii="Liberation Serif" w:eastAsia="Liberation Serif" w:hAnsi="Liberation Serif" w:cs="Liberation Serif"/>
                <w:bCs/>
                <w:szCs w:val="21"/>
              </w:rPr>
              <w:t>0</w:t>
            </w:r>
            <w:r w:rsidR="00A07269">
              <w:rPr>
                <w:rFonts w:ascii="Liberation Serif" w:eastAsia="Liberation Serif" w:hAnsi="Liberation Serif" w:cs="Liberation Serif"/>
                <w:bCs/>
                <w:szCs w:val="21"/>
              </w:rPr>
              <w:t>4</w:t>
            </w:r>
            <w:r>
              <w:rPr>
                <w:rFonts w:ascii="Liberation Serif" w:eastAsia="Liberation Serif" w:hAnsi="Liberation Serif" w:cs="Liberation Serif"/>
                <w:bCs/>
                <w:szCs w:val="21"/>
              </w:rPr>
              <w:t xml:space="preserve"> апреля 2023</w:t>
            </w:r>
            <w:r w:rsidR="0022341E" w:rsidRPr="009E33F7">
              <w:rPr>
                <w:rFonts w:ascii="Liberation Serif" w:eastAsia="Liberation Serif" w:hAnsi="Liberation Serif" w:cs="Liberation Serif"/>
                <w:bCs/>
                <w:szCs w:val="21"/>
              </w:rPr>
              <w:t xml:space="preserve"> </w:t>
            </w:r>
            <w:r w:rsidR="0022341E" w:rsidRPr="009E33F7">
              <w:rPr>
                <w:rFonts w:ascii="Liberation Serif" w:eastAsia="Liberation Serif" w:hAnsi="Liberation Serif" w:cs="Liberation Serif"/>
                <w:szCs w:val="21"/>
                <w:lang w:eastAsia="ar-SA"/>
              </w:rPr>
              <w:t>года</w:t>
            </w:r>
            <w:r w:rsidR="0022341E" w:rsidRPr="009E33F7">
              <w:rPr>
                <w:rFonts w:ascii="Liberation Serif" w:eastAsia="Liberation Serif" w:hAnsi="Liberation Serif" w:cs="Liberation Serif"/>
                <w:bCs/>
                <w:szCs w:val="21"/>
              </w:rPr>
              <w:t xml:space="preserve"> в </w:t>
            </w:r>
            <w:r w:rsidR="00A83719" w:rsidRPr="009E33F7">
              <w:rPr>
                <w:rFonts w:ascii="Liberation Serif" w:eastAsia="Liberation Serif" w:hAnsi="Liberation Serif" w:cs="Liberation Serif"/>
                <w:bCs/>
                <w:szCs w:val="21"/>
              </w:rPr>
              <w:t>11.00</w:t>
            </w:r>
            <w:r w:rsidR="0022341E" w:rsidRPr="009E33F7">
              <w:rPr>
                <w:rFonts w:ascii="Liberation Serif" w:eastAsia="Liberation Serif" w:hAnsi="Liberation Serif" w:cs="Liberation Serif"/>
                <w:szCs w:val="21"/>
                <w:lang w:eastAsia="ar-SA"/>
              </w:rPr>
              <w:t xml:space="preserve"> часов (по местному времени) </w:t>
            </w:r>
            <w:r w:rsidR="00A83719" w:rsidRPr="009E33F7">
              <w:rPr>
                <w:rFonts w:ascii="Liberation Serif" w:eastAsia="Liberation Serif" w:hAnsi="Liberation Serif" w:cs="Liberation Serif"/>
                <w:bCs/>
                <w:szCs w:val="21"/>
              </w:rPr>
              <w:t xml:space="preserve">по адресу: </w:t>
            </w:r>
            <w:r w:rsidR="00A83719" w:rsidRPr="009E33F7">
              <w:rPr>
                <w:rFonts w:ascii="Liberation Serif" w:eastAsia="Liberation Serif" w:hAnsi="Liberation Serif" w:cs="Liberation Serif"/>
                <w:szCs w:val="21"/>
              </w:rPr>
              <w:t xml:space="preserve">РФ, </w:t>
            </w:r>
            <w:r w:rsidR="009E33F7" w:rsidRPr="009E33F7">
              <w:rPr>
                <w:rFonts w:ascii="Liberation Serif" w:eastAsia="Liberation Serif" w:hAnsi="Liberation Serif" w:cs="Liberation Serif"/>
                <w:szCs w:val="21"/>
              </w:rPr>
              <w:t xml:space="preserve">673035 Забайкальский край, р-н  Петровск-Забайкальский, </w:t>
            </w:r>
            <w:proofErr w:type="spellStart"/>
            <w:r w:rsidR="009E33F7" w:rsidRPr="009E33F7">
              <w:rPr>
                <w:rFonts w:ascii="Liberation Serif" w:eastAsia="Liberation Serif" w:hAnsi="Liberation Serif" w:cs="Liberation Serif"/>
                <w:szCs w:val="21"/>
              </w:rPr>
              <w:t>с</w:t>
            </w:r>
            <w:proofErr w:type="gramStart"/>
            <w:r w:rsidR="009E33F7" w:rsidRPr="009E33F7">
              <w:rPr>
                <w:rFonts w:ascii="Liberation Serif" w:eastAsia="Liberation Serif" w:hAnsi="Liberation Serif" w:cs="Liberation Serif"/>
                <w:szCs w:val="21"/>
              </w:rPr>
              <w:t>.Т</w:t>
            </w:r>
            <w:proofErr w:type="gramEnd"/>
            <w:r w:rsidR="009E33F7" w:rsidRPr="009E33F7">
              <w:rPr>
                <w:rFonts w:ascii="Liberation Serif" w:eastAsia="Liberation Serif" w:hAnsi="Liberation Serif" w:cs="Liberation Serif"/>
                <w:szCs w:val="21"/>
              </w:rPr>
              <w:t>олбага</w:t>
            </w:r>
            <w:proofErr w:type="spellEnd"/>
            <w:r w:rsidR="009E33F7" w:rsidRPr="009E33F7">
              <w:rPr>
                <w:rFonts w:ascii="Liberation Serif" w:eastAsia="Liberation Serif" w:hAnsi="Liberation Serif" w:cs="Liberation Serif"/>
                <w:szCs w:val="21"/>
              </w:rPr>
              <w:t xml:space="preserve">, ул. Почтовая, 20а, </w:t>
            </w:r>
            <w:proofErr w:type="spellStart"/>
            <w:r w:rsidR="009E33F7" w:rsidRPr="009E33F7">
              <w:rPr>
                <w:rFonts w:ascii="Liberation Serif" w:eastAsia="Liberation Serif" w:hAnsi="Liberation Serif" w:cs="Liberation Serif"/>
                <w:szCs w:val="21"/>
              </w:rPr>
              <w:t>каб</w:t>
            </w:r>
            <w:proofErr w:type="spellEnd"/>
            <w:r w:rsidR="009E33F7" w:rsidRPr="009E33F7">
              <w:rPr>
                <w:rFonts w:ascii="Liberation Serif" w:eastAsia="Liberation Serif" w:hAnsi="Liberation Serif" w:cs="Liberation Serif"/>
                <w:szCs w:val="21"/>
              </w:rPr>
              <w:t>. 1</w:t>
            </w:r>
          </w:p>
          <w:p w:rsidR="004D6052" w:rsidRPr="009E33F7" w:rsidRDefault="004D6052">
            <w:pPr>
              <w:spacing w:line="240" w:lineRule="auto"/>
              <w:ind w:firstLine="142"/>
              <w:jc w:val="both"/>
              <w:rPr>
                <w:rFonts w:ascii="Liberation Serif" w:eastAsia="Liberation Serif" w:hAnsi="Liberation Serif" w:cs="Liberation Serif"/>
                <w:szCs w:val="21"/>
              </w:rPr>
            </w:pPr>
          </w:p>
        </w:tc>
      </w:tr>
      <w:tr w:rsidR="004D6052" w:rsidRPr="00355BEB">
        <w:tc>
          <w:tcPr>
            <w:tcW w:w="3420" w:type="dxa"/>
          </w:tcPr>
          <w:p w:rsidR="004D6052" w:rsidRPr="00355BEB" w:rsidRDefault="0022341E">
            <w:pPr>
              <w:spacing w:line="240" w:lineRule="auto"/>
              <w:ind w:firstLine="142"/>
              <w:jc w:val="both"/>
              <w:rPr>
                <w:rFonts w:ascii="Liberation Serif" w:eastAsia="Liberation Serif" w:hAnsi="Liberation Serif" w:cs="Liberation Serif"/>
                <w:b/>
                <w:szCs w:val="21"/>
              </w:rPr>
            </w:pPr>
            <w:r w:rsidRPr="00355BEB">
              <w:rPr>
                <w:rFonts w:ascii="Liberation Serif" w:eastAsia="Liberation Serif" w:hAnsi="Liberation Serif" w:cs="Liberation Serif"/>
                <w:b/>
                <w:szCs w:val="21"/>
              </w:rPr>
              <w:t>Дата и место проведения аукциона</w:t>
            </w:r>
          </w:p>
        </w:tc>
        <w:tc>
          <w:tcPr>
            <w:tcW w:w="6753" w:type="dxa"/>
          </w:tcPr>
          <w:p w:rsidR="004D6052" w:rsidRPr="009E33F7" w:rsidRDefault="001D6F07" w:rsidP="00A07269">
            <w:pPr>
              <w:spacing w:line="240" w:lineRule="auto"/>
              <w:ind w:right="179"/>
              <w:jc w:val="both"/>
              <w:rPr>
                <w:rFonts w:ascii="Liberation Serif" w:eastAsia="Liberation Serif" w:hAnsi="Liberation Serif" w:cs="Liberation Serif"/>
                <w:szCs w:val="21"/>
              </w:rPr>
            </w:pPr>
            <w:r>
              <w:rPr>
                <w:rFonts w:ascii="Liberation Serif" w:eastAsia="Liberation Serif" w:hAnsi="Liberation Serif" w:cs="Liberation Serif"/>
                <w:bCs/>
                <w:szCs w:val="21"/>
              </w:rPr>
              <w:t>0</w:t>
            </w:r>
            <w:r w:rsidR="00A07269">
              <w:rPr>
                <w:rFonts w:ascii="Liberation Serif" w:eastAsia="Liberation Serif" w:hAnsi="Liberation Serif" w:cs="Liberation Serif"/>
                <w:bCs/>
                <w:szCs w:val="21"/>
              </w:rPr>
              <w:t>5</w:t>
            </w:r>
            <w:r>
              <w:rPr>
                <w:rFonts w:ascii="Liberation Serif" w:eastAsia="Liberation Serif" w:hAnsi="Liberation Serif" w:cs="Liberation Serif"/>
                <w:bCs/>
                <w:szCs w:val="21"/>
              </w:rPr>
              <w:t xml:space="preserve"> апреля 2023</w:t>
            </w:r>
            <w:r w:rsidR="0022341E" w:rsidRPr="009E33F7">
              <w:rPr>
                <w:rFonts w:ascii="Liberation Serif" w:eastAsia="Liberation Serif" w:hAnsi="Liberation Serif" w:cs="Liberation Serif"/>
                <w:bCs/>
                <w:szCs w:val="21"/>
              </w:rPr>
              <w:t xml:space="preserve"> г</w:t>
            </w:r>
            <w:r w:rsidR="0022341E" w:rsidRPr="009E33F7">
              <w:rPr>
                <w:rFonts w:ascii="Liberation Serif" w:eastAsia="Liberation Serif" w:hAnsi="Liberation Serif" w:cs="Liberation Serif"/>
                <w:szCs w:val="21"/>
                <w:lang w:eastAsia="ar-SA"/>
              </w:rPr>
              <w:t xml:space="preserve">ода в 10:00 часов (по местному времени) по адресу: </w:t>
            </w:r>
            <w:r w:rsidR="009E33F7" w:rsidRPr="009E33F7">
              <w:rPr>
                <w:rFonts w:ascii="Liberation Serif" w:eastAsia="Liberation Serif" w:hAnsi="Liberation Serif" w:cs="Liberation Serif"/>
                <w:szCs w:val="21"/>
              </w:rPr>
              <w:t xml:space="preserve">РФ, 673035 Забайкальский край, р-н  Петровск-Забайкальский, </w:t>
            </w:r>
            <w:proofErr w:type="spellStart"/>
            <w:r w:rsidR="009E33F7" w:rsidRPr="009E33F7">
              <w:rPr>
                <w:rFonts w:ascii="Liberation Serif" w:eastAsia="Liberation Serif" w:hAnsi="Liberation Serif" w:cs="Liberation Serif"/>
                <w:szCs w:val="21"/>
              </w:rPr>
              <w:t>с</w:t>
            </w:r>
            <w:proofErr w:type="gramStart"/>
            <w:r w:rsidR="009E33F7" w:rsidRPr="009E33F7">
              <w:rPr>
                <w:rFonts w:ascii="Liberation Serif" w:eastAsia="Liberation Serif" w:hAnsi="Liberation Serif" w:cs="Liberation Serif"/>
                <w:szCs w:val="21"/>
              </w:rPr>
              <w:t>.Т</w:t>
            </w:r>
            <w:proofErr w:type="gramEnd"/>
            <w:r w:rsidR="009E33F7" w:rsidRPr="009E33F7">
              <w:rPr>
                <w:rFonts w:ascii="Liberation Serif" w:eastAsia="Liberation Serif" w:hAnsi="Liberation Serif" w:cs="Liberation Serif"/>
                <w:szCs w:val="21"/>
              </w:rPr>
              <w:t>олбага</w:t>
            </w:r>
            <w:proofErr w:type="spellEnd"/>
            <w:r w:rsidR="009E33F7" w:rsidRPr="009E33F7">
              <w:rPr>
                <w:rFonts w:ascii="Liberation Serif" w:eastAsia="Liberation Serif" w:hAnsi="Liberation Serif" w:cs="Liberation Serif"/>
                <w:szCs w:val="21"/>
              </w:rPr>
              <w:t xml:space="preserve">, ул. Почтовая, 20а, </w:t>
            </w:r>
            <w:proofErr w:type="spellStart"/>
            <w:r w:rsidR="009E33F7" w:rsidRPr="009E33F7">
              <w:rPr>
                <w:rFonts w:ascii="Liberation Serif" w:eastAsia="Liberation Serif" w:hAnsi="Liberation Serif" w:cs="Liberation Serif"/>
                <w:szCs w:val="21"/>
              </w:rPr>
              <w:t>каб</w:t>
            </w:r>
            <w:proofErr w:type="spellEnd"/>
            <w:r w:rsidR="009E33F7" w:rsidRPr="009E33F7">
              <w:rPr>
                <w:rFonts w:ascii="Liberation Serif" w:eastAsia="Liberation Serif" w:hAnsi="Liberation Serif" w:cs="Liberation Serif"/>
                <w:szCs w:val="21"/>
              </w:rPr>
              <w:t>. 1</w:t>
            </w:r>
          </w:p>
        </w:tc>
      </w:tr>
      <w:tr w:rsidR="004D6052" w:rsidRPr="00355BEB">
        <w:tc>
          <w:tcPr>
            <w:tcW w:w="3420" w:type="dxa"/>
          </w:tcPr>
          <w:p w:rsidR="004D6052" w:rsidRPr="00355BEB" w:rsidRDefault="0022341E">
            <w:pPr>
              <w:spacing w:line="240" w:lineRule="auto"/>
              <w:ind w:firstLine="142"/>
              <w:jc w:val="both"/>
              <w:rPr>
                <w:rFonts w:ascii="Liberation Serif" w:eastAsia="Liberation Serif" w:hAnsi="Liberation Serif" w:cs="Liberation Serif"/>
                <w:b/>
                <w:szCs w:val="21"/>
              </w:rPr>
            </w:pPr>
            <w:r w:rsidRPr="00355BEB">
              <w:rPr>
                <w:rFonts w:ascii="Liberation Serif" w:eastAsia="Liberation Serif" w:hAnsi="Liberation Serif" w:cs="Liberation Serif"/>
                <w:b/>
                <w:szCs w:val="21"/>
              </w:rPr>
              <w:t>Величина повышения начальной цены договора («шаг аукциона»)</w:t>
            </w:r>
          </w:p>
        </w:tc>
        <w:tc>
          <w:tcPr>
            <w:tcW w:w="6753" w:type="dxa"/>
          </w:tcPr>
          <w:p w:rsidR="00A83719" w:rsidRPr="009B7285" w:rsidRDefault="009B7285" w:rsidP="009B7285">
            <w:pPr>
              <w:spacing w:line="240" w:lineRule="auto"/>
              <w:ind w:firstLine="142"/>
              <w:jc w:val="both"/>
              <w:rPr>
                <w:rFonts w:ascii="Liberation Serif" w:eastAsia="Liberation Serif" w:hAnsi="Liberation Serif" w:cs="Liberation Serif"/>
                <w:szCs w:val="21"/>
              </w:rPr>
            </w:pPr>
            <w:r w:rsidRPr="009B7285">
              <w:rPr>
                <w:rFonts w:ascii="Liberation Serif" w:eastAsia="Liberation Serif" w:hAnsi="Liberation Serif" w:cs="Liberation Serif"/>
              </w:rPr>
              <w:t>1325</w:t>
            </w:r>
            <w:r w:rsidR="00F635EF">
              <w:rPr>
                <w:rFonts w:ascii="Liberation Serif" w:eastAsia="Liberation Serif" w:hAnsi="Liberation Serif" w:cs="Liberation Serif"/>
              </w:rPr>
              <w:t xml:space="preserve"> </w:t>
            </w:r>
            <w:r w:rsidR="00A83719" w:rsidRPr="009B7285">
              <w:rPr>
                <w:rFonts w:ascii="Liberation Serif" w:eastAsia="Liberation Serif" w:hAnsi="Liberation Serif" w:cs="Liberation Serif"/>
              </w:rPr>
              <w:t>(</w:t>
            </w:r>
            <w:r w:rsidRPr="009B7285">
              <w:rPr>
                <w:rFonts w:ascii="Liberation Serif" w:eastAsia="Liberation Serif" w:hAnsi="Liberation Serif" w:cs="Liberation Serif"/>
              </w:rPr>
              <w:t>одна</w:t>
            </w:r>
            <w:r w:rsidR="00A83719" w:rsidRPr="009B7285">
              <w:rPr>
                <w:rFonts w:ascii="Liberation Serif" w:eastAsia="Liberation Serif" w:hAnsi="Liberation Serif" w:cs="Liberation Serif"/>
              </w:rPr>
              <w:t xml:space="preserve"> тысяч</w:t>
            </w:r>
            <w:r w:rsidRPr="009B7285">
              <w:rPr>
                <w:rFonts w:ascii="Liberation Serif" w:eastAsia="Liberation Serif" w:hAnsi="Liberation Serif" w:cs="Liberation Serif"/>
              </w:rPr>
              <w:t>а</w:t>
            </w:r>
            <w:r w:rsidR="00A83719" w:rsidRPr="009B7285">
              <w:rPr>
                <w:rFonts w:ascii="Liberation Serif" w:eastAsia="Liberation Serif" w:hAnsi="Liberation Serif" w:cs="Liberation Serif"/>
              </w:rPr>
              <w:t xml:space="preserve"> </w:t>
            </w:r>
            <w:r w:rsidRPr="009B7285">
              <w:rPr>
                <w:rFonts w:ascii="Liberation Serif" w:eastAsia="Liberation Serif" w:hAnsi="Liberation Serif" w:cs="Liberation Serif"/>
              </w:rPr>
              <w:t>триста двадцать</w:t>
            </w:r>
            <w:r w:rsidR="00A83719" w:rsidRPr="009B7285">
              <w:rPr>
                <w:rFonts w:ascii="Liberation Serif" w:eastAsia="Liberation Serif" w:hAnsi="Liberation Serif" w:cs="Liberation Serif"/>
              </w:rPr>
              <w:t xml:space="preserve"> пять) рублей </w:t>
            </w:r>
            <w:r w:rsidRPr="009B7285">
              <w:rPr>
                <w:rFonts w:ascii="Liberation Serif" w:eastAsia="Liberation Serif" w:hAnsi="Liberation Serif" w:cs="Liberation Serif"/>
              </w:rPr>
              <w:t>0</w:t>
            </w:r>
            <w:r w:rsidR="00A83719" w:rsidRPr="009B7285">
              <w:rPr>
                <w:rFonts w:ascii="Liberation Serif" w:eastAsia="Liberation Serif" w:hAnsi="Liberation Serif" w:cs="Liberation Serif"/>
              </w:rPr>
              <w:t>0 копеек, что составляет 5 % от начальной (минимальной) ежемесячной платы за объект.</w:t>
            </w:r>
          </w:p>
        </w:tc>
      </w:tr>
      <w:tr w:rsidR="004D6052" w:rsidRPr="00355BEB">
        <w:tc>
          <w:tcPr>
            <w:tcW w:w="3420" w:type="dxa"/>
          </w:tcPr>
          <w:p w:rsidR="004D6052" w:rsidRPr="00355BEB" w:rsidRDefault="0022341E">
            <w:pPr>
              <w:spacing w:line="240" w:lineRule="auto"/>
              <w:ind w:firstLine="142"/>
              <w:jc w:val="both"/>
              <w:rPr>
                <w:rFonts w:ascii="Liberation Serif" w:eastAsia="Liberation Serif" w:hAnsi="Liberation Serif" w:cs="Liberation Serif"/>
                <w:b/>
                <w:szCs w:val="21"/>
              </w:rPr>
            </w:pPr>
            <w:r w:rsidRPr="00355BEB">
              <w:rPr>
                <w:rFonts w:ascii="Liberation Serif" w:eastAsia="Liberation Serif" w:hAnsi="Liberation Serif" w:cs="Liberation Serif"/>
                <w:b/>
                <w:szCs w:val="21"/>
              </w:rPr>
              <w:t>Срок, в течение которого победитель аукциона должен подписать проект договора</w:t>
            </w:r>
          </w:p>
        </w:tc>
        <w:tc>
          <w:tcPr>
            <w:tcW w:w="6753" w:type="dxa"/>
          </w:tcPr>
          <w:p w:rsidR="004D6052" w:rsidRPr="00A7682D" w:rsidRDefault="0022341E">
            <w:pPr>
              <w:spacing w:line="240" w:lineRule="auto"/>
              <w:ind w:firstLine="142"/>
              <w:jc w:val="both"/>
              <w:rPr>
                <w:rFonts w:ascii="Liberation Serif" w:eastAsia="Liberation Serif" w:hAnsi="Liberation Serif" w:cs="Liberation Serif"/>
                <w:szCs w:val="21"/>
              </w:rPr>
            </w:pPr>
            <w:r w:rsidRPr="00A7682D">
              <w:rPr>
                <w:rFonts w:ascii="Liberation Serif" w:eastAsia="Liberation Serif" w:hAnsi="Liberation Serif" w:cs="Liberation Serif"/>
                <w:szCs w:val="21"/>
              </w:rPr>
              <w:t>Договор аренды должен быть подписан победителем не ранее 10 дней, но не позднее 20 дней после подписания протокола аукциона (об итогах аукциона).</w:t>
            </w:r>
          </w:p>
        </w:tc>
      </w:tr>
      <w:tr w:rsidR="004D6052">
        <w:trPr>
          <w:trHeight w:val="818"/>
        </w:trPr>
        <w:tc>
          <w:tcPr>
            <w:tcW w:w="3420" w:type="dxa"/>
          </w:tcPr>
          <w:p w:rsidR="004D6052" w:rsidRPr="00355BEB" w:rsidRDefault="0022341E">
            <w:pPr>
              <w:spacing w:line="240" w:lineRule="auto"/>
              <w:ind w:firstLine="142"/>
              <w:jc w:val="both"/>
              <w:rPr>
                <w:rFonts w:ascii="Liberation Serif" w:eastAsia="Liberation Serif" w:hAnsi="Liberation Serif" w:cs="Liberation Serif"/>
                <w:b/>
                <w:szCs w:val="21"/>
              </w:rPr>
            </w:pPr>
            <w:r w:rsidRPr="00355BEB">
              <w:rPr>
                <w:rFonts w:ascii="Liberation Serif" w:eastAsia="Liberation Serif" w:hAnsi="Liberation Serif" w:cs="Liberation Serif"/>
                <w:b/>
                <w:szCs w:val="21"/>
              </w:rPr>
              <w:t>Срок, в течение которого организатор аукциона вправе отказаться от проведения аукциона</w:t>
            </w:r>
          </w:p>
        </w:tc>
        <w:tc>
          <w:tcPr>
            <w:tcW w:w="6753" w:type="dxa"/>
          </w:tcPr>
          <w:p w:rsidR="004D6052" w:rsidRPr="00A7682D" w:rsidRDefault="0022341E">
            <w:pPr>
              <w:spacing w:line="240" w:lineRule="auto"/>
              <w:ind w:firstLine="142"/>
              <w:jc w:val="both"/>
              <w:rPr>
                <w:rFonts w:ascii="Liberation Serif" w:eastAsia="Liberation Serif" w:hAnsi="Liberation Serif" w:cs="Liberation Serif"/>
                <w:szCs w:val="21"/>
              </w:rPr>
            </w:pPr>
            <w:r w:rsidRPr="00A7682D">
              <w:rPr>
                <w:rFonts w:ascii="Liberation Serif" w:eastAsia="Liberation Serif" w:hAnsi="Liberation Serif" w:cs="Liberation Serif"/>
                <w:szCs w:val="21"/>
              </w:rPr>
              <w:t xml:space="preserve">Организатор аукциона вправе отказаться от проведения аукциона </w:t>
            </w:r>
            <w:r w:rsidRPr="00A7682D">
              <w:rPr>
                <w:rFonts w:ascii="Liberation Serif" w:eastAsia="Liberation Serif" w:hAnsi="Liberation Serif" w:cs="Liberation Serif"/>
                <w:bCs/>
                <w:szCs w:val="21"/>
              </w:rPr>
              <w:t xml:space="preserve">не </w:t>
            </w:r>
            <w:proofErr w:type="gramStart"/>
            <w:r w:rsidRPr="00A7682D">
              <w:rPr>
                <w:rFonts w:ascii="Liberation Serif" w:eastAsia="Liberation Serif" w:hAnsi="Liberation Serif" w:cs="Liberation Serif"/>
                <w:bCs/>
                <w:szCs w:val="21"/>
              </w:rPr>
              <w:t>позднее</w:t>
            </w:r>
            <w:proofErr w:type="gramEnd"/>
            <w:r w:rsidRPr="00A7682D">
              <w:rPr>
                <w:rFonts w:ascii="Liberation Serif" w:eastAsia="Liberation Serif" w:hAnsi="Liberation Serif" w:cs="Liberation Serif"/>
                <w:bCs/>
                <w:szCs w:val="21"/>
              </w:rPr>
              <w:t xml:space="preserve"> чем за пять дней до даты окончания срока подачи заявок на участие в аукционе.</w:t>
            </w:r>
          </w:p>
        </w:tc>
      </w:tr>
    </w:tbl>
    <w:p w:rsidR="004D6052" w:rsidRDefault="004D6052">
      <w:pPr>
        <w:spacing w:line="240" w:lineRule="auto"/>
        <w:ind w:right="-64"/>
        <w:jc w:val="both"/>
        <w:rPr>
          <w:rFonts w:ascii="Liberation Serif" w:eastAsia="Liberation Serif" w:hAnsi="Liberation Serif" w:cs="Liberation Serif"/>
        </w:rPr>
      </w:pPr>
    </w:p>
    <w:sectPr w:rsidR="004D6052">
      <w:headerReference w:type="even" r:id="rId17"/>
      <w:footerReference w:type="even" r:id="rId18"/>
      <w:footerReference w:type="default" r:id="rId19"/>
      <w:pgSz w:w="11907" w:h="16840"/>
      <w:pgMar w:top="709" w:right="708" w:bottom="568"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F25" w:rsidRDefault="00165F25">
      <w:r>
        <w:separator/>
      </w:r>
    </w:p>
  </w:endnote>
  <w:endnote w:type="continuationSeparator" w:id="0">
    <w:p w:rsidR="00165F25" w:rsidRDefault="00165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sGothic_A.Z_PS">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 w:name="Consultant">
    <w:altName w:val="Calibri"/>
    <w:charset w:val="00"/>
    <w:family w:val="auto"/>
    <w:pitch w:val="default"/>
  </w:font>
  <w:font w:name="Liberation Serif">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981" w:rsidRDefault="00982981">
    <w:pPr>
      <w:pStyle w:val="ab"/>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982981" w:rsidRDefault="00982981">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981" w:rsidRDefault="00982981">
    <w:pPr>
      <w:pStyle w:val="ab"/>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B40EFA">
      <w:rPr>
        <w:rStyle w:val="af5"/>
        <w:noProof/>
      </w:rPr>
      <w:t>12</w:t>
    </w:r>
    <w:r>
      <w:rPr>
        <w:rStyle w:val="af5"/>
      </w:rPr>
      <w:fldChar w:fldCharType="end"/>
    </w:r>
  </w:p>
  <w:p w:rsidR="00982981" w:rsidRDefault="00982981">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F25" w:rsidRDefault="00165F25">
      <w:r>
        <w:separator/>
      </w:r>
    </w:p>
  </w:footnote>
  <w:footnote w:type="continuationSeparator" w:id="0">
    <w:p w:rsidR="00165F25" w:rsidRDefault="00165F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981" w:rsidRDefault="00982981"/>
  <w:p w:rsidR="00982981" w:rsidRDefault="0098298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05EC"/>
    <w:multiLevelType w:val="hybridMultilevel"/>
    <w:tmpl w:val="BE8ED888"/>
    <w:lvl w:ilvl="0" w:tplc="7F70949E">
      <w:start w:val="14"/>
      <w:numFmt w:val="decimal"/>
      <w:lvlText w:val="%1."/>
      <w:lvlJc w:val="left"/>
      <w:pPr>
        <w:tabs>
          <w:tab w:val="num" w:pos="720"/>
        </w:tabs>
        <w:ind w:left="720" w:hanging="360"/>
      </w:pPr>
      <w:rPr>
        <w:rFonts w:hint="default"/>
      </w:rPr>
    </w:lvl>
    <w:lvl w:ilvl="1" w:tplc="DCD2F910">
      <w:start w:val="1"/>
      <w:numFmt w:val="lowerLetter"/>
      <w:lvlText w:val="%2."/>
      <w:lvlJc w:val="left"/>
      <w:pPr>
        <w:tabs>
          <w:tab w:val="num" w:pos="1440"/>
        </w:tabs>
        <w:ind w:left="1440" w:hanging="360"/>
      </w:pPr>
    </w:lvl>
    <w:lvl w:ilvl="2" w:tplc="92903ADA">
      <w:start w:val="1"/>
      <w:numFmt w:val="lowerRoman"/>
      <w:lvlText w:val="%3."/>
      <w:lvlJc w:val="right"/>
      <w:pPr>
        <w:tabs>
          <w:tab w:val="num" w:pos="2160"/>
        </w:tabs>
        <w:ind w:left="2160" w:hanging="180"/>
      </w:pPr>
    </w:lvl>
    <w:lvl w:ilvl="3" w:tplc="4CC8F8B8">
      <w:start w:val="1"/>
      <w:numFmt w:val="decimal"/>
      <w:lvlText w:val="%4."/>
      <w:lvlJc w:val="left"/>
      <w:pPr>
        <w:tabs>
          <w:tab w:val="num" w:pos="2880"/>
        </w:tabs>
        <w:ind w:left="2880" w:hanging="360"/>
      </w:pPr>
    </w:lvl>
    <w:lvl w:ilvl="4" w:tplc="72F82DBC">
      <w:start w:val="1"/>
      <w:numFmt w:val="lowerLetter"/>
      <w:lvlText w:val="%5."/>
      <w:lvlJc w:val="left"/>
      <w:pPr>
        <w:tabs>
          <w:tab w:val="num" w:pos="3600"/>
        </w:tabs>
        <w:ind w:left="3600" w:hanging="360"/>
      </w:pPr>
    </w:lvl>
    <w:lvl w:ilvl="5" w:tplc="DBACFD28">
      <w:start w:val="1"/>
      <w:numFmt w:val="lowerRoman"/>
      <w:lvlText w:val="%6."/>
      <w:lvlJc w:val="right"/>
      <w:pPr>
        <w:tabs>
          <w:tab w:val="num" w:pos="4320"/>
        </w:tabs>
        <w:ind w:left="4320" w:hanging="180"/>
      </w:pPr>
    </w:lvl>
    <w:lvl w:ilvl="6" w:tplc="71BCC9B6">
      <w:start w:val="1"/>
      <w:numFmt w:val="decimal"/>
      <w:lvlText w:val="%7."/>
      <w:lvlJc w:val="left"/>
      <w:pPr>
        <w:tabs>
          <w:tab w:val="num" w:pos="5040"/>
        </w:tabs>
        <w:ind w:left="5040" w:hanging="360"/>
      </w:pPr>
    </w:lvl>
    <w:lvl w:ilvl="7" w:tplc="CD4EDDA8">
      <w:start w:val="1"/>
      <w:numFmt w:val="lowerLetter"/>
      <w:lvlText w:val="%8."/>
      <w:lvlJc w:val="left"/>
      <w:pPr>
        <w:tabs>
          <w:tab w:val="num" w:pos="5760"/>
        </w:tabs>
        <w:ind w:left="5760" w:hanging="360"/>
      </w:pPr>
    </w:lvl>
    <w:lvl w:ilvl="8" w:tplc="06AAFC3A">
      <w:start w:val="1"/>
      <w:numFmt w:val="lowerRoman"/>
      <w:lvlText w:val="%9."/>
      <w:lvlJc w:val="right"/>
      <w:pPr>
        <w:tabs>
          <w:tab w:val="num" w:pos="6480"/>
        </w:tabs>
        <w:ind w:left="6480" w:hanging="180"/>
      </w:pPr>
    </w:lvl>
  </w:abstractNum>
  <w:abstractNum w:abstractNumId="1">
    <w:nsid w:val="029B31BF"/>
    <w:multiLevelType w:val="hybridMultilevel"/>
    <w:tmpl w:val="3AD68E8E"/>
    <w:lvl w:ilvl="0" w:tplc="5DD079AC">
      <w:start w:val="9"/>
      <w:numFmt w:val="decimal"/>
      <w:lvlText w:val="%1."/>
      <w:lvlJc w:val="left"/>
      <w:pPr>
        <w:tabs>
          <w:tab w:val="num" w:pos="720"/>
        </w:tabs>
        <w:ind w:left="720" w:hanging="360"/>
      </w:pPr>
      <w:rPr>
        <w:rFonts w:hint="default"/>
      </w:rPr>
    </w:lvl>
    <w:lvl w:ilvl="1" w:tplc="455A05FE">
      <w:start w:val="1"/>
      <w:numFmt w:val="lowerLetter"/>
      <w:lvlText w:val="%2."/>
      <w:lvlJc w:val="left"/>
      <w:pPr>
        <w:tabs>
          <w:tab w:val="num" w:pos="1440"/>
        </w:tabs>
        <w:ind w:left="1440" w:hanging="360"/>
      </w:pPr>
    </w:lvl>
    <w:lvl w:ilvl="2" w:tplc="2AB4A6C8">
      <w:start w:val="1"/>
      <w:numFmt w:val="lowerRoman"/>
      <w:lvlText w:val="%3."/>
      <w:lvlJc w:val="right"/>
      <w:pPr>
        <w:tabs>
          <w:tab w:val="num" w:pos="2160"/>
        </w:tabs>
        <w:ind w:left="2160" w:hanging="180"/>
      </w:pPr>
    </w:lvl>
    <w:lvl w:ilvl="3" w:tplc="E09C48A8">
      <w:start w:val="1"/>
      <w:numFmt w:val="decimal"/>
      <w:lvlText w:val="%4."/>
      <w:lvlJc w:val="left"/>
      <w:pPr>
        <w:tabs>
          <w:tab w:val="num" w:pos="2880"/>
        </w:tabs>
        <w:ind w:left="2880" w:hanging="360"/>
      </w:pPr>
    </w:lvl>
    <w:lvl w:ilvl="4" w:tplc="E728B052">
      <w:start w:val="1"/>
      <w:numFmt w:val="lowerLetter"/>
      <w:lvlText w:val="%5."/>
      <w:lvlJc w:val="left"/>
      <w:pPr>
        <w:tabs>
          <w:tab w:val="num" w:pos="3600"/>
        </w:tabs>
        <w:ind w:left="3600" w:hanging="360"/>
      </w:pPr>
    </w:lvl>
    <w:lvl w:ilvl="5" w:tplc="B1CC7AAA">
      <w:start w:val="1"/>
      <w:numFmt w:val="lowerRoman"/>
      <w:lvlText w:val="%6."/>
      <w:lvlJc w:val="right"/>
      <w:pPr>
        <w:tabs>
          <w:tab w:val="num" w:pos="4320"/>
        </w:tabs>
        <w:ind w:left="4320" w:hanging="180"/>
      </w:pPr>
    </w:lvl>
    <w:lvl w:ilvl="6" w:tplc="6834FBA6">
      <w:start w:val="1"/>
      <w:numFmt w:val="decimal"/>
      <w:lvlText w:val="%7."/>
      <w:lvlJc w:val="left"/>
      <w:pPr>
        <w:tabs>
          <w:tab w:val="num" w:pos="5040"/>
        </w:tabs>
        <w:ind w:left="5040" w:hanging="360"/>
      </w:pPr>
    </w:lvl>
    <w:lvl w:ilvl="7" w:tplc="A04873DE">
      <w:start w:val="1"/>
      <w:numFmt w:val="lowerLetter"/>
      <w:lvlText w:val="%8."/>
      <w:lvlJc w:val="left"/>
      <w:pPr>
        <w:tabs>
          <w:tab w:val="num" w:pos="5760"/>
        </w:tabs>
        <w:ind w:left="5760" w:hanging="360"/>
      </w:pPr>
    </w:lvl>
    <w:lvl w:ilvl="8" w:tplc="8AFEAA9A">
      <w:start w:val="1"/>
      <w:numFmt w:val="lowerRoman"/>
      <w:lvlText w:val="%9."/>
      <w:lvlJc w:val="right"/>
      <w:pPr>
        <w:tabs>
          <w:tab w:val="num" w:pos="6480"/>
        </w:tabs>
        <w:ind w:left="6480" w:hanging="180"/>
      </w:pPr>
    </w:lvl>
  </w:abstractNum>
  <w:abstractNum w:abstractNumId="2">
    <w:nsid w:val="029E1DF2"/>
    <w:multiLevelType w:val="hybridMultilevel"/>
    <w:tmpl w:val="ED6CF4BA"/>
    <w:lvl w:ilvl="0" w:tplc="259E8A56">
      <w:start w:val="1"/>
      <w:numFmt w:val="bullet"/>
      <w:lvlText w:val="–"/>
      <w:lvlJc w:val="left"/>
      <w:pPr>
        <w:ind w:left="1353" w:hanging="360"/>
      </w:pPr>
      <w:rPr>
        <w:rFonts w:ascii="Arial" w:eastAsia="Arial" w:hAnsi="Arial" w:cs="Arial" w:hint="default"/>
      </w:rPr>
    </w:lvl>
    <w:lvl w:ilvl="1" w:tplc="8DCA0E94">
      <w:start w:val="1"/>
      <w:numFmt w:val="bullet"/>
      <w:lvlText w:val="o"/>
      <w:lvlJc w:val="left"/>
      <w:pPr>
        <w:ind w:left="2073" w:hanging="360"/>
      </w:pPr>
      <w:rPr>
        <w:rFonts w:ascii="Courier New" w:eastAsia="Courier New" w:hAnsi="Courier New" w:cs="Courier New" w:hint="default"/>
      </w:rPr>
    </w:lvl>
    <w:lvl w:ilvl="2" w:tplc="C9126C74">
      <w:start w:val="1"/>
      <w:numFmt w:val="bullet"/>
      <w:lvlText w:val="§"/>
      <w:lvlJc w:val="left"/>
      <w:pPr>
        <w:ind w:left="2793" w:hanging="360"/>
      </w:pPr>
      <w:rPr>
        <w:rFonts w:ascii="Wingdings" w:eastAsia="Wingdings" w:hAnsi="Wingdings" w:cs="Wingdings" w:hint="default"/>
      </w:rPr>
    </w:lvl>
    <w:lvl w:ilvl="3" w:tplc="33B891D8">
      <w:start w:val="1"/>
      <w:numFmt w:val="bullet"/>
      <w:lvlText w:val="·"/>
      <w:lvlJc w:val="left"/>
      <w:pPr>
        <w:ind w:left="3513" w:hanging="360"/>
      </w:pPr>
      <w:rPr>
        <w:rFonts w:ascii="Symbol" w:eastAsia="Symbol" w:hAnsi="Symbol" w:cs="Symbol" w:hint="default"/>
      </w:rPr>
    </w:lvl>
    <w:lvl w:ilvl="4" w:tplc="973A2EC2">
      <w:start w:val="1"/>
      <w:numFmt w:val="bullet"/>
      <w:lvlText w:val="o"/>
      <w:lvlJc w:val="left"/>
      <w:pPr>
        <w:ind w:left="4233" w:hanging="360"/>
      </w:pPr>
      <w:rPr>
        <w:rFonts w:ascii="Courier New" w:eastAsia="Courier New" w:hAnsi="Courier New" w:cs="Courier New" w:hint="default"/>
      </w:rPr>
    </w:lvl>
    <w:lvl w:ilvl="5" w:tplc="2398D4A2">
      <w:start w:val="1"/>
      <w:numFmt w:val="bullet"/>
      <w:lvlText w:val="§"/>
      <w:lvlJc w:val="left"/>
      <w:pPr>
        <w:ind w:left="4953" w:hanging="360"/>
      </w:pPr>
      <w:rPr>
        <w:rFonts w:ascii="Wingdings" w:eastAsia="Wingdings" w:hAnsi="Wingdings" w:cs="Wingdings" w:hint="default"/>
      </w:rPr>
    </w:lvl>
    <w:lvl w:ilvl="6" w:tplc="CD4A206E">
      <w:start w:val="1"/>
      <w:numFmt w:val="bullet"/>
      <w:lvlText w:val="·"/>
      <w:lvlJc w:val="left"/>
      <w:pPr>
        <w:ind w:left="5673" w:hanging="360"/>
      </w:pPr>
      <w:rPr>
        <w:rFonts w:ascii="Symbol" w:eastAsia="Symbol" w:hAnsi="Symbol" w:cs="Symbol" w:hint="default"/>
      </w:rPr>
    </w:lvl>
    <w:lvl w:ilvl="7" w:tplc="78A6E00A">
      <w:start w:val="1"/>
      <w:numFmt w:val="bullet"/>
      <w:lvlText w:val="o"/>
      <w:lvlJc w:val="left"/>
      <w:pPr>
        <w:ind w:left="6393" w:hanging="360"/>
      </w:pPr>
      <w:rPr>
        <w:rFonts w:ascii="Courier New" w:eastAsia="Courier New" w:hAnsi="Courier New" w:cs="Courier New" w:hint="default"/>
      </w:rPr>
    </w:lvl>
    <w:lvl w:ilvl="8" w:tplc="704A3C78">
      <w:start w:val="1"/>
      <w:numFmt w:val="bullet"/>
      <w:lvlText w:val="§"/>
      <w:lvlJc w:val="left"/>
      <w:pPr>
        <w:ind w:left="7113" w:hanging="360"/>
      </w:pPr>
      <w:rPr>
        <w:rFonts w:ascii="Wingdings" w:eastAsia="Wingdings" w:hAnsi="Wingdings" w:cs="Wingdings" w:hint="default"/>
      </w:rPr>
    </w:lvl>
  </w:abstractNum>
  <w:abstractNum w:abstractNumId="3">
    <w:nsid w:val="13472C16"/>
    <w:multiLevelType w:val="hybridMultilevel"/>
    <w:tmpl w:val="0FC659FE"/>
    <w:lvl w:ilvl="0" w:tplc="D7DA5BD4">
      <w:start w:val="1"/>
      <w:numFmt w:val="bullet"/>
      <w:lvlText w:val=""/>
      <w:lvlJc w:val="left"/>
      <w:pPr>
        <w:tabs>
          <w:tab w:val="num" w:pos="1080"/>
        </w:tabs>
        <w:ind w:left="1080" w:hanging="360"/>
      </w:pPr>
      <w:rPr>
        <w:rFonts w:ascii="Symbol" w:hAnsi="Symbol" w:hint="default"/>
      </w:rPr>
    </w:lvl>
    <w:lvl w:ilvl="1" w:tplc="6308A474">
      <w:start w:val="1"/>
      <w:numFmt w:val="bullet"/>
      <w:lvlText w:val="o"/>
      <w:lvlJc w:val="left"/>
      <w:pPr>
        <w:tabs>
          <w:tab w:val="num" w:pos="1800"/>
        </w:tabs>
        <w:ind w:left="1800" w:hanging="360"/>
      </w:pPr>
      <w:rPr>
        <w:rFonts w:ascii="Courier New" w:hAnsi="Courier New" w:cs="Courier New" w:hint="default"/>
      </w:rPr>
    </w:lvl>
    <w:lvl w:ilvl="2" w:tplc="675807CC">
      <w:start w:val="1"/>
      <w:numFmt w:val="bullet"/>
      <w:lvlText w:val=""/>
      <w:lvlJc w:val="left"/>
      <w:pPr>
        <w:tabs>
          <w:tab w:val="num" w:pos="2520"/>
        </w:tabs>
        <w:ind w:left="2520" w:hanging="360"/>
      </w:pPr>
      <w:rPr>
        <w:rFonts w:ascii="Wingdings" w:hAnsi="Wingdings" w:hint="default"/>
      </w:rPr>
    </w:lvl>
    <w:lvl w:ilvl="3" w:tplc="64A230C0">
      <w:start w:val="1"/>
      <w:numFmt w:val="bullet"/>
      <w:lvlText w:val=""/>
      <w:lvlJc w:val="left"/>
      <w:pPr>
        <w:tabs>
          <w:tab w:val="num" w:pos="3240"/>
        </w:tabs>
        <w:ind w:left="3240" w:hanging="360"/>
      </w:pPr>
      <w:rPr>
        <w:rFonts w:ascii="Symbol" w:hAnsi="Symbol" w:hint="default"/>
      </w:rPr>
    </w:lvl>
    <w:lvl w:ilvl="4" w:tplc="7E2034D4">
      <w:start w:val="1"/>
      <w:numFmt w:val="bullet"/>
      <w:lvlText w:val="o"/>
      <w:lvlJc w:val="left"/>
      <w:pPr>
        <w:tabs>
          <w:tab w:val="num" w:pos="3960"/>
        </w:tabs>
        <w:ind w:left="3960" w:hanging="360"/>
      </w:pPr>
      <w:rPr>
        <w:rFonts w:ascii="Courier New" w:hAnsi="Courier New" w:cs="Courier New" w:hint="default"/>
      </w:rPr>
    </w:lvl>
    <w:lvl w:ilvl="5" w:tplc="09BCBAEC">
      <w:start w:val="1"/>
      <w:numFmt w:val="bullet"/>
      <w:lvlText w:val=""/>
      <w:lvlJc w:val="left"/>
      <w:pPr>
        <w:tabs>
          <w:tab w:val="num" w:pos="4680"/>
        </w:tabs>
        <w:ind w:left="4680" w:hanging="360"/>
      </w:pPr>
      <w:rPr>
        <w:rFonts w:ascii="Wingdings" w:hAnsi="Wingdings" w:hint="default"/>
      </w:rPr>
    </w:lvl>
    <w:lvl w:ilvl="6" w:tplc="7BB0A852">
      <w:start w:val="1"/>
      <w:numFmt w:val="bullet"/>
      <w:lvlText w:val=""/>
      <w:lvlJc w:val="left"/>
      <w:pPr>
        <w:tabs>
          <w:tab w:val="num" w:pos="5400"/>
        </w:tabs>
        <w:ind w:left="5400" w:hanging="360"/>
      </w:pPr>
      <w:rPr>
        <w:rFonts w:ascii="Symbol" w:hAnsi="Symbol" w:hint="default"/>
      </w:rPr>
    </w:lvl>
    <w:lvl w:ilvl="7" w:tplc="F494955A">
      <w:start w:val="1"/>
      <w:numFmt w:val="bullet"/>
      <w:lvlText w:val="o"/>
      <w:lvlJc w:val="left"/>
      <w:pPr>
        <w:tabs>
          <w:tab w:val="num" w:pos="6120"/>
        </w:tabs>
        <w:ind w:left="6120" w:hanging="360"/>
      </w:pPr>
      <w:rPr>
        <w:rFonts w:ascii="Courier New" w:hAnsi="Courier New" w:cs="Courier New" w:hint="default"/>
      </w:rPr>
    </w:lvl>
    <w:lvl w:ilvl="8" w:tplc="2ABCB81C">
      <w:start w:val="1"/>
      <w:numFmt w:val="bullet"/>
      <w:lvlText w:val=""/>
      <w:lvlJc w:val="left"/>
      <w:pPr>
        <w:tabs>
          <w:tab w:val="num" w:pos="6840"/>
        </w:tabs>
        <w:ind w:left="6840" w:hanging="360"/>
      </w:pPr>
      <w:rPr>
        <w:rFonts w:ascii="Wingdings" w:hAnsi="Wingdings" w:hint="default"/>
      </w:rPr>
    </w:lvl>
  </w:abstractNum>
  <w:abstractNum w:abstractNumId="4">
    <w:nsid w:val="13A96F6E"/>
    <w:multiLevelType w:val="hybridMultilevel"/>
    <w:tmpl w:val="19F4094E"/>
    <w:lvl w:ilvl="0" w:tplc="3B1877D0">
      <w:start w:val="1"/>
      <w:numFmt w:val="decimal"/>
      <w:lvlText w:val=""/>
      <w:lvlJc w:val="left"/>
      <w:pPr>
        <w:tabs>
          <w:tab w:val="num" w:pos="360"/>
        </w:tabs>
        <w:ind w:left="360" w:hanging="360"/>
      </w:pPr>
      <w:rPr>
        <w:rFonts w:hint="default"/>
      </w:rPr>
    </w:lvl>
    <w:lvl w:ilvl="1" w:tplc="C5FCCD64">
      <w:start w:val="1"/>
      <w:numFmt w:val="bullet"/>
      <w:lvlText w:val="o"/>
      <w:lvlJc w:val="left"/>
      <w:pPr>
        <w:ind w:left="1440" w:hanging="360"/>
      </w:pPr>
      <w:rPr>
        <w:rFonts w:ascii="Courier New" w:eastAsia="Courier New" w:hAnsi="Courier New" w:cs="Courier New" w:hint="default"/>
      </w:rPr>
    </w:lvl>
    <w:lvl w:ilvl="2" w:tplc="07465AD2">
      <w:start w:val="1"/>
      <w:numFmt w:val="bullet"/>
      <w:lvlText w:val="§"/>
      <w:lvlJc w:val="left"/>
      <w:pPr>
        <w:ind w:left="2160" w:hanging="360"/>
      </w:pPr>
      <w:rPr>
        <w:rFonts w:ascii="Wingdings" w:eastAsia="Wingdings" w:hAnsi="Wingdings" w:cs="Wingdings" w:hint="default"/>
      </w:rPr>
    </w:lvl>
    <w:lvl w:ilvl="3" w:tplc="9DCC299E">
      <w:start w:val="1"/>
      <w:numFmt w:val="bullet"/>
      <w:lvlText w:val="·"/>
      <w:lvlJc w:val="left"/>
      <w:pPr>
        <w:ind w:left="2880" w:hanging="360"/>
      </w:pPr>
      <w:rPr>
        <w:rFonts w:ascii="Symbol" w:eastAsia="Symbol" w:hAnsi="Symbol" w:cs="Symbol" w:hint="default"/>
      </w:rPr>
    </w:lvl>
    <w:lvl w:ilvl="4" w:tplc="FC586B8C">
      <w:start w:val="1"/>
      <w:numFmt w:val="bullet"/>
      <w:lvlText w:val="o"/>
      <w:lvlJc w:val="left"/>
      <w:pPr>
        <w:ind w:left="3600" w:hanging="360"/>
      </w:pPr>
      <w:rPr>
        <w:rFonts w:ascii="Courier New" w:eastAsia="Courier New" w:hAnsi="Courier New" w:cs="Courier New" w:hint="default"/>
      </w:rPr>
    </w:lvl>
    <w:lvl w:ilvl="5" w:tplc="73B44C46">
      <w:start w:val="1"/>
      <w:numFmt w:val="bullet"/>
      <w:lvlText w:val="§"/>
      <w:lvlJc w:val="left"/>
      <w:pPr>
        <w:ind w:left="4320" w:hanging="360"/>
      </w:pPr>
      <w:rPr>
        <w:rFonts w:ascii="Wingdings" w:eastAsia="Wingdings" w:hAnsi="Wingdings" w:cs="Wingdings" w:hint="default"/>
      </w:rPr>
    </w:lvl>
    <w:lvl w:ilvl="6" w:tplc="81763022">
      <w:start w:val="1"/>
      <w:numFmt w:val="bullet"/>
      <w:lvlText w:val="·"/>
      <w:lvlJc w:val="left"/>
      <w:pPr>
        <w:ind w:left="5040" w:hanging="360"/>
      </w:pPr>
      <w:rPr>
        <w:rFonts w:ascii="Symbol" w:eastAsia="Symbol" w:hAnsi="Symbol" w:cs="Symbol" w:hint="default"/>
      </w:rPr>
    </w:lvl>
    <w:lvl w:ilvl="7" w:tplc="FBB6FF96">
      <w:start w:val="1"/>
      <w:numFmt w:val="bullet"/>
      <w:lvlText w:val="o"/>
      <w:lvlJc w:val="left"/>
      <w:pPr>
        <w:ind w:left="5760" w:hanging="360"/>
      </w:pPr>
      <w:rPr>
        <w:rFonts w:ascii="Courier New" w:eastAsia="Courier New" w:hAnsi="Courier New" w:cs="Courier New" w:hint="default"/>
      </w:rPr>
    </w:lvl>
    <w:lvl w:ilvl="8" w:tplc="C1BA7E62">
      <w:start w:val="1"/>
      <w:numFmt w:val="bullet"/>
      <w:lvlText w:val="§"/>
      <w:lvlJc w:val="left"/>
      <w:pPr>
        <w:ind w:left="6480" w:hanging="360"/>
      </w:pPr>
      <w:rPr>
        <w:rFonts w:ascii="Wingdings" w:eastAsia="Wingdings" w:hAnsi="Wingdings" w:cs="Wingdings" w:hint="default"/>
      </w:rPr>
    </w:lvl>
  </w:abstractNum>
  <w:abstractNum w:abstractNumId="5">
    <w:nsid w:val="152B3CA7"/>
    <w:multiLevelType w:val="multilevel"/>
    <w:tmpl w:val="5534FC8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17FD7B7C"/>
    <w:multiLevelType w:val="hybridMultilevel"/>
    <w:tmpl w:val="4B08DE36"/>
    <w:lvl w:ilvl="0" w:tplc="70783628">
      <w:start w:val="1"/>
      <w:numFmt w:val="decimal"/>
      <w:lvlText w:val="%1."/>
      <w:lvlJc w:val="left"/>
      <w:pPr>
        <w:tabs>
          <w:tab w:val="num" w:pos="720"/>
        </w:tabs>
        <w:ind w:left="720" w:hanging="360"/>
      </w:pPr>
      <w:rPr>
        <w:rFonts w:hint="default"/>
      </w:rPr>
    </w:lvl>
    <w:lvl w:ilvl="1" w:tplc="1744DB62">
      <w:start w:val="1"/>
      <w:numFmt w:val="lowerLetter"/>
      <w:lvlText w:val="%2."/>
      <w:lvlJc w:val="left"/>
      <w:pPr>
        <w:tabs>
          <w:tab w:val="num" w:pos="1440"/>
        </w:tabs>
        <w:ind w:left="1440" w:hanging="360"/>
      </w:pPr>
    </w:lvl>
    <w:lvl w:ilvl="2" w:tplc="FE4AFB3E">
      <w:start w:val="1"/>
      <w:numFmt w:val="lowerRoman"/>
      <w:lvlText w:val="%3."/>
      <w:lvlJc w:val="right"/>
      <w:pPr>
        <w:tabs>
          <w:tab w:val="num" w:pos="2160"/>
        </w:tabs>
        <w:ind w:left="2160" w:hanging="180"/>
      </w:pPr>
    </w:lvl>
    <w:lvl w:ilvl="3" w:tplc="0700F9DE">
      <w:start w:val="1"/>
      <w:numFmt w:val="decimal"/>
      <w:lvlText w:val="%4."/>
      <w:lvlJc w:val="left"/>
      <w:pPr>
        <w:tabs>
          <w:tab w:val="num" w:pos="2880"/>
        </w:tabs>
        <w:ind w:left="2880" w:hanging="360"/>
      </w:pPr>
    </w:lvl>
    <w:lvl w:ilvl="4" w:tplc="7A2EB324">
      <w:start w:val="1"/>
      <w:numFmt w:val="lowerLetter"/>
      <w:lvlText w:val="%5."/>
      <w:lvlJc w:val="left"/>
      <w:pPr>
        <w:tabs>
          <w:tab w:val="num" w:pos="3600"/>
        </w:tabs>
        <w:ind w:left="3600" w:hanging="360"/>
      </w:pPr>
    </w:lvl>
    <w:lvl w:ilvl="5" w:tplc="01B82A12">
      <w:start w:val="1"/>
      <w:numFmt w:val="lowerRoman"/>
      <w:lvlText w:val="%6."/>
      <w:lvlJc w:val="right"/>
      <w:pPr>
        <w:tabs>
          <w:tab w:val="num" w:pos="4320"/>
        </w:tabs>
        <w:ind w:left="4320" w:hanging="180"/>
      </w:pPr>
    </w:lvl>
    <w:lvl w:ilvl="6" w:tplc="7362182C">
      <w:start w:val="1"/>
      <w:numFmt w:val="decimal"/>
      <w:lvlText w:val="%7."/>
      <w:lvlJc w:val="left"/>
      <w:pPr>
        <w:tabs>
          <w:tab w:val="num" w:pos="5040"/>
        </w:tabs>
        <w:ind w:left="5040" w:hanging="360"/>
      </w:pPr>
    </w:lvl>
    <w:lvl w:ilvl="7" w:tplc="C90A1140">
      <w:start w:val="1"/>
      <w:numFmt w:val="lowerLetter"/>
      <w:lvlText w:val="%8."/>
      <w:lvlJc w:val="left"/>
      <w:pPr>
        <w:tabs>
          <w:tab w:val="num" w:pos="5760"/>
        </w:tabs>
        <w:ind w:left="5760" w:hanging="360"/>
      </w:pPr>
    </w:lvl>
    <w:lvl w:ilvl="8" w:tplc="219CD1B8">
      <w:start w:val="1"/>
      <w:numFmt w:val="lowerRoman"/>
      <w:lvlText w:val="%9."/>
      <w:lvlJc w:val="right"/>
      <w:pPr>
        <w:tabs>
          <w:tab w:val="num" w:pos="6480"/>
        </w:tabs>
        <w:ind w:left="6480" w:hanging="180"/>
      </w:pPr>
    </w:lvl>
  </w:abstractNum>
  <w:abstractNum w:abstractNumId="7">
    <w:nsid w:val="18D3181F"/>
    <w:multiLevelType w:val="hybridMultilevel"/>
    <w:tmpl w:val="28188C9A"/>
    <w:lvl w:ilvl="0" w:tplc="6FCAF12C">
      <w:start w:val="1"/>
      <w:numFmt w:val="decimal"/>
      <w:lvlText w:val="%1."/>
      <w:lvlJc w:val="left"/>
      <w:pPr>
        <w:tabs>
          <w:tab w:val="num" w:pos="720"/>
        </w:tabs>
        <w:ind w:left="720" w:hanging="360"/>
      </w:pPr>
      <w:rPr>
        <w:rFonts w:ascii="Times New Roman" w:eastAsia="Times New Roman" w:hAnsi="Times New Roman" w:cs="Times New Roman"/>
      </w:rPr>
    </w:lvl>
    <w:lvl w:ilvl="1" w:tplc="AAB0C3A8">
      <w:start w:val="1"/>
      <w:numFmt w:val="decimal"/>
      <w:lvlText w:val="%2."/>
      <w:lvlJc w:val="left"/>
      <w:pPr>
        <w:tabs>
          <w:tab w:val="num" w:pos="1440"/>
        </w:tabs>
        <w:ind w:left="1440" w:hanging="360"/>
      </w:pPr>
    </w:lvl>
    <w:lvl w:ilvl="2" w:tplc="B8CC20F0">
      <w:start w:val="1"/>
      <w:numFmt w:val="decimal"/>
      <w:lvlText w:val="%3."/>
      <w:lvlJc w:val="left"/>
      <w:pPr>
        <w:tabs>
          <w:tab w:val="num" w:pos="2160"/>
        </w:tabs>
        <w:ind w:left="2160" w:hanging="360"/>
      </w:pPr>
    </w:lvl>
    <w:lvl w:ilvl="3" w:tplc="E2C407E6">
      <w:start w:val="1"/>
      <w:numFmt w:val="decimal"/>
      <w:lvlText w:val="%4."/>
      <w:lvlJc w:val="left"/>
      <w:pPr>
        <w:tabs>
          <w:tab w:val="num" w:pos="2880"/>
        </w:tabs>
        <w:ind w:left="2880" w:hanging="360"/>
      </w:pPr>
    </w:lvl>
    <w:lvl w:ilvl="4" w:tplc="70F254FA">
      <w:start w:val="1"/>
      <w:numFmt w:val="decimal"/>
      <w:lvlText w:val="%5."/>
      <w:lvlJc w:val="left"/>
      <w:pPr>
        <w:tabs>
          <w:tab w:val="num" w:pos="3600"/>
        </w:tabs>
        <w:ind w:left="3600" w:hanging="360"/>
      </w:pPr>
    </w:lvl>
    <w:lvl w:ilvl="5" w:tplc="4BC8B1AC">
      <w:start w:val="1"/>
      <w:numFmt w:val="decimal"/>
      <w:lvlText w:val="%6."/>
      <w:lvlJc w:val="left"/>
      <w:pPr>
        <w:tabs>
          <w:tab w:val="num" w:pos="4320"/>
        </w:tabs>
        <w:ind w:left="4320" w:hanging="360"/>
      </w:pPr>
    </w:lvl>
    <w:lvl w:ilvl="6" w:tplc="B2282FD0">
      <w:start w:val="1"/>
      <w:numFmt w:val="decimal"/>
      <w:lvlText w:val="%7."/>
      <w:lvlJc w:val="left"/>
      <w:pPr>
        <w:tabs>
          <w:tab w:val="num" w:pos="5040"/>
        </w:tabs>
        <w:ind w:left="5040" w:hanging="360"/>
      </w:pPr>
    </w:lvl>
    <w:lvl w:ilvl="7" w:tplc="8EB2B8D0">
      <w:start w:val="1"/>
      <w:numFmt w:val="decimal"/>
      <w:lvlText w:val="%8."/>
      <w:lvlJc w:val="left"/>
      <w:pPr>
        <w:tabs>
          <w:tab w:val="num" w:pos="5760"/>
        </w:tabs>
        <w:ind w:left="5760" w:hanging="360"/>
      </w:pPr>
    </w:lvl>
    <w:lvl w:ilvl="8" w:tplc="7F24F50C">
      <w:start w:val="1"/>
      <w:numFmt w:val="decimal"/>
      <w:lvlText w:val="%9."/>
      <w:lvlJc w:val="left"/>
      <w:pPr>
        <w:tabs>
          <w:tab w:val="num" w:pos="6480"/>
        </w:tabs>
        <w:ind w:left="6480" w:hanging="360"/>
      </w:pPr>
    </w:lvl>
  </w:abstractNum>
  <w:abstractNum w:abstractNumId="8">
    <w:nsid w:val="2AEB2E29"/>
    <w:multiLevelType w:val="hybridMultilevel"/>
    <w:tmpl w:val="3B7419A6"/>
    <w:lvl w:ilvl="0" w:tplc="4176A252">
      <w:start w:val="1"/>
      <w:numFmt w:val="decimal"/>
      <w:lvlText w:val="%1."/>
      <w:lvlJc w:val="left"/>
      <w:pPr>
        <w:tabs>
          <w:tab w:val="num" w:pos="2118"/>
        </w:tabs>
        <w:ind w:left="2118" w:hanging="1410"/>
      </w:pPr>
      <w:rPr>
        <w:rFonts w:hint="default"/>
      </w:rPr>
    </w:lvl>
    <w:lvl w:ilvl="1" w:tplc="955C8E1A">
      <w:start w:val="1"/>
      <w:numFmt w:val="lowerLetter"/>
      <w:lvlText w:val="%2."/>
      <w:lvlJc w:val="left"/>
      <w:pPr>
        <w:tabs>
          <w:tab w:val="num" w:pos="1788"/>
        </w:tabs>
        <w:ind w:left="1788" w:hanging="360"/>
      </w:pPr>
    </w:lvl>
    <w:lvl w:ilvl="2" w:tplc="FDFC48E8">
      <w:start w:val="1"/>
      <w:numFmt w:val="lowerRoman"/>
      <w:lvlText w:val="%3."/>
      <w:lvlJc w:val="right"/>
      <w:pPr>
        <w:tabs>
          <w:tab w:val="num" w:pos="2508"/>
        </w:tabs>
        <w:ind w:left="2508" w:hanging="180"/>
      </w:pPr>
    </w:lvl>
    <w:lvl w:ilvl="3" w:tplc="72E09158">
      <w:start w:val="1"/>
      <w:numFmt w:val="decimal"/>
      <w:lvlText w:val="%4."/>
      <w:lvlJc w:val="left"/>
      <w:pPr>
        <w:tabs>
          <w:tab w:val="num" w:pos="3228"/>
        </w:tabs>
        <w:ind w:left="3228" w:hanging="360"/>
      </w:pPr>
    </w:lvl>
    <w:lvl w:ilvl="4" w:tplc="61D000B4">
      <w:start w:val="1"/>
      <w:numFmt w:val="lowerLetter"/>
      <w:lvlText w:val="%5."/>
      <w:lvlJc w:val="left"/>
      <w:pPr>
        <w:tabs>
          <w:tab w:val="num" w:pos="3948"/>
        </w:tabs>
        <w:ind w:left="3948" w:hanging="360"/>
      </w:pPr>
    </w:lvl>
    <w:lvl w:ilvl="5" w:tplc="4A6430A0">
      <w:start w:val="1"/>
      <w:numFmt w:val="lowerRoman"/>
      <w:lvlText w:val="%6."/>
      <w:lvlJc w:val="right"/>
      <w:pPr>
        <w:tabs>
          <w:tab w:val="num" w:pos="4668"/>
        </w:tabs>
        <w:ind w:left="4668" w:hanging="180"/>
      </w:pPr>
    </w:lvl>
    <w:lvl w:ilvl="6" w:tplc="BD1ED324">
      <w:start w:val="1"/>
      <w:numFmt w:val="decimal"/>
      <w:lvlText w:val="%7."/>
      <w:lvlJc w:val="left"/>
      <w:pPr>
        <w:tabs>
          <w:tab w:val="num" w:pos="5388"/>
        </w:tabs>
        <w:ind w:left="5388" w:hanging="360"/>
      </w:pPr>
    </w:lvl>
    <w:lvl w:ilvl="7" w:tplc="8EAA7B0E">
      <w:start w:val="1"/>
      <w:numFmt w:val="lowerLetter"/>
      <w:lvlText w:val="%8."/>
      <w:lvlJc w:val="left"/>
      <w:pPr>
        <w:tabs>
          <w:tab w:val="num" w:pos="6108"/>
        </w:tabs>
        <w:ind w:left="6108" w:hanging="360"/>
      </w:pPr>
    </w:lvl>
    <w:lvl w:ilvl="8" w:tplc="6B46DDD8">
      <w:start w:val="1"/>
      <w:numFmt w:val="lowerRoman"/>
      <w:lvlText w:val="%9."/>
      <w:lvlJc w:val="right"/>
      <w:pPr>
        <w:tabs>
          <w:tab w:val="num" w:pos="6828"/>
        </w:tabs>
        <w:ind w:left="6828" w:hanging="180"/>
      </w:pPr>
    </w:lvl>
  </w:abstractNum>
  <w:abstractNum w:abstractNumId="9">
    <w:nsid w:val="2C305CC7"/>
    <w:multiLevelType w:val="hybridMultilevel"/>
    <w:tmpl w:val="0824BC64"/>
    <w:lvl w:ilvl="0" w:tplc="E8FCAB4A">
      <w:start w:val="10"/>
      <w:numFmt w:val="decimal"/>
      <w:lvlText w:val="%1."/>
      <w:lvlJc w:val="left"/>
      <w:pPr>
        <w:tabs>
          <w:tab w:val="num" w:pos="2940"/>
        </w:tabs>
        <w:ind w:left="2940" w:hanging="360"/>
      </w:pPr>
      <w:rPr>
        <w:rFonts w:hint="default"/>
      </w:rPr>
    </w:lvl>
    <w:lvl w:ilvl="1" w:tplc="C32614B4">
      <w:start w:val="1"/>
      <w:numFmt w:val="lowerLetter"/>
      <w:lvlText w:val="%2."/>
      <w:lvlJc w:val="left"/>
      <w:pPr>
        <w:tabs>
          <w:tab w:val="num" w:pos="3660"/>
        </w:tabs>
        <w:ind w:left="3660" w:hanging="360"/>
      </w:pPr>
    </w:lvl>
    <w:lvl w:ilvl="2" w:tplc="86E6C8A4">
      <w:start w:val="1"/>
      <w:numFmt w:val="lowerRoman"/>
      <w:lvlText w:val="%3."/>
      <w:lvlJc w:val="right"/>
      <w:pPr>
        <w:tabs>
          <w:tab w:val="num" w:pos="4380"/>
        </w:tabs>
        <w:ind w:left="4380" w:hanging="180"/>
      </w:pPr>
    </w:lvl>
    <w:lvl w:ilvl="3" w:tplc="C15EBA9A">
      <w:start w:val="1"/>
      <w:numFmt w:val="decimal"/>
      <w:lvlText w:val="%4."/>
      <w:lvlJc w:val="left"/>
      <w:pPr>
        <w:tabs>
          <w:tab w:val="num" w:pos="5100"/>
        </w:tabs>
        <w:ind w:left="5100" w:hanging="360"/>
      </w:pPr>
    </w:lvl>
    <w:lvl w:ilvl="4" w:tplc="5922D424">
      <w:start w:val="1"/>
      <w:numFmt w:val="lowerLetter"/>
      <w:lvlText w:val="%5."/>
      <w:lvlJc w:val="left"/>
      <w:pPr>
        <w:tabs>
          <w:tab w:val="num" w:pos="5820"/>
        </w:tabs>
        <w:ind w:left="5820" w:hanging="360"/>
      </w:pPr>
    </w:lvl>
    <w:lvl w:ilvl="5" w:tplc="07406B10">
      <w:start w:val="1"/>
      <w:numFmt w:val="lowerRoman"/>
      <w:lvlText w:val="%6."/>
      <w:lvlJc w:val="right"/>
      <w:pPr>
        <w:tabs>
          <w:tab w:val="num" w:pos="6540"/>
        </w:tabs>
        <w:ind w:left="6540" w:hanging="180"/>
      </w:pPr>
    </w:lvl>
    <w:lvl w:ilvl="6" w:tplc="B1405466">
      <w:start w:val="1"/>
      <w:numFmt w:val="decimal"/>
      <w:lvlText w:val="%7."/>
      <w:lvlJc w:val="left"/>
      <w:pPr>
        <w:tabs>
          <w:tab w:val="num" w:pos="7260"/>
        </w:tabs>
        <w:ind w:left="7260" w:hanging="360"/>
      </w:pPr>
    </w:lvl>
    <w:lvl w:ilvl="7" w:tplc="63C87F6E">
      <w:start w:val="1"/>
      <w:numFmt w:val="lowerLetter"/>
      <w:lvlText w:val="%8."/>
      <w:lvlJc w:val="left"/>
      <w:pPr>
        <w:tabs>
          <w:tab w:val="num" w:pos="7980"/>
        </w:tabs>
        <w:ind w:left="7980" w:hanging="360"/>
      </w:pPr>
    </w:lvl>
    <w:lvl w:ilvl="8" w:tplc="47061CFA">
      <w:start w:val="1"/>
      <w:numFmt w:val="lowerRoman"/>
      <w:lvlText w:val="%9."/>
      <w:lvlJc w:val="right"/>
      <w:pPr>
        <w:tabs>
          <w:tab w:val="num" w:pos="8700"/>
        </w:tabs>
        <w:ind w:left="8700" w:hanging="180"/>
      </w:pPr>
    </w:lvl>
  </w:abstractNum>
  <w:abstractNum w:abstractNumId="10">
    <w:nsid w:val="2DFD7CBD"/>
    <w:multiLevelType w:val="hybridMultilevel"/>
    <w:tmpl w:val="62469A66"/>
    <w:lvl w:ilvl="0" w:tplc="D99CEDD0">
      <w:start w:val="1"/>
      <w:numFmt w:val="upperRoman"/>
      <w:lvlText w:val="%1."/>
      <w:lvlJc w:val="left"/>
      <w:pPr>
        <w:ind w:left="1080" w:hanging="720"/>
      </w:pPr>
      <w:rPr>
        <w:rFonts w:hint="default"/>
      </w:rPr>
    </w:lvl>
    <w:lvl w:ilvl="1" w:tplc="DAF21F7C">
      <w:start w:val="1"/>
      <w:numFmt w:val="lowerLetter"/>
      <w:lvlText w:val="%2."/>
      <w:lvlJc w:val="left"/>
      <w:pPr>
        <w:ind w:left="1440" w:hanging="360"/>
      </w:pPr>
    </w:lvl>
    <w:lvl w:ilvl="2" w:tplc="3C20FD22">
      <w:start w:val="1"/>
      <w:numFmt w:val="lowerRoman"/>
      <w:lvlText w:val="%3."/>
      <w:lvlJc w:val="right"/>
      <w:pPr>
        <w:ind w:left="2160" w:hanging="180"/>
      </w:pPr>
    </w:lvl>
    <w:lvl w:ilvl="3" w:tplc="C29A3880">
      <w:start w:val="1"/>
      <w:numFmt w:val="decimal"/>
      <w:lvlText w:val="%4."/>
      <w:lvlJc w:val="left"/>
      <w:pPr>
        <w:ind w:left="2880" w:hanging="360"/>
      </w:pPr>
    </w:lvl>
    <w:lvl w:ilvl="4" w:tplc="F94453A0">
      <w:start w:val="1"/>
      <w:numFmt w:val="lowerLetter"/>
      <w:lvlText w:val="%5."/>
      <w:lvlJc w:val="left"/>
      <w:pPr>
        <w:ind w:left="3600" w:hanging="360"/>
      </w:pPr>
    </w:lvl>
    <w:lvl w:ilvl="5" w:tplc="B26C46AE">
      <w:start w:val="1"/>
      <w:numFmt w:val="lowerRoman"/>
      <w:lvlText w:val="%6."/>
      <w:lvlJc w:val="right"/>
      <w:pPr>
        <w:ind w:left="4320" w:hanging="180"/>
      </w:pPr>
    </w:lvl>
    <w:lvl w:ilvl="6" w:tplc="09BE2880">
      <w:start w:val="1"/>
      <w:numFmt w:val="decimal"/>
      <w:lvlText w:val="%7."/>
      <w:lvlJc w:val="left"/>
      <w:pPr>
        <w:ind w:left="5040" w:hanging="360"/>
      </w:pPr>
    </w:lvl>
    <w:lvl w:ilvl="7" w:tplc="0FBE3EDE">
      <w:start w:val="1"/>
      <w:numFmt w:val="lowerLetter"/>
      <w:lvlText w:val="%8."/>
      <w:lvlJc w:val="left"/>
      <w:pPr>
        <w:ind w:left="5760" w:hanging="360"/>
      </w:pPr>
    </w:lvl>
    <w:lvl w:ilvl="8" w:tplc="5BFC5542">
      <w:start w:val="1"/>
      <w:numFmt w:val="lowerRoman"/>
      <w:lvlText w:val="%9."/>
      <w:lvlJc w:val="right"/>
      <w:pPr>
        <w:ind w:left="6480" w:hanging="180"/>
      </w:pPr>
    </w:lvl>
  </w:abstractNum>
  <w:abstractNum w:abstractNumId="11">
    <w:nsid w:val="3E93429F"/>
    <w:multiLevelType w:val="hybridMultilevel"/>
    <w:tmpl w:val="09A0B17A"/>
    <w:lvl w:ilvl="0" w:tplc="30EA09E0">
      <w:start w:val="5"/>
      <w:numFmt w:val="decimal"/>
      <w:lvlText w:val="%1."/>
      <w:lvlJc w:val="left"/>
      <w:pPr>
        <w:tabs>
          <w:tab w:val="num" w:pos="720"/>
        </w:tabs>
        <w:ind w:left="720" w:hanging="360"/>
      </w:pPr>
      <w:rPr>
        <w:rFonts w:hint="default"/>
      </w:rPr>
    </w:lvl>
    <w:lvl w:ilvl="1" w:tplc="13D4124C">
      <w:start w:val="1"/>
      <w:numFmt w:val="lowerLetter"/>
      <w:lvlText w:val="%2."/>
      <w:lvlJc w:val="left"/>
      <w:pPr>
        <w:tabs>
          <w:tab w:val="num" w:pos="1440"/>
        </w:tabs>
        <w:ind w:left="1440" w:hanging="360"/>
      </w:pPr>
    </w:lvl>
    <w:lvl w:ilvl="2" w:tplc="66402A34">
      <w:start w:val="1"/>
      <w:numFmt w:val="lowerRoman"/>
      <w:lvlText w:val="%3."/>
      <w:lvlJc w:val="right"/>
      <w:pPr>
        <w:tabs>
          <w:tab w:val="num" w:pos="2160"/>
        </w:tabs>
        <w:ind w:left="2160" w:hanging="180"/>
      </w:pPr>
    </w:lvl>
    <w:lvl w:ilvl="3" w:tplc="7F5C5516">
      <w:start w:val="1"/>
      <w:numFmt w:val="decimal"/>
      <w:lvlText w:val="%4."/>
      <w:lvlJc w:val="left"/>
      <w:pPr>
        <w:tabs>
          <w:tab w:val="num" w:pos="2880"/>
        </w:tabs>
        <w:ind w:left="2880" w:hanging="360"/>
      </w:pPr>
    </w:lvl>
    <w:lvl w:ilvl="4" w:tplc="99864902">
      <w:start w:val="1"/>
      <w:numFmt w:val="lowerLetter"/>
      <w:lvlText w:val="%5."/>
      <w:lvlJc w:val="left"/>
      <w:pPr>
        <w:tabs>
          <w:tab w:val="num" w:pos="3600"/>
        </w:tabs>
        <w:ind w:left="3600" w:hanging="360"/>
      </w:pPr>
    </w:lvl>
    <w:lvl w:ilvl="5" w:tplc="537E8072">
      <w:start w:val="1"/>
      <w:numFmt w:val="lowerRoman"/>
      <w:lvlText w:val="%6."/>
      <w:lvlJc w:val="right"/>
      <w:pPr>
        <w:tabs>
          <w:tab w:val="num" w:pos="4320"/>
        </w:tabs>
        <w:ind w:left="4320" w:hanging="180"/>
      </w:pPr>
    </w:lvl>
    <w:lvl w:ilvl="6" w:tplc="34DA18E2">
      <w:start w:val="1"/>
      <w:numFmt w:val="decimal"/>
      <w:lvlText w:val="%7."/>
      <w:lvlJc w:val="left"/>
      <w:pPr>
        <w:tabs>
          <w:tab w:val="num" w:pos="5040"/>
        </w:tabs>
        <w:ind w:left="5040" w:hanging="360"/>
      </w:pPr>
    </w:lvl>
    <w:lvl w:ilvl="7" w:tplc="E9F03D4E">
      <w:start w:val="1"/>
      <w:numFmt w:val="lowerLetter"/>
      <w:lvlText w:val="%8."/>
      <w:lvlJc w:val="left"/>
      <w:pPr>
        <w:tabs>
          <w:tab w:val="num" w:pos="5760"/>
        </w:tabs>
        <w:ind w:left="5760" w:hanging="360"/>
      </w:pPr>
    </w:lvl>
    <w:lvl w:ilvl="8" w:tplc="6150A6D6">
      <w:start w:val="1"/>
      <w:numFmt w:val="lowerRoman"/>
      <w:lvlText w:val="%9."/>
      <w:lvlJc w:val="right"/>
      <w:pPr>
        <w:tabs>
          <w:tab w:val="num" w:pos="6480"/>
        </w:tabs>
        <w:ind w:left="6480" w:hanging="180"/>
      </w:pPr>
    </w:lvl>
  </w:abstractNum>
  <w:abstractNum w:abstractNumId="12">
    <w:nsid w:val="3F2F3B4A"/>
    <w:multiLevelType w:val="hybridMultilevel"/>
    <w:tmpl w:val="A198C54E"/>
    <w:lvl w:ilvl="0" w:tplc="F858D338">
      <w:start w:val="15"/>
      <w:numFmt w:val="decimal"/>
      <w:lvlText w:val="%1."/>
      <w:lvlJc w:val="left"/>
      <w:pPr>
        <w:tabs>
          <w:tab w:val="num" w:pos="720"/>
        </w:tabs>
        <w:ind w:left="720" w:hanging="360"/>
      </w:pPr>
      <w:rPr>
        <w:rFonts w:hint="default"/>
        <w:b/>
      </w:rPr>
    </w:lvl>
    <w:lvl w:ilvl="1" w:tplc="8676C7B6">
      <w:start w:val="1"/>
      <w:numFmt w:val="lowerLetter"/>
      <w:lvlText w:val="%2."/>
      <w:lvlJc w:val="left"/>
      <w:pPr>
        <w:tabs>
          <w:tab w:val="num" w:pos="1440"/>
        </w:tabs>
        <w:ind w:left="1440" w:hanging="360"/>
      </w:pPr>
    </w:lvl>
    <w:lvl w:ilvl="2" w:tplc="4C3873EE">
      <w:start w:val="1"/>
      <w:numFmt w:val="lowerRoman"/>
      <w:lvlText w:val="%3."/>
      <w:lvlJc w:val="right"/>
      <w:pPr>
        <w:tabs>
          <w:tab w:val="num" w:pos="2160"/>
        </w:tabs>
        <w:ind w:left="2160" w:hanging="180"/>
      </w:pPr>
    </w:lvl>
    <w:lvl w:ilvl="3" w:tplc="11D8FC2A">
      <w:start w:val="1"/>
      <w:numFmt w:val="decimal"/>
      <w:lvlText w:val="%4."/>
      <w:lvlJc w:val="left"/>
      <w:pPr>
        <w:tabs>
          <w:tab w:val="num" w:pos="2880"/>
        </w:tabs>
        <w:ind w:left="2880" w:hanging="360"/>
      </w:pPr>
    </w:lvl>
    <w:lvl w:ilvl="4" w:tplc="62164B6C">
      <w:start w:val="1"/>
      <w:numFmt w:val="lowerLetter"/>
      <w:lvlText w:val="%5."/>
      <w:lvlJc w:val="left"/>
      <w:pPr>
        <w:tabs>
          <w:tab w:val="num" w:pos="3600"/>
        </w:tabs>
        <w:ind w:left="3600" w:hanging="360"/>
      </w:pPr>
    </w:lvl>
    <w:lvl w:ilvl="5" w:tplc="FAF638AA">
      <w:start w:val="1"/>
      <w:numFmt w:val="lowerRoman"/>
      <w:lvlText w:val="%6."/>
      <w:lvlJc w:val="right"/>
      <w:pPr>
        <w:tabs>
          <w:tab w:val="num" w:pos="4320"/>
        </w:tabs>
        <w:ind w:left="4320" w:hanging="180"/>
      </w:pPr>
    </w:lvl>
    <w:lvl w:ilvl="6" w:tplc="56E4E8A8">
      <w:start w:val="1"/>
      <w:numFmt w:val="decimal"/>
      <w:lvlText w:val="%7."/>
      <w:lvlJc w:val="left"/>
      <w:pPr>
        <w:tabs>
          <w:tab w:val="num" w:pos="5040"/>
        </w:tabs>
        <w:ind w:left="5040" w:hanging="360"/>
      </w:pPr>
    </w:lvl>
    <w:lvl w:ilvl="7" w:tplc="20F02334">
      <w:start w:val="1"/>
      <w:numFmt w:val="lowerLetter"/>
      <w:lvlText w:val="%8."/>
      <w:lvlJc w:val="left"/>
      <w:pPr>
        <w:tabs>
          <w:tab w:val="num" w:pos="5760"/>
        </w:tabs>
        <w:ind w:left="5760" w:hanging="360"/>
      </w:pPr>
    </w:lvl>
    <w:lvl w:ilvl="8" w:tplc="FCCE043C">
      <w:start w:val="1"/>
      <w:numFmt w:val="lowerRoman"/>
      <w:lvlText w:val="%9."/>
      <w:lvlJc w:val="right"/>
      <w:pPr>
        <w:tabs>
          <w:tab w:val="num" w:pos="6480"/>
        </w:tabs>
        <w:ind w:left="6480" w:hanging="180"/>
      </w:pPr>
    </w:lvl>
  </w:abstractNum>
  <w:abstractNum w:abstractNumId="13">
    <w:nsid w:val="59E90463"/>
    <w:multiLevelType w:val="multilevel"/>
    <w:tmpl w:val="79BC857E"/>
    <w:lvl w:ilvl="0">
      <w:start w:val="1"/>
      <w:numFmt w:val="decimal"/>
      <w:lvlText w:val="%1."/>
      <w:lvlJc w:val="left"/>
      <w:pPr>
        <w:tabs>
          <w:tab w:val="num" w:pos="1425"/>
        </w:tabs>
        <w:ind w:left="1425" w:hanging="1425"/>
      </w:pPr>
      <w:rPr>
        <w:rFonts w:hint="default"/>
      </w:rPr>
    </w:lvl>
    <w:lvl w:ilvl="1">
      <w:start w:val="4"/>
      <w:numFmt w:val="decimal"/>
      <w:lvlText w:val="%1.%2."/>
      <w:lvlJc w:val="left"/>
      <w:pPr>
        <w:tabs>
          <w:tab w:val="num" w:pos="2145"/>
        </w:tabs>
        <w:ind w:left="2145" w:hanging="1425"/>
      </w:pPr>
      <w:rPr>
        <w:rFonts w:hint="default"/>
      </w:rPr>
    </w:lvl>
    <w:lvl w:ilvl="2">
      <w:start w:val="1"/>
      <w:numFmt w:val="decimal"/>
      <w:lvlText w:val="%1.%2.%3."/>
      <w:lvlJc w:val="left"/>
      <w:pPr>
        <w:tabs>
          <w:tab w:val="num" w:pos="2865"/>
        </w:tabs>
        <w:ind w:left="2865" w:hanging="1425"/>
      </w:pPr>
      <w:rPr>
        <w:rFonts w:hint="default"/>
      </w:rPr>
    </w:lvl>
    <w:lvl w:ilvl="3">
      <w:start w:val="1"/>
      <w:numFmt w:val="decimal"/>
      <w:lvlText w:val="%1.%2.%3.%4."/>
      <w:lvlJc w:val="left"/>
      <w:pPr>
        <w:tabs>
          <w:tab w:val="num" w:pos="3585"/>
        </w:tabs>
        <w:ind w:left="3585" w:hanging="1425"/>
      </w:pPr>
      <w:rPr>
        <w:rFonts w:hint="default"/>
      </w:rPr>
    </w:lvl>
    <w:lvl w:ilvl="4">
      <w:start w:val="1"/>
      <w:numFmt w:val="decimal"/>
      <w:lvlText w:val="%1.%2.%3.%4.%5."/>
      <w:lvlJc w:val="left"/>
      <w:pPr>
        <w:tabs>
          <w:tab w:val="num" w:pos="4305"/>
        </w:tabs>
        <w:ind w:left="4305" w:hanging="1425"/>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5F382659"/>
    <w:multiLevelType w:val="hybridMultilevel"/>
    <w:tmpl w:val="B0C0296A"/>
    <w:lvl w:ilvl="0" w:tplc="3BBE4440">
      <w:start w:val="1"/>
      <w:numFmt w:val="decimal"/>
      <w:lvlText w:val="%1."/>
      <w:lvlJc w:val="left"/>
      <w:pPr>
        <w:tabs>
          <w:tab w:val="num" w:pos="720"/>
        </w:tabs>
        <w:ind w:left="720" w:hanging="360"/>
      </w:pPr>
      <w:rPr>
        <w:rFonts w:hint="default"/>
      </w:rPr>
    </w:lvl>
    <w:lvl w:ilvl="1" w:tplc="DAACAAF6">
      <w:start w:val="1"/>
      <w:numFmt w:val="lowerLetter"/>
      <w:lvlText w:val="%2."/>
      <w:lvlJc w:val="left"/>
      <w:pPr>
        <w:tabs>
          <w:tab w:val="num" w:pos="1440"/>
        </w:tabs>
        <w:ind w:left="1440" w:hanging="360"/>
      </w:pPr>
    </w:lvl>
    <w:lvl w:ilvl="2" w:tplc="49582764">
      <w:start w:val="1"/>
      <w:numFmt w:val="lowerRoman"/>
      <w:lvlText w:val="%3."/>
      <w:lvlJc w:val="right"/>
      <w:pPr>
        <w:tabs>
          <w:tab w:val="num" w:pos="2160"/>
        </w:tabs>
        <w:ind w:left="2160" w:hanging="180"/>
      </w:pPr>
    </w:lvl>
    <w:lvl w:ilvl="3" w:tplc="9A4A888C">
      <w:start w:val="1"/>
      <w:numFmt w:val="decimal"/>
      <w:lvlText w:val="%4."/>
      <w:lvlJc w:val="left"/>
      <w:pPr>
        <w:tabs>
          <w:tab w:val="num" w:pos="2880"/>
        </w:tabs>
        <w:ind w:left="2880" w:hanging="360"/>
      </w:pPr>
    </w:lvl>
    <w:lvl w:ilvl="4" w:tplc="CF00CCD8">
      <w:start w:val="1"/>
      <w:numFmt w:val="lowerLetter"/>
      <w:lvlText w:val="%5."/>
      <w:lvlJc w:val="left"/>
      <w:pPr>
        <w:tabs>
          <w:tab w:val="num" w:pos="3600"/>
        </w:tabs>
        <w:ind w:left="3600" w:hanging="360"/>
      </w:pPr>
    </w:lvl>
    <w:lvl w:ilvl="5" w:tplc="2FE007E2">
      <w:start w:val="1"/>
      <w:numFmt w:val="lowerRoman"/>
      <w:lvlText w:val="%6."/>
      <w:lvlJc w:val="right"/>
      <w:pPr>
        <w:tabs>
          <w:tab w:val="num" w:pos="4320"/>
        </w:tabs>
        <w:ind w:left="4320" w:hanging="180"/>
      </w:pPr>
    </w:lvl>
    <w:lvl w:ilvl="6" w:tplc="B234FD80">
      <w:start w:val="1"/>
      <w:numFmt w:val="decimal"/>
      <w:lvlText w:val="%7."/>
      <w:lvlJc w:val="left"/>
      <w:pPr>
        <w:tabs>
          <w:tab w:val="num" w:pos="5040"/>
        </w:tabs>
        <w:ind w:left="5040" w:hanging="360"/>
      </w:pPr>
    </w:lvl>
    <w:lvl w:ilvl="7" w:tplc="CB1CA7FE">
      <w:start w:val="1"/>
      <w:numFmt w:val="lowerLetter"/>
      <w:lvlText w:val="%8."/>
      <w:lvlJc w:val="left"/>
      <w:pPr>
        <w:tabs>
          <w:tab w:val="num" w:pos="5760"/>
        </w:tabs>
        <w:ind w:left="5760" w:hanging="360"/>
      </w:pPr>
    </w:lvl>
    <w:lvl w:ilvl="8" w:tplc="32CC104E">
      <w:start w:val="1"/>
      <w:numFmt w:val="lowerRoman"/>
      <w:lvlText w:val="%9."/>
      <w:lvlJc w:val="right"/>
      <w:pPr>
        <w:tabs>
          <w:tab w:val="num" w:pos="6480"/>
        </w:tabs>
        <w:ind w:left="6480" w:hanging="180"/>
      </w:pPr>
    </w:lvl>
  </w:abstractNum>
  <w:abstractNum w:abstractNumId="15">
    <w:nsid w:val="64B95697"/>
    <w:multiLevelType w:val="hybridMultilevel"/>
    <w:tmpl w:val="5BB6E80A"/>
    <w:lvl w:ilvl="0" w:tplc="550AD7D2">
      <w:start w:val="7"/>
      <w:numFmt w:val="decimal"/>
      <w:lvlText w:val="%1."/>
      <w:lvlJc w:val="left"/>
      <w:pPr>
        <w:tabs>
          <w:tab w:val="num" w:pos="720"/>
        </w:tabs>
        <w:ind w:left="720" w:hanging="360"/>
      </w:pPr>
      <w:rPr>
        <w:rFonts w:hint="default"/>
      </w:rPr>
    </w:lvl>
    <w:lvl w:ilvl="1" w:tplc="3E747B40">
      <w:start w:val="1"/>
      <w:numFmt w:val="lowerLetter"/>
      <w:lvlText w:val="%2."/>
      <w:lvlJc w:val="left"/>
      <w:pPr>
        <w:tabs>
          <w:tab w:val="num" w:pos="1440"/>
        </w:tabs>
        <w:ind w:left="1440" w:hanging="360"/>
      </w:pPr>
    </w:lvl>
    <w:lvl w:ilvl="2" w:tplc="E28EFE70">
      <w:start w:val="1"/>
      <w:numFmt w:val="lowerRoman"/>
      <w:lvlText w:val="%3."/>
      <w:lvlJc w:val="right"/>
      <w:pPr>
        <w:tabs>
          <w:tab w:val="num" w:pos="2160"/>
        </w:tabs>
        <w:ind w:left="2160" w:hanging="180"/>
      </w:pPr>
    </w:lvl>
    <w:lvl w:ilvl="3" w:tplc="B47473FA">
      <w:start w:val="1"/>
      <w:numFmt w:val="decimal"/>
      <w:lvlText w:val="%4."/>
      <w:lvlJc w:val="left"/>
      <w:pPr>
        <w:tabs>
          <w:tab w:val="num" w:pos="2880"/>
        </w:tabs>
        <w:ind w:left="2880" w:hanging="360"/>
      </w:pPr>
    </w:lvl>
    <w:lvl w:ilvl="4" w:tplc="9BB4C0BE">
      <w:start w:val="1"/>
      <w:numFmt w:val="lowerLetter"/>
      <w:lvlText w:val="%5."/>
      <w:lvlJc w:val="left"/>
      <w:pPr>
        <w:tabs>
          <w:tab w:val="num" w:pos="3600"/>
        </w:tabs>
        <w:ind w:left="3600" w:hanging="360"/>
      </w:pPr>
    </w:lvl>
    <w:lvl w:ilvl="5" w:tplc="F3C8F746">
      <w:start w:val="1"/>
      <w:numFmt w:val="lowerRoman"/>
      <w:lvlText w:val="%6."/>
      <w:lvlJc w:val="right"/>
      <w:pPr>
        <w:tabs>
          <w:tab w:val="num" w:pos="4320"/>
        </w:tabs>
        <w:ind w:left="4320" w:hanging="180"/>
      </w:pPr>
    </w:lvl>
    <w:lvl w:ilvl="6" w:tplc="DBC01938">
      <w:start w:val="1"/>
      <w:numFmt w:val="decimal"/>
      <w:lvlText w:val="%7."/>
      <w:lvlJc w:val="left"/>
      <w:pPr>
        <w:tabs>
          <w:tab w:val="num" w:pos="5040"/>
        </w:tabs>
        <w:ind w:left="5040" w:hanging="360"/>
      </w:pPr>
    </w:lvl>
    <w:lvl w:ilvl="7" w:tplc="E8AA7F20">
      <w:start w:val="1"/>
      <w:numFmt w:val="lowerLetter"/>
      <w:lvlText w:val="%8."/>
      <w:lvlJc w:val="left"/>
      <w:pPr>
        <w:tabs>
          <w:tab w:val="num" w:pos="5760"/>
        </w:tabs>
        <w:ind w:left="5760" w:hanging="360"/>
      </w:pPr>
    </w:lvl>
    <w:lvl w:ilvl="8" w:tplc="7B6EB9A0">
      <w:start w:val="1"/>
      <w:numFmt w:val="lowerRoman"/>
      <w:lvlText w:val="%9."/>
      <w:lvlJc w:val="right"/>
      <w:pPr>
        <w:tabs>
          <w:tab w:val="num" w:pos="6480"/>
        </w:tabs>
        <w:ind w:left="6480" w:hanging="180"/>
      </w:pPr>
    </w:lvl>
  </w:abstractNum>
  <w:abstractNum w:abstractNumId="16">
    <w:nsid w:val="6B19740F"/>
    <w:multiLevelType w:val="multilevel"/>
    <w:tmpl w:val="9D124370"/>
    <w:lvl w:ilvl="0">
      <w:start w:val="1"/>
      <w:numFmt w:val="decimal"/>
      <w:lvlText w:val="%1."/>
      <w:lvlJc w:val="left"/>
      <w:pPr>
        <w:ind w:left="1764" w:hanging="1080"/>
      </w:pPr>
      <w:rPr>
        <w:rFonts w:hint="default"/>
      </w:rPr>
    </w:lvl>
    <w:lvl w:ilvl="1">
      <w:start w:val="1"/>
      <w:numFmt w:val="decimal"/>
      <w:isLgl/>
      <w:lvlText w:val="%1.%2."/>
      <w:lvlJc w:val="left"/>
      <w:pPr>
        <w:ind w:left="3556" w:hanging="720"/>
      </w:pPr>
      <w:rPr>
        <w:rFonts w:hint="default"/>
      </w:rPr>
    </w:lvl>
    <w:lvl w:ilvl="2">
      <w:start w:val="1"/>
      <w:numFmt w:val="decimal"/>
      <w:isLgl/>
      <w:lvlText w:val="%1.%2.%3."/>
      <w:lvlJc w:val="left"/>
      <w:pPr>
        <w:ind w:left="1454" w:hanging="720"/>
      </w:pPr>
      <w:rPr>
        <w:rFonts w:hint="default"/>
      </w:rPr>
    </w:lvl>
    <w:lvl w:ilvl="3">
      <w:start w:val="1"/>
      <w:numFmt w:val="decimal"/>
      <w:isLgl/>
      <w:lvlText w:val="%1.%2.%3.%4."/>
      <w:lvlJc w:val="left"/>
      <w:pPr>
        <w:ind w:left="1839" w:hanging="108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249" w:hanging="1440"/>
      </w:pPr>
      <w:rPr>
        <w:rFonts w:hint="default"/>
      </w:rPr>
    </w:lvl>
    <w:lvl w:ilvl="6">
      <w:start w:val="1"/>
      <w:numFmt w:val="decimal"/>
      <w:isLgl/>
      <w:lvlText w:val="%1.%2.%3.%4.%5.%6.%7."/>
      <w:lvlJc w:val="left"/>
      <w:pPr>
        <w:ind w:left="2274" w:hanging="1440"/>
      </w:pPr>
      <w:rPr>
        <w:rFonts w:hint="default"/>
      </w:rPr>
    </w:lvl>
    <w:lvl w:ilvl="7">
      <w:start w:val="1"/>
      <w:numFmt w:val="decimal"/>
      <w:isLgl/>
      <w:lvlText w:val="%1.%2.%3.%4.%5.%6.%7.%8."/>
      <w:lvlJc w:val="left"/>
      <w:pPr>
        <w:ind w:left="2659" w:hanging="1800"/>
      </w:pPr>
      <w:rPr>
        <w:rFonts w:hint="default"/>
      </w:rPr>
    </w:lvl>
    <w:lvl w:ilvl="8">
      <w:start w:val="1"/>
      <w:numFmt w:val="decimal"/>
      <w:isLgl/>
      <w:lvlText w:val="%1.%2.%3.%4.%5.%6.%7.%8.%9."/>
      <w:lvlJc w:val="left"/>
      <w:pPr>
        <w:ind w:left="2684" w:hanging="1800"/>
      </w:pPr>
      <w:rPr>
        <w:rFonts w:hint="default"/>
      </w:rPr>
    </w:lvl>
  </w:abstractNum>
  <w:abstractNum w:abstractNumId="17">
    <w:nsid w:val="7AE73735"/>
    <w:multiLevelType w:val="hybridMultilevel"/>
    <w:tmpl w:val="6AA0F6FA"/>
    <w:lvl w:ilvl="0" w:tplc="5AF8330E">
      <w:start w:val="7"/>
      <w:numFmt w:val="decimal"/>
      <w:lvlText w:val="%1."/>
      <w:lvlJc w:val="left"/>
      <w:pPr>
        <w:tabs>
          <w:tab w:val="num" w:pos="720"/>
        </w:tabs>
        <w:ind w:left="720" w:hanging="360"/>
      </w:pPr>
      <w:rPr>
        <w:rFonts w:hint="default"/>
      </w:rPr>
    </w:lvl>
    <w:lvl w:ilvl="1" w:tplc="158C03EC">
      <w:start w:val="1"/>
      <w:numFmt w:val="lowerLetter"/>
      <w:lvlText w:val="%2."/>
      <w:lvlJc w:val="left"/>
      <w:pPr>
        <w:tabs>
          <w:tab w:val="num" w:pos="1440"/>
        </w:tabs>
        <w:ind w:left="1440" w:hanging="360"/>
      </w:pPr>
    </w:lvl>
    <w:lvl w:ilvl="2" w:tplc="C13A5A06">
      <w:start w:val="1"/>
      <w:numFmt w:val="lowerRoman"/>
      <w:lvlText w:val="%3."/>
      <w:lvlJc w:val="right"/>
      <w:pPr>
        <w:tabs>
          <w:tab w:val="num" w:pos="2160"/>
        </w:tabs>
        <w:ind w:left="2160" w:hanging="180"/>
      </w:pPr>
    </w:lvl>
    <w:lvl w:ilvl="3" w:tplc="E96ED40E">
      <w:start w:val="1"/>
      <w:numFmt w:val="decimal"/>
      <w:lvlText w:val="%4."/>
      <w:lvlJc w:val="left"/>
      <w:pPr>
        <w:tabs>
          <w:tab w:val="num" w:pos="2880"/>
        </w:tabs>
        <w:ind w:left="2880" w:hanging="360"/>
      </w:pPr>
    </w:lvl>
    <w:lvl w:ilvl="4" w:tplc="D6ECDDDC">
      <w:start w:val="1"/>
      <w:numFmt w:val="lowerLetter"/>
      <w:lvlText w:val="%5."/>
      <w:lvlJc w:val="left"/>
      <w:pPr>
        <w:tabs>
          <w:tab w:val="num" w:pos="3600"/>
        </w:tabs>
        <w:ind w:left="3600" w:hanging="360"/>
      </w:pPr>
    </w:lvl>
    <w:lvl w:ilvl="5" w:tplc="D55E2826">
      <w:start w:val="1"/>
      <w:numFmt w:val="lowerRoman"/>
      <w:lvlText w:val="%6."/>
      <w:lvlJc w:val="right"/>
      <w:pPr>
        <w:tabs>
          <w:tab w:val="num" w:pos="4320"/>
        </w:tabs>
        <w:ind w:left="4320" w:hanging="180"/>
      </w:pPr>
    </w:lvl>
    <w:lvl w:ilvl="6" w:tplc="A7D403E6">
      <w:start w:val="1"/>
      <w:numFmt w:val="decimal"/>
      <w:lvlText w:val="%7."/>
      <w:lvlJc w:val="left"/>
      <w:pPr>
        <w:tabs>
          <w:tab w:val="num" w:pos="5040"/>
        </w:tabs>
        <w:ind w:left="5040" w:hanging="360"/>
      </w:pPr>
    </w:lvl>
    <w:lvl w:ilvl="7" w:tplc="0DD283B6">
      <w:start w:val="1"/>
      <w:numFmt w:val="lowerLetter"/>
      <w:lvlText w:val="%8."/>
      <w:lvlJc w:val="left"/>
      <w:pPr>
        <w:tabs>
          <w:tab w:val="num" w:pos="5760"/>
        </w:tabs>
        <w:ind w:left="5760" w:hanging="360"/>
      </w:pPr>
    </w:lvl>
    <w:lvl w:ilvl="8" w:tplc="589EFAD4">
      <w:start w:val="1"/>
      <w:numFmt w:val="lowerRoman"/>
      <w:lvlText w:val="%9."/>
      <w:lvlJc w:val="right"/>
      <w:pPr>
        <w:tabs>
          <w:tab w:val="num" w:pos="6480"/>
        </w:tabs>
        <w:ind w:left="6480" w:hanging="180"/>
      </w:pPr>
    </w:lvl>
  </w:abstractNum>
  <w:abstractNum w:abstractNumId="18">
    <w:nsid w:val="7B9E2569"/>
    <w:multiLevelType w:val="hybridMultilevel"/>
    <w:tmpl w:val="B97436FE"/>
    <w:lvl w:ilvl="0" w:tplc="167012F6">
      <w:start w:val="1"/>
      <w:numFmt w:val="decimal"/>
      <w:lvlText w:val="%1."/>
      <w:lvlJc w:val="left"/>
      <w:pPr>
        <w:tabs>
          <w:tab w:val="num" w:pos="720"/>
        </w:tabs>
        <w:ind w:left="720" w:hanging="360"/>
      </w:pPr>
      <w:rPr>
        <w:rFonts w:hint="default"/>
      </w:rPr>
    </w:lvl>
    <w:lvl w:ilvl="1" w:tplc="E5464442">
      <w:start w:val="1"/>
      <w:numFmt w:val="lowerLetter"/>
      <w:lvlText w:val="%2."/>
      <w:lvlJc w:val="left"/>
      <w:pPr>
        <w:tabs>
          <w:tab w:val="num" w:pos="1440"/>
        </w:tabs>
        <w:ind w:left="1440" w:hanging="360"/>
      </w:pPr>
    </w:lvl>
    <w:lvl w:ilvl="2" w:tplc="FB1032E2">
      <w:start w:val="1"/>
      <w:numFmt w:val="lowerRoman"/>
      <w:lvlText w:val="%3."/>
      <w:lvlJc w:val="right"/>
      <w:pPr>
        <w:tabs>
          <w:tab w:val="num" w:pos="2160"/>
        </w:tabs>
        <w:ind w:left="2160" w:hanging="180"/>
      </w:pPr>
    </w:lvl>
    <w:lvl w:ilvl="3" w:tplc="64048A82">
      <w:start w:val="1"/>
      <w:numFmt w:val="decimal"/>
      <w:lvlText w:val="%4."/>
      <w:lvlJc w:val="left"/>
      <w:pPr>
        <w:tabs>
          <w:tab w:val="num" w:pos="2880"/>
        </w:tabs>
        <w:ind w:left="2880" w:hanging="360"/>
      </w:pPr>
    </w:lvl>
    <w:lvl w:ilvl="4" w:tplc="44D4D6E0">
      <w:start w:val="1"/>
      <w:numFmt w:val="lowerLetter"/>
      <w:lvlText w:val="%5."/>
      <w:lvlJc w:val="left"/>
      <w:pPr>
        <w:tabs>
          <w:tab w:val="num" w:pos="3600"/>
        </w:tabs>
        <w:ind w:left="3600" w:hanging="360"/>
      </w:pPr>
    </w:lvl>
    <w:lvl w:ilvl="5" w:tplc="E22E997A">
      <w:start w:val="1"/>
      <w:numFmt w:val="lowerRoman"/>
      <w:lvlText w:val="%6."/>
      <w:lvlJc w:val="right"/>
      <w:pPr>
        <w:tabs>
          <w:tab w:val="num" w:pos="4320"/>
        </w:tabs>
        <w:ind w:left="4320" w:hanging="180"/>
      </w:pPr>
    </w:lvl>
    <w:lvl w:ilvl="6" w:tplc="6E926286">
      <w:start w:val="1"/>
      <w:numFmt w:val="decimal"/>
      <w:lvlText w:val="%7."/>
      <w:lvlJc w:val="left"/>
      <w:pPr>
        <w:tabs>
          <w:tab w:val="num" w:pos="5040"/>
        </w:tabs>
        <w:ind w:left="5040" w:hanging="360"/>
      </w:pPr>
    </w:lvl>
    <w:lvl w:ilvl="7" w:tplc="31DC2922">
      <w:start w:val="1"/>
      <w:numFmt w:val="lowerLetter"/>
      <w:lvlText w:val="%8."/>
      <w:lvlJc w:val="left"/>
      <w:pPr>
        <w:tabs>
          <w:tab w:val="num" w:pos="5760"/>
        </w:tabs>
        <w:ind w:left="5760" w:hanging="360"/>
      </w:pPr>
    </w:lvl>
    <w:lvl w:ilvl="8" w:tplc="8C1EC450">
      <w:start w:val="1"/>
      <w:numFmt w:val="lowerRoman"/>
      <w:lvlText w:val="%9."/>
      <w:lvlJc w:val="right"/>
      <w:pPr>
        <w:tabs>
          <w:tab w:val="num" w:pos="6480"/>
        </w:tabs>
        <w:ind w:left="6480" w:hanging="180"/>
      </w:pPr>
    </w:lvl>
  </w:abstractNum>
  <w:num w:numId="1">
    <w:abstractNumId w:val="4"/>
  </w:num>
  <w:num w:numId="2">
    <w:abstractNumId w:val="13"/>
  </w:num>
  <w:num w:numId="3">
    <w:abstractNumId w:val="6"/>
  </w:num>
  <w:num w:numId="4">
    <w:abstractNumId w:val="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0"/>
  </w:num>
  <w:num w:numId="8">
    <w:abstractNumId w:val="14"/>
  </w:num>
  <w:num w:numId="9">
    <w:abstractNumId w:val="18"/>
  </w:num>
  <w:num w:numId="10">
    <w:abstractNumId w:val="11"/>
  </w:num>
  <w:num w:numId="11">
    <w:abstractNumId w:val="15"/>
  </w:num>
  <w:num w:numId="12">
    <w:abstractNumId w:val="17"/>
  </w:num>
  <w:num w:numId="13">
    <w:abstractNumId w:val="1"/>
  </w:num>
  <w:num w:numId="14">
    <w:abstractNumId w:val="0"/>
  </w:num>
  <w:num w:numId="15">
    <w:abstractNumId w:val="12"/>
  </w:num>
  <w:num w:numId="16">
    <w:abstractNumId w:val="5"/>
  </w:num>
  <w:num w:numId="17">
    <w:abstractNumId w:val="9"/>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052"/>
    <w:rsid w:val="0001256E"/>
    <w:rsid w:val="0002594A"/>
    <w:rsid w:val="00050226"/>
    <w:rsid w:val="0005693F"/>
    <w:rsid w:val="00066144"/>
    <w:rsid w:val="00097BDC"/>
    <w:rsid w:val="000A6772"/>
    <w:rsid w:val="000C0D40"/>
    <w:rsid w:val="000D2D32"/>
    <w:rsid w:val="000D6434"/>
    <w:rsid w:val="000D6FC4"/>
    <w:rsid w:val="0010394E"/>
    <w:rsid w:val="001261D4"/>
    <w:rsid w:val="00134E54"/>
    <w:rsid w:val="00140944"/>
    <w:rsid w:val="00150F0B"/>
    <w:rsid w:val="00154B74"/>
    <w:rsid w:val="001654D0"/>
    <w:rsid w:val="00165F25"/>
    <w:rsid w:val="0016765B"/>
    <w:rsid w:val="001A1595"/>
    <w:rsid w:val="001B37A8"/>
    <w:rsid w:val="001B6130"/>
    <w:rsid w:val="001D59CB"/>
    <w:rsid w:val="001D6F07"/>
    <w:rsid w:val="001E0B0B"/>
    <w:rsid w:val="00205927"/>
    <w:rsid w:val="002232EE"/>
    <w:rsid w:val="0022341E"/>
    <w:rsid w:val="0023627B"/>
    <w:rsid w:val="0023640F"/>
    <w:rsid w:val="00237772"/>
    <w:rsid w:val="00237B96"/>
    <w:rsid w:val="002476A6"/>
    <w:rsid w:val="0026511C"/>
    <w:rsid w:val="00272F64"/>
    <w:rsid w:val="00296F89"/>
    <w:rsid w:val="002C525D"/>
    <w:rsid w:val="002D2963"/>
    <w:rsid w:val="002E5B63"/>
    <w:rsid w:val="00334EB6"/>
    <w:rsid w:val="00343AD7"/>
    <w:rsid w:val="00355BEB"/>
    <w:rsid w:val="00383897"/>
    <w:rsid w:val="003E67FB"/>
    <w:rsid w:val="003F1019"/>
    <w:rsid w:val="00421715"/>
    <w:rsid w:val="0046176B"/>
    <w:rsid w:val="00463837"/>
    <w:rsid w:val="00475A70"/>
    <w:rsid w:val="004768F6"/>
    <w:rsid w:val="00486B04"/>
    <w:rsid w:val="00490B14"/>
    <w:rsid w:val="004A7DB7"/>
    <w:rsid w:val="004B2761"/>
    <w:rsid w:val="004C1FB5"/>
    <w:rsid w:val="004D6052"/>
    <w:rsid w:val="004D686A"/>
    <w:rsid w:val="004F1CDA"/>
    <w:rsid w:val="004F6581"/>
    <w:rsid w:val="00504C27"/>
    <w:rsid w:val="005149E9"/>
    <w:rsid w:val="005254B8"/>
    <w:rsid w:val="0052603A"/>
    <w:rsid w:val="00535B9F"/>
    <w:rsid w:val="00572838"/>
    <w:rsid w:val="00590112"/>
    <w:rsid w:val="005B17C6"/>
    <w:rsid w:val="005C3C39"/>
    <w:rsid w:val="005C5555"/>
    <w:rsid w:val="005D4758"/>
    <w:rsid w:val="005D5E65"/>
    <w:rsid w:val="005E1F65"/>
    <w:rsid w:val="005E4AF2"/>
    <w:rsid w:val="005F46A6"/>
    <w:rsid w:val="00603585"/>
    <w:rsid w:val="006220C3"/>
    <w:rsid w:val="006231D2"/>
    <w:rsid w:val="00631080"/>
    <w:rsid w:val="006A0BED"/>
    <w:rsid w:val="006B3964"/>
    <w:rsid w:val="006C22CD"/>
    <w:rsid w:val="006F6698"/>
    <w:rsid w:val="00714288"/>
    <w:rsid w:val="00723F41"/>
    <w:rsid w:val="0074437C"/>
    <w:rsid w:val="007835A7"/>
    <w:rsid w:val="007B1EB7"/>
    <w:rsid w:val="007C004E"/>
    <w:rsid w:val="007C594B"/>
    <w:rsid w:val="007C666E"/>
    <w:rsid w:val="007F3A00"/>
    <w:rsid w:val="00800DD6"/>
    <w:rsid w:val="00846A6C"/>
    <w:rsid w:val="00846B4B"/>
    <w:rsid w:val="0085533C"/>
    <w:rsid w:val="00861EEF"/>
    <w:rsid w:val="00886A4B"/>
    <w:rsid w:val="00896620"/>
    <w:rsid w:val="008F095F"/>
    <w:rsid w:val="008F1ED3"/>
    <w:rsid w:val="00914767"/>
    <w:rsid w:val="00955F18"/>
    <w:rsid w:val="00982981"/>
    <w:rsid w:val="00984224"/>
    <w:rsid w:val="009A52B3"/>
    <w:rsid w:val="009B7285"/>
    <w:rsid w:val="009C1FC9"/>
    <w:rsid w:val="009E0B62"/>
    <w:rsid w:val="009E33F7"/>
    <w:rsid w:val="009F6292"/>
    <w:rsid w:val="00A07269"/>
    <w:rsid w:val="00A122CF"/>
    <w:rsid w:val="00A20989"/>
    <w:rsid w:val="00A4458C"/>
    <w:rsid w:val="00A56A2A"/>
    <w:rsid w:val="00A6180B"/>
    <w:rsid w:val="00A63F58"/>
    <w:rsid w:val="00A7682D"/>
    <w:rsid w:val="00A83719"/>
    <w:rsid w:val="00AB754B"/>
    <w:rsid w:val="00AB7FF0"/>
    <w:rsid w:val="00AC5CD0"/>
    <w:rsid w:val="00AE2BD0"/>
    <w:rsid w:val="00AE2E5C"/>
    <w:rsid w:val="00AF286D"/>
    <w:rsid w:val="00AF3201"/>
    <w:rsid w:val="00B40EFA"/>
    <w:rsid w:val="00B41E88"/>
    <w:rsid w:val="00B4784C"/>
    <w:rsid w:val="00B90B51"/>
    <w:rsid w:val="00B91DFF"/>
    <w:rsid w:val="00BA3387"/>
    <w:rsid w:val="00BA3C1E"/>
    <w:rsid w:val="00BA56A6"/>
    <w:rsid w:val="00BC4040"/>
    <w:rsid w:val="00BC5DB5"/>
    <w:rsid w:val="00BF01CF"/>
    <w:rsid w:val="00C13001"/>
    <w:rsid w:val="00C20468"/>
    <w:rsid w:val="00C2462F"/>
    <w:rsid w:val="00C36FBA"/>
    <w:rsid w:val="00C425C5"/>
    <w:rsid w:val="00C50532"/>
    <w:rsid w:val="00C50E5A"/>
    <w:rsid w:val="00C60FDD"/>
    <w:rsid w:val="00C76950"/>
    <w:rsid w:val="00CA29FA"/>
    <w:rsid w:val="00CB6FF2"/>
    <w:rsid w:val="00CC1A3A"/>
    <w:rsid w:val="00CD16C5"/>
    <w:rsid w:val="00CD1EC8"/>
    <w:rsid w:val="00CE731B"/>
    <w:rsid w:val="00D0096C"/>
    <w:rsid w:val="00D14C85"/>
    <w:rsid w:val="00D1556D"/>
    <w:rsid w:val="00D23CA6"/>
    <w:rsid w:val="00D24EC4"/>
    <w:rsid w:val="00D34F36"/>
    <w:rsid w:val="00D51B68"/>
    <w:rsid w:val="00D56723"/>
    <w:rsid w:val="00D7097F"/>
    <w:rsid w:val="00D877D9"/>
    <w:rsid w:val="00DB6CB7"/>
    <w:rsid w:val="00DC3379"/>
    <w:rsid w:val="00DC50ED"/>
    <w:rsid w:val="00DC6CD2"/>
    <w:rsid w:val="00DD0748"/>
    <w:rsid w:val="00DD19B6"/>
    <w:rsid w:val="00DE095C"/>
    <w:rsid w:val="00E03EF6"/>
    <w:rsid w:val="00E24CA9"/>
    <w:rsid w:val="00E3208F"/>
    <w:rsid w:val="00E34B99"/>
    <w:rsid w:val="00E362A2"/>
    <w:rsid w:val="00E40E17"/>
    <w:rsid w:val="00E47C18"/>
    <w:rsid w:val="00E544DF"/>
    <w:rsid w:val="00E72353"/>
    <w:rsid w:val="00E768C3"/>
    <w:rsid w:val="00E7792E"/>
    <w:rsid w:val="00E80455"/>
    <w:rsid w:val="00E87B72"/>
    <w:rsid w:val="00E975C9"/>
    <w:rsid w:val="00EB7FCC"/>
    <w:rsid w:val="00ED4ED5"/>
    <w:rsid w:val="00EF084D"/>
    <w:rsid w:val="00F0104B"/>
    <w:rsid w:val="00F229CF"/>
    <w:rsid w:val="00F44541"/>
    <w:rsid w:val="00F57FE5"/>
    <w:rsid w:val="00F62260"/>
    <w:rsid w:val="00F635EF"/>
    <w:rsid w:val="00F6782B"/>
    <w:rsid w:val="00F71762"/>
    <w:rsid w:val="00F91548"/>
    <w:rsid w:val="00F91CDA"/>
    <w:rsid w:val="00FC6394"/>
    <w:rsid w:val="00FD203C"/>
    <w:rsid w:val="00FE51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B7285"/>
    <w:pPr>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Calibri" w:hAnsi="Calibri"/>
      <w:sz w:val="22"/>
      <w:szCs w:val="22"/>
    </w:rPr>
  </w:style>
  <w:style w:type="paragraph" w:styleId="1">
    <w:name w:val="heading 1"/>
    <w:basedOn w:val="a"/>
    <w:next w:val="a"/>
    <w:link w:val="10"/>
    <w:qFormat/>
    <w:pPr>
      <w:keepNext/>
      <w:ind w:firstLine="567"/>
      <w:jc w:val="both"/>
      <w:outlineLvl w:val="0"/>
    </w:pPr>
    <w:rPr>
      <w:sz w:val="28"/>
      <w:szCs w:val="20"/>
    </w:rPr>
  </w:style>
  <w:style w:type="paragraph" w:styleId="2">
    <w:name w:val="heading 2"/>
    <w:basedOn w:val="a"/>
    <w:next w:val="a"/>
    <w:link w:val="20"/>
    <w:qFormat/>
    <w:pPr>
      <w:keepNext/>
      <w:spacing w:before="240" w:after="60"/>
      <w:outlineLvl w:val="1"/>
    </w:pPr>
    <w:rPr>
      <w:rFonts w:ascii="Arial" w:hAnsi="Arial" w:cs="Arial"/>
      <w:b/>
      <w:bCs/>
      <w:i/>
      <w:iCs/>
      <w:sz w:val="28"/>
      <w:szCs w:val="28"/>
    </w:rPr>
  </w:style>
  <w:style w:type="paragraph" w:styleId="3">
    <w:name w:val="heading 3"/>
    <w:basedOn w:val="a"/>
    <w:next w:val="a"/>
    <w:link w:val="30"/>
    <w:qFormat/>
    <w:pPr>
      <w:keepNext/>
      <w:spacing w:before="240" w:after="60"/>
      <w:outlineLvl w:val="2"/>
    </w:pPr>
    <w:rPr>
      <w:rFonts w:ascii="Arial" w:hAnsi="Arial" w:cs="Arial"/>
      <w:b/>
      <w:bCs/>
      <w:sz w:val="26"/>
      <w:szCs w:val="26"/>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qFormat/>
    <w:pPr>
      <w:keepNext/>
      <w:outlineLvl w:val="5"/>
    </w:pPr>
    <w:rPr>
      <w:sz w:val="20"/>
      <w:szCs w:val="20"/>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paragraph" w:styleId="a3">
    <w:name w:val="Subtitle"/>
    <w:basedOn w:val="a"/>
    <w:next w:val="a"/>
    <w:link w:val="a4"/>
    <w:uiPriority w:val="11"/>
    <w:qFormat/>
    <w:pPr>
      <w:spacing w:before="200"/>
    </w:pPr>
    <w:rPr>
      <w:sz w:val="24"/>
      <w:szCs w:val="24"/>
    </w:rPr>
  </w:style>
  <w:style w:type="character" w:customStyle="1" w:styleId="a4">
    <w:name w:val="Подзаголовок Знак"/>
    <w:basedOn w:val="a0"/>
    <w:link w:val="a3"/>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a7">
    <w:name w:val="Верхний колонтитул Знак"/>
    <w:basedOn w:val="a0"/>
    <w:link w:val="a8"/>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rPr>
      <w:b/>
      <w:bCs/>
      <w:color w:val="4F81BD" w:themeColor="accent1"/>
      <w:sz w:val="18"/>
      <w:szCs w:val="18"/>
    </w:rPr>
  </w:style>
  <w:style w:type="character" w:customStyle="1" w:styleId="aa">
    <w:name w:val="Нижний колонтитул Знак"/>
    <w:link w:val="ab"/>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ac">
    <w:name w:val="Текст сноски Знак"/>
    <w:link w:val="ad"/>
    <w:uiPriority w:val="99"/>
    <w:rPr>
      <w:sz w:val="18"/>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styleId="a8">
    <w:name w:val="header"/>
    <w:basedOn w:val="a"/>
    <w:link w:val="a7"/>
    <w:pPr>
      <w:tabs>
        <w:tab w:val="center" w:pos="4153"/>
        <w:tab w:val="right" w:pos="8306"/>
      </w:tabs>
    </w:pPr>
    <w:rPr>
      <w:sz w:val="20"/>
      <w:szCs w:val="20"/>
    </w:rPr>
  </w:style>
  <w:style w:type="paragraph" w:styleId="ab">
    <w:name w:val="footer"/>
    <w:basedOn w:val="a"/>
    <w:link w:val="aa"/>
    <w:pPr>
      <w:tabs>
        <w:tab w:val="center" w:pos="4153"/>
        <w:tab w:val="right" w:pos="8306"/>
      </w:tabs>
    </w:pPr>
    <w:rPr>
      <w:sz w:val="20"/>
      <w:szCs w:val="20"/>
    </w:rPr>
  </w:style>
  <w:style w:type="paragraph" w:styleId="af3">
    <w:name w:val="Body Text"/>
    <w:basedOn w:val="a"/>
    <w:link w:val="af4"/>
    <w:pPr>
      <w:keepNext/>
      <w:outlineLvl w:val="0"/>
    </w:pPr>
    <w:rPr>
      <w:b/>
      <w:sz w:val="32"/>
      <w:szCs w:val="20"/>
    </w:rPr>
  </w:style>
  <w:style w:type="paragraph" w:styleId="24">
    <w:name w:val="Body Text Indent 2"/>
    <w:basedOn w:val="a"/>
    <w:link w:val="25"/>
    <w:pPr>
      <w:tabs>
        <w:tab w:val="left" w:pos="1276"/>
      </w:tabs>
      <w:ind w:firstLine="567"/>
      <w:jc w:val="both"/>
    </w:pPr>
    <w:rPr>
      <w:sz w:val="28"/>
      <w:szCs w:val="20"/>
    </w:rPr>
  </w:style>
  <w:style w:type="paragraph" w:styleId="32">
    <w:name w:val="Body Text Indent 3"/>
    <w:basedOn w:val="a"/>
    <w:pPr>
      <w:widowControl w:val="0"/>
      <w:spacing w:line="420" w:lineRule="auto"/>
      <w:ind w:firstLine="560"/>
      <w:jc w:val="both"/>
    </w:pPr>
  </w:style>
  <w:style w:type="character" w:styleId="af5">
    <w:name w:val="page number"/>
    <w:basedOn w:val="a0"/>
  </w:style>
  <w:style w:type="paragraph" w:styleId="33">
    <w:name w:val="Body Text 3"/>
    <w:basedOn w:val="a"/>
    <w:link w:val="34"/>
    <w:pPr>
      <w:tabs>
        <w:tab w:val="left" w:pos="309"/>
      </w:tabs>
    </w:pPr>
    <w:rPr>
      <w:sz w:val="20"/>
      <w:szCs w:val="20"/>
    </w:rPr>
  </w:style>
  <w:style w:type="paragraph" w:customStyle="1" w:styleId="ConsPlusNormal">
    <w:name w:val="ConsPlusNormal"/>
    <w:pPr>
      <w:widowControl w:val="0"/>
      <w:ind w:firstLine="720"/>
    </w:pPr>
    <w:rPr>
      <w:rFonts w:ascii="Arial" w:hAnsi="Arial" w:cs="Arial"/>
    </w:rPr>
  </w:style>
  <w:style w:type="paragraph" w:customStyle="1" w:styleId="ConsPlusNonformat">
    <w:name w:val="ConsPlusNonformat"/>
    <w:pPr>
      <w:widowControl w:val="0"/>
    </w:pPr>
    <w:rPr>
      <w:rFonts w:ascii="Courier New" w:hAnsi="Courier New" w:cs="Courier New"/>
    </w:rPr>
  </w:style>
  <w:style w:type="table" w:styleId="af6">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footnote text"/>
    <w:basedOn w:val="a"/>
    <w:link w:val="ac"/>
    <w:semiHidden/>
    <w:rPr>
      <w:sz w:val="20"/>
      <w:szCs w:val="20"/>
    </w:rPr>
  </w:style>
  <w:style w:type="character" w:styleId="af7">
    <w:name w:val="footnote reference"/>
    <w:basedOn w:val="a0"/>
    <w:semiHidden/>
    <w:rPr>
      <w:vertAlign w:val="superscript"/>
    </w:rPr>
  </w:style>
  <w:style w:type="paragraph" w:customStyle="1" w:styleId="26">
    <w:name w:val="Знак2 Знак Знак Знак Знак Знак Знак"/>
    <w:basedOn w:val="a"/>
    <w:pPr>
      <w:spacing w:before="100" w:beforeAutospacing="1" w:after="100" w:afterAutospacing="1"/>
    </w:pPr>
    <w:rPr>
      <w:rFonts w:ascii="Tahoma" w:hAnsi="Tahoma"/>
      <w:sz w:val="20"/>
      <w:szCs w:val="20"/>
      <w:lang w:val="en-US" w:eastAsia="en-US"/>
    </w:rPr>
  </w:style>
  <w:style w:type="paragraph" w:styleId="af8">
    <w:name w:val="Body Text Indent"/>
    <w:basedOn w:val="a"/>
    <w:link w:val="af9"/>
    <w:pPr>
      <w:spacing w:after="120"/>
      <w:ind w:left="283"/>
    </w:pPr>
  </w:style>
  <w:style w:type="paragraph" w:customStyle="1" w:styleId="afa">
    <w:name w:val="готик текст"/>
    <w:pPr>
      <w:tabs>
        <w:tab w:val="right" w:leader="dot" w:pos="4762"/>
      </w:tabs>
      <w:spacing w:line="240" w:lineRule="atLeast"/>
      <w:ind w:firstLine="283"/>
      <w:jc w:val="both"/>
    </w:pPr>
    <w:rPr>
      <w:rFonts w:ascii="NewsGothic_A.Z_PS" w:hAnsi="NewsGothic_A.Z_PS" w:cs="NewsGothic_A.Z_PS"/>
      <w:color w:val="000000"/>
    </w:rPr>
  </w:style>
  <w:style w:type="paragraph" w:customStyle="1" w:styleId="ConsNonformat">
    <w:name w:val="ConsNonformat"/>
    <w:pPr>
      <w:widowControl w:val="0"/>
    </w:pPr>
    <w:rPr>
      <w:rFonts w:ascii="Courier New" w:hAnsi="Courier New"/>
    </w:rPr>
  </w:style>
  <w:style w:type="paragraph" w:styleId="afb">
    <w:name w:val="Title"/>
    <w:basedOn w:val="a"/>
    <w:link w:val="afc"/>
    <w:qFormat/>
    <w:pPr>
      <w:jc w:val="center"/>
    </w:pPr>
    <w:rPr>
      <w:b/>
      <w:sz w:val="28"/>
      <w:szCs w:val="20"/>
    </w:rPr>
  </w:style>
  <w:style w:type="paragraph" w:customStyle="1" w:styleId="210">
    <w:name w:val="Основной текст 21"/>
    <w:basedOn w:val="a"/>
    <w:pPr>
      <w:widowControl w:val="0"/>
      <w:spacing w:after="120" w:line="340" w:lineRule="auto"/>
      <w:ind w:left="283" w:firstLine="560"/>
    </w:pPr>
    <w:rPr>
      <w:szCs w:val="20"/>
    </w:rPr>
  </w:style>
  <w:style w:type="paragraph" w:styleId="afd">
    <w:name w:val="Plain Text"/>
    <w:basedOn w:val="a"/>
    <w:link w:val="afe"/>
    <w:semiHidden/>
    <w:pPr>
      <w:ind w:firstLine="709"/>
      <w:jc w:val="both"/>
    </w:pPr>
    <w:rPr>
      <w:rFonts w:ascii="Courier New" w:eastAsia="MS Mincho" w:hAnsi="Courier New"/>
      <w:sz w:val="20"/>
      <w:szCs w:val="20"/>
    </w:rPr>
  </w:style>
  <w:style w:type="character" w:customStyle="1" w:styleId="afe">
    <w:name w:val="Текст Знак"/>
    <w:basedOn w:val="a0"/>
    <w:link w:val="afd"/>
    <w:semiHidden/>
    <w:rPr>
      <w:rFonts w:ascii="Courier New" w:eastAsia="MS Mincho" w:hAnsi="Courier New"/>
      <w:lang w:val="ru-RU" w:eastAsia="ru-RU" w:bidi="ar-SA"/>
    </w:rPr>
  </w:style>
  <w:style w:type="paragraph" w:styleId="aff">
    <w:name w:val="Balloon Text"/>
    <w:basedOn w:val="a"/>
    <w:semiHidden/>
    <w:rPr>
      <w:rFonts w:ascii="Tahoma" w:hAnsi="Tahoma" w:cs="Tahoma"/>
      <w:sz w:val="16"/>
      <w:szCs w:val="16"/>
    </w:rPr>
  </w:style>
  <w:style w:type="paragraph" w:customStyle="1" w:styleId="Default">
    <w:name w:val="Default"/>
    <w:rPr>
      <w:rFonts w:ascii="Georgia" w:hAnsi="Georgia" w:cs="Georgia"/>
      <w:color w:val="000000"/>
      <w:sz w:val="24"/>
      <w:szCs w:val="24"/>
    </w:rPr>
  </w:style>
  <w:style w:type="character" w:styleId="aff0">
    <w:name w:val="Hyperlink"/>
    <w:basedOn w:val="a0"/>
    <w:rPr>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pPr>
      <w:spacing w:before="100" w:beforeAutospacing="1" w:after="100" w:afterAutospacing="1"/>
    </w:pPr>
    <w:rPr>
      <w:rFonts w:ascii="Tahoma" w:hAnsi="Tahoma"/>
      <w:sz w:val="20"/>
      <w:szCs w:val="20"/>
      <w:lang w:val="en-US" w:eastAsia="en-US"/>
    </w:rPr>
  </w:style>
  <w:style w:type="paragraph" w:customStyle="1" w:styleId="12">
    <w:name w:val="Основной текст1"/>
    <w:basedOn w:val="a"/>
    <w:rPr>
      <w:rFonts w:ascii="Arial" w:hAnsi="Arial"/>
      <w:sz w:val="20"/>
      <w:szCs w:val="20"/>
    </w:rPr>
  </w:style>
  <w:style w:type="paragraph" w:customStyle="1" w:styleId="DefaultText">
    <w:name w:val="Default Text"/>
    <w:rPr>
      <w:color w:val="000000"/>
      <w:sz w:val="24"/>
    </w:rPr>
  </w:style>
  <w:style w:type="paragraph" w:customStyle="1" w:styleId="aff1">
    <w:name w:val="Таблицы (моноширинный)"/>
    <w:basedOn w:val="a"/>
    <w:next w:val="a"/>
    <w:pPr>
      <w:widowControl w:val="0"/>
      <w:jc w:val="both"/>
    </w:pPr>
    <w:rPr>
      <w:rFonts w:ascii="Courier New" w:hAnsi="Courier New" w:cs="Courier New"/>
      <w:sz w:val="20"/>
      <w:szCs w:val="20"/>
    </w:rPr>
  </w:style>
  <w:style w:type="paragraph" w:customStyle="1" w:styleId="ConsNormal">
    <w:name w:val="ConsNormal"/>
    <w:pPr>
      <w:widowControl w:val="0"/>
      <w:ind w:firstLine="720"/>
    </w:pPr>
    <w:rPr>
      <w:rFonts w:ascii="Consultant" w:hAnsi="Consultant"/>
    </w:rPr>
  </w:style>
  <w:style w:type="character" w:customStyle="1" w:styleId="af4">
    <w:name w:val="Основной текст Знак"/>
    <w:basedOn w:val="a0"/>
    <w:link w:val="af3"/>
    <w:rPr>
      <w:b/>
      <w:sz w:val="32"/>
    </w:rPr>
  </w:style>
  <w:style w:type="character" w:customStyle="1" w:styleId="afc">
    <w:name w:val="Название Знак"/>
    <w:basedOn w:val="a0"/>
    <w:link w:val="afb"/>
    <w:rPr>
      <w:b/>
      <w:sz w:val="28"/>
    </w:rPr>
  </w:style>
  <w:style w:type="paragraph" w:customStyle="1" w:styleId="13">
    <w:name w:val="Текст1"/>
    <w:basedOn w:val="a"/>
    <w:rPr>
      <w:rFonts w:ascii="Courier New" w:hAnsi="Courier New"/>
      <w:sz w:val="20"/>
      <w:szCs w:val="20"/>
    </w:rPr>
  </w:style>
  <w:style w:type="paragraph" w:styleId="27">
    <w:name w:val="Body Text 2"/>
    <w:basedOn w:val="a"/>
    <w:link w:val="28"/>
    <w:pPr>
      <w:spacing w:after="120" w:line="480" w:lineRule="auto"/>
    </w:pPr>
  </w:style>
  <w:style w:type="character" w:customStyle="1" w:styleId="28">
    <w:name w:val="Основной текст 2 Знак"/>
    <w:basedOn w:val="a0"/>
    <w:link w:val="27"/>
    <w:rPr>
      <w:sz w:val="24"/>
      <w:szCs w:val="24"/>
    </w:rPr>
  </w:style>
  <w:style w:type="paragraph" w:customStyle="1" w:styleId="29">
    <w:name w:val="Текст2"/>
    <w:basedOn w:val="a"/>
    <w:rPr>
      <w:rFonts w:ascii="Courier New" w:hAnsi="Courier New"/>
      <w:sz w:val="20"/>
      <w:szCs w:val="20"/>
    </w:rPr>
  </w:style>
  <w:style w:type="paragraph" w:styleId="aff2">
    <w:name w:val="List Bullet"/>
    <w:basedOn w:val="a"/>
    <w:pPr>
      <w:ind w:firstLine="708"/>
      <w:jc w:val="both"/>
    </w:pPr>
  </w:style>
  <w:style w:type="character" w:customStyle="1" w:styleId="25">
    <w:name w:val="Основной текст с отступом 2 Знак"/>
    <w:basedOn w:val="a0"/>
    <w:link w:val="24"/>
    <w:rPr>
      <w:sz w:val="28"/>
    </w:rPr>
  </w:style>
  <w:style w:type="character" w:customStyle="1" w:styleId="34">
    <w:name w:val="Основной текст 3 Знак"/>
    <w:basedOn w:val="a0"/>
    <w:link w:val="33"/>
    <w:rPr>
      <w:sz w:val="24"/>
    </w:rPr>
  </w:style>
  <w:style w:type="character" w:customStyle="1" w:styleId="af9">
    <w:name w:val="Основной текст с отступом Знак"/>
    <w:basedOn w:val="a0"/>
    <w:link w:val="af8"/>
    <w:rPr>
      <w:sz w:val="24"/>
      <w:szCs w:val="24"/>
    </w:rPr>
  </w:style>
  <w:style w:type="paragraph" w:customStyle="1" w:styleId="220">
    <w:name w:val="Основной текст 22"/>
    <w:basedOn w:val="a"/>
    <w:pPr>
      <w:widowControl w:val="0"/>
      <w:spacing w:after="120" w:line="340" w:lineRule="auto"/>
      <w:ind w:left="283" w:firstLine="560"/>
    </w:pPr>
    <w:rPr>
      <w:szCs w:val="20"/>
    </w:rPr>
  </w:style>
  <w:style w:type="paragraph" w:customStyle="1" w:styleId="2a">
    <w:name w:val="Основной текст2"/>
    <w:basedOn w:val="a"/>
    <w:rPr>
      <w:rFonts w:ascii="Arial" w:hAnsi="Arial"/>
      <w:sz w:val="20"/>
      <w:szCs w:val="20"/>
    </w:rPr>
  </w:style>
  <w:style w:type="paragraph" w:styleId="aff3">
    <w:name w:val="List Paragraph"/>
    <w:basedOn w:val="a"/>
    <w:uiPriority w:val="34"/>
    <w:qFormat/>
    <w:pPr>
      <w:ind w:left="720"/>
      <w:contextualSpacing/>
    </w:pPr>
  </w:style>
  <w:style w:type="paragraph" w:styleId="aff4">
    <w:name w:val="No Spacing"/>
    <w:link w:val="aff5"/>
    <w:pPr>
      <w:pBdr>
        <w:top w:val="none" w:sz="4" w:space="0" w:color="000000"/>
        <w:left w:val="none" w:sz="4" w:space="0" w:color="000000"/>
        <w:bottom w:val="none" w:sz="4" w:space="0" w:color="000000"/>
        <w:right w:val="none" w:sz="4" w:space="0" w:color="000000"/>
        <w:between w:val="none" w:sz="4" w:space="0" w:color="000000"/>
      </w:pBdr>
    </w:pPr>
    <w:rPr>
      <w:rFonts w:ascii="Calibri" w:hAnsi="Calibri"/>
      <w:sz w:val="22"/>
      <w:szCs w:val="22"/>
    </w:rPr>
  </w:style>
  <w:style w:type="character" w:customStyle="1" w:styleId="aff5">
    <w:name w:val="Без интервала Знак"/>
    <w:basedOn w:val="a0"/>
    <w:link w:val="aff4"/>
    <w:uiPriority w:val="1"/>
    <w:rPr>
      <w:rFonts w:asciiTheme="minorHAnsi" w:eastAsiaTheme="minorEastAsia" w:hAnsiTheme="minorHAnsi" w:cstheme="minorBidi"/>
      <w:lang w:val="en-US" w:eastAsia="en-US" w:bidi="en-US"/>
    </w:rPr>
  </w:style>
  <w:style w:type="table" w:customStyle="1" w:styleId="15">
    <w:name w:val="15"/>
    <w:basedOn w:val="a1"/>
    <w:rsid w:val="00E3208F"/>
    <w:pPr>
      <w:widowControl w:val="0"/>
    </w:pPr>
    <w:rPr>
      <w:color w:val="000000"/>
      <w:sz w:val="24"/>
      <w:szCs w:val="24"/>
    </w:rPr>
    <w:tblPr>
      <w:tblStyleRowBandSize w:val="1"/>
      <w:tblStyleColBandSize w:val="1"/>
      <w:tblInd w:w="0" w:type="dxa"/>
      <w:tblCellMar>
        <w:top w:w="0" w:type="dxa"/>
        <w:left w:w="115" w:type="dxa"/>
        <w:bottom w:w="0" w:type="dxa"/>
        <w:right w:w="115" w:type="dxa"/>
      </w:tblCellMar>
    </w:tblPr>
  </w:style>
  <w:style w:type="character" w:styleId="aff6">
    <w:name w:val="Emphasis"/>
    <w:basedOn w:val="a0"/>
    <w:uiPriority w:val="20"/>
    <w:qFormat/>
    <w:rsid w:val="00504C2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866760">
      <w:bodyDiv w:val="1"/>
      <w:marLeft w:val="0"/>
      <w:marRight w:val="0"/>
      <w:marTop w:val="0"/>
      <w:marBottom w:val="0"/>
      <w:divBdr>
        <w:top w:val="none" w:sz="0" w:space="0" w:color="auto"/>
        <w:left w:val="none" w:sz="0" w:space="0" w:color="auto"/>
        <w:bottom w:val="none" w:sz="0" w:space="0" w:color="auto"/>
        <w:right w:val="none" w:sz="0" w:space="0" w:color="auto"/>
      </w:divBdr>
    </w:div>
    <w:div w:id="1665352248">
      <w:bodyDiv w:val="1"/>
      <w:marLeft w:val="0"/>
      <w:marRight w:val="0"/>
      <w:marTop w:val="0"/>
      <w:marBottom w:val="0"/>
      <w:divBdr>
        <w:top w:val="none" w:sz="0" w:space="0" w:color="auto"/>
        <w:left w:val="none" w:sz="0" w:space="0" w:color="auto"/>
        <w:bottom w:val="none" w:sz="0" w:space="0" w:color="auto"/>
        <w:right w:val="none" w:sz="0" w:space="0" w:color="auto"/>
      </w:divBdr>
    </w:div>
    <w:div w:id="197775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olbaga.ru/"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torgi.gov.r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torgi.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orgi.gov.ru" TargetMode="External"/><Relationship Id="rId5" Type="http://schemas.microsoft.com/office/2007/relationships/stylesWithEffects" Target="stylesWithEffects.xml"/><Relationship Id="rId15" Type="http://schemas.openxmlformats.org/officeDocument/2006/relationships/hyperlink" Target="https://tolbaga.ru/" TargetMode="External"/><Relationship Id="rId10" Type="http://schemas.openxmlformats.org/officeDocument/2006/relationships/hyperlink" Target="https://tolbaga.ru/"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adm.tolbaga2015@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A7684AE6-CB66-42A4-BB34-1C7963F08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2532</TotalTime>
  <Pages>24</Pages>
  <Words>8890</Words>
  <Characters>50676</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ТУ Росимущества по ЛенОбласти</Company>
  <LinksUpToDate>false</LinksUpToDate>
  <CharactersWithSpaces>59448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E.Tarakanova</dc:creator>
  <cp:keywords/>
  <dc:description/>
  <cp:lastModifiedBy>User</cp:lastModifiedBy>
  <cp:revision>231</cp:revision>
  <cp:lastPrinted>2022-07-08T04:47:00Z</cp:lastPrinted>
  <dcterms:created xsi:type="dcterms:W3CDTF">2002-01-22T23:23:00Z</dcterms:created>
  <dcterms:modified xsi:type="dcterms:W3CDTF">2023-03-13T03:31:00Z</dcterms:modified>
</cp:coreProperties>
</file>